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s-MX" w:eastAsia="es-MX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46088228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Intervención de la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Delegació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>n de M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éxico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en el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diá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 xml:space="preserve">logo con </w:t>
      </w:r>
      <w:r w:rsidR="00A37D47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Camerún</w:t>
      </w:r>
    </w:p>
    <w:p w14:paraId="386A0AB9" w14:textId="01ED5E31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AA18F4">
        <w:rPr>
          <w:rStyle w:val="Ninguno"/>
          <w:rFonts w:ascii="Montserrat" w:hAnsi="Montserrat"/>
          <w:b/>
          <w:bCs/>
          <w:sz w:val="24"/>
          <w:szCs w:val="24"/>
        </w:rPr>
        <w:t>4</w:t>
      </w:r>
      <w:r w:rsidR="00A37D47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4</w:t>
      </w: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º Periodo de Sesiones</w:t>
      </w:r>
      <w:r w:rsidR="00005CF2"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del</w:t>
      </w: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Mecanismo de Examen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Perió</w:t>
      </w:r>
      <w:r w:rsidRPr="00AA18F4">
        <w:rPr>
          <w:rStyle w:val="Ninguno"/>
          <w:rFonts w:ascii="Montserrat" w:hAnsi="Montserrat"/>
          <w:b/>
          <w:bCs/>
          <w:sz w:val="24"/>
          <w:szCs w:val="24"/>
        </w:rPr>
        <w:t>dico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 xml:space="preserve"> Universal</w:t>
      </w:r>
    </w:p>
    <w:p w14:paraId="572A1A38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</w:p>
    <w:p w14:paraId="053CCD55" w14:textId="79AF3F91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sz w:val="24"/>
          <w:szCs w:val="24"/>
        </w:rPr>
        <w:t xml:space="preserve">Ginebra, </w:t>
      </w:r>
      <w:r w:rsidR="00005CF2" w:rsidRPr="00AA18F4">
        <w:rPr>
          <w:rStyle w:val="Ninguno"/>
          <w:rFonts w:ascii="Montserrat" w:hAnsi="Montserrat"/>
          <w:sz w:val="24"/>
          <w:szCs w:val="24"/>
          <w:lang w:val="es-ES_tradnl"/>
        </w:rPr>
        <w:t>martes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</w:t>
      </w:r>
      <w:r w:rsidR="00A37D47">
        <w:rPr>
          <w:rStyle w:val="Ninguno"/>
          <w:rFonts w:ascii="Montserrat" w:hAnsi="Montserrat"/>
          <w:sz w:val="24"/>
          <w:szCs w:val="24"/>
          <w:lang w:val="es-ES_tradnl"/>
        </w:rPr>
        <w:t>14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de </w:t>
      </w:r>
      <w:r w:rsidR="00A37D47">
        <w:rPr>
          <w:rStyle w:val="Ninguno"/>
          <w:rFonts w:ascii="Montserrat" w:hAnsi="Montserrat"/>
          <w:sz w:val="24"/>
          <w:szCs w:val="24"/>
          <w:lang w:val="es-ES_tradnl"/>
        </w:rPr>
        <w:t>noviembre</w:t>
      </w:r>
      <w:r w:rsidRPr="00AA18F4">
        <w:rPr>
          <w:rStyle w:val="Ninguno"/>
          <w:rFonts w:ascii="Montserrat" w:hAnsi="Montserrat"/>
          <w:sz w:val="24"/>
          <w:szCs w:val="24"/>
        </w:rPr>
        <w:t xml:space="preserve"> de 202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3</w:t>
      </w:r>
    </w:p>
    <w:p w14:paraId="089DFA71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2F9D7C3F" w14:textId="1333F299" w:rsidR="009F2646" w:rsidRPr="00AA18F4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sz w:val="24"/>
          <w:szCs w:val="24"/>
          <w:lang w:val="es-ES_tradnl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Tiempo asignado:</w:t>
      </w:r>
      <w:r w:rsidR="00F22DE4">
        <w:rPr>
          <w:rStyle w:val="Ninguno"/>
          <w:rFonts w:ascii="Montserrat" w:hAnsi="Montserrat"/>
          <w:sz w:val="24"/>
          <w:szCs w:val="24"/>
          <w:lang w:val="es-ES_tradnl"/>
        </w:rPr>
        <w:t xml:space="preserve"> 1</w:t>
      </w:r>
      <w:r w:rsidR="00B12E37" w:rsidRPr="00F22DE4">
        <w:rPr>
          <w:rStyle w:val="Ninguno"/>
          <w:rFonts w:ascii="Montserrat" w:hAnsi="Montserrat"/>
          <w:sz w:val="24"/>
          <w:szCs w:val="24"/>
          <w:lang w:val="es-ES_tradnl"/>
        </w:rPr>
        <w:t xml:space="preserve"> min</w:t>
      </w:r>
      <w:r w:rsidR="00F22DE4">
        <w:rPr>
          <w:rStyle w:val="Ninguno"/>
          <w:rFonts w:ascii="Montserrat" w:hAnsi="Montserrat"/>
          <w:sz w:val="24"/>
          <w:szCs w:val="24"/>
          <w:lang w:val="es-ES_tradnl"/>
        </w:rPr>
        <w:t xml:space="preserve"> 5 segundos</w:t>
      </w:r>
    </w:p>
    <w:p w14:paraId="47B44365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698A509B" w14:textId="495D2875" w:rsidR="009F2646" w:rsidRPr="00D43461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D43461">
        <w:rPr>
          <w:rStyle w:val="Ninguno"/>
          <w:rFonts w:ascii="Montserrat" w:hAnsi="Montserrat"/>
          <w:sz w:val="24"/>
          <w:szCs w:val="24"/>
          <w:lang w:val="es-ES_tradnl"/>
        </w:rPr>
        <w:t xml:space="preserve">Gracias </w:t>
      </w:r>
      <w:proofErr w:type="gramStart"/>
      <w:r w:rsidRPr="00D43461">
        <w:rPr>
          <w:rStyle w:val="Ninguno"/>
          <w:rFonts w:ascii="Montserrat" w:hAnsi="Montserrat"/>
          <w:sz w:val="24"/>
          <w:szCs w:val="24"/>
          <w:lang w:val="es-ES_tradnl"/>
        </w:rPr>
        <w:t>P</w:t>
      </w:r>
      <w:r w:rsidR="00065ED1" w:rsidRPr="00D43461">
        <w:rPr>
          <w:rStyle w:val="Ninguno"/>
          <w:rFonts w:ascii="Montserrat" w:hAnsi="Montserrat"/>
          <w:sz w:val="24"/>
          <w:szCs w:val="24"/>
        </w:rPr>
        <w:t>residente</w:t>
      </w:r>
      <w:proofErr w:type="gramEnd"/>
      <w:r w:rsidR="00065ED1" w:rsidRPr="00D43461">
        <w:rPr>
          <w:rStyle w:val="Ninguno"/>
          <w:rFonts w:ascii="Montserrat" w:hAnsi="Montserrat"/>
          <w:sz w:val="24"/>
          <w:szCs w:val="24"/>
        </w:rPr>
        <w:t>.</w:t>
      </w:r>
    </w:p>
    <w:p w14:paraId="7A433F1E" w14:textId="77777777" w:rsidR="009F2646" w:rsidRPr="00D43461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2F9AE580" w14:textId="7905D7B4" w:rsidR="009F2646" w:rsidRPr="00D43461" w:rsidRDefault="00612C40" w:rsidP="00AA18F4">
      <w:pPr>
        <w:adjustRightInd w:val="0"/>
        <w:snapToGrid w:val="0"/>
        <w:jc w:val="both"/>
        <w:rPr>
          <w:rStyle w:val="Ninguno"/>
          <w:rFonts w:ascii="Montserrat" w:hAnsi="Montserrat" w:cs="Arial"/>
          <w:u w:color="000000"/>
          <w:lang w:val="es-ES"/>
        </w:rPr>
      </w:pPr>
      <w:r w:rsidRPr="00D43461">
        <w:rPr>
          <w:rFonts w:ascii="Montserrat" w:hAnsi="Montserrat" w:cs="Arial"/>
          <w:u w:color="000000"/>
          <w:lang w:val="es-ES"/>
        </w:rPr>
        <w:t xml:space="preserve">Agradecemos </w:t>
      </w:r>
      <w:r w:rsidR="00A37D47" w:rsidRPr="00D43461">
        <w:rPr>
          <w:rFonts w:ascii="Montserrat" w:hAnsi="Montserrat" w:cs="Arial"/>
          <w:u w:color="000000"/>
          <w:lang w:val="es-ES"/>
        </w:rPr>
        <w:t>a Camerún por su informe.</w:t>
      </w:r>
      <w:r w:rsidR="00E06B79" w:rsidRPr="00D43461">
        <w:rPr>
          <w:rFonts w:ascii="Montserrat" w:hAnsi="Montserrat" w:cs="Arial"/>
          <w:u w:color="000000"/>
          <w:lang w:val="es-ES"/>
        </w:rPr>
        <w:t xml:space="preserve"> C</w:t>
      </w:r>
      <w:r w:rsidRPr="00D43461">
        <w:rPr>
          <w:rFonts w:ascii="Montserrat" w:eastAsia="Montserrat" w:hAnsi="Montserrat" w:cs="Montserrat"/>
          <w:lang w:val="es-ES"/>
        </w:rPr>
        <w:t xml:space="preserve">elebramos </w:t>
      </w:r>
      <w:r w:rsidR="00E61C58" w:rsidRPr="00D43461">
        <w:rPr>
          <w:rStyle w:val="Ninguno"/>
          <w:rFonts w:ascii="Montserrat" w:hAnsi="Montserrat"/>
          <w:lang w:val="es-ES_tradnl"/>
        </w:rPr>
        <w:t>la</w:t>
      </w:r>
      <w:r w:rsidR="00E06B79" w:rsidRPr="00D43461">
        <w:rPr>
          <w:rStyle w:val="Ninguno"/>
          <w:rFonts w:ascii="Montserrat" w:hAnsi="Montserrat"/>
          <w:lang w:val="es-ES_tradnl"/>
        </w:rPr>
        <w:t xml:space="preserve"> ratificación de la Convención sobre los Derechos de las Personas con Discapacidad</w:t>
      </w:r>
      <w:r w:rsidR="00D43461" w:rsidRPr="00D43461">
        <w:rPr>
          <w:rStyle w:val="Ninguno"/>
          <w:rFonts w:ascii="Montserrat" w:hAnsi="Montserrat"/>
          <w:lang w:val="es-ES_tradnl"/>
        </w:rPr>
        <w:t>,</w:t>
      </w:r>
      <w:r w:rsidR="00E06B79" w:rsidRPr="00D43461">
        <w:rPr>
          <w:rStyle w:val="Ninguno"/>
          <w:rFonts w:ascii="Montserrat" w:hAnsi="Montserrat"/>
          <w:lang w:val="es-ES_tradnl"/>
        </w:rPr>
        <w:t xml:space="preserve"> y reconocemos los avances tendientes a lograr el registro universal de los nacimientos.</w:t>
      </w:r>
    </w:p>
    <w:p w14:paraId="4B2BD7D8" w14:textId="77777777" w:rsidR="009F2646" w:rsidRPr="00D43461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6C044718" w14:textId="1B6AB3D6" w:rsidR="009F2646" w:rsidRPr="00D43461" w:rsidRDefault="00FD04CA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D43461">
        <w:rPr>
          <w:rStyle w:val="Ninguno"/>
          <w:rFonts w:ascii="Montserrat" w:hAnsi="Montserrat"/>
          <w:sz w:val="24"/>
          <w:szCs w:val="24"/>
        </w:rPr>
        <w:t>México</w:t>
      </w:r>
      <w:r w:rsidR="00065ED1" w:rsidRPr="00D43461">
        <w:rPr>
          <w:rStyle w:val="Ninguno"/>
          <w:rFonts w:ascii="Montserrat" w:hAnsi="Montserrat"/>
          <w:sz w:val="24"/>
          <w:szCs w:val="24"/>
          <w:lang w:val="es-ES_tradnl"/>
        </w:rPr>
        <w:t xml:space="preserve"> respetuosamente recomienda:</w:t>
      </w:r>
    </w:p>
    <w:p w14:paraId="7B284473" w14:textId="77777777" w:rsidR="009F2646" w:rsidRPr="00D43461" w:rsidRDefault="009F2646" w:rsidP="00AA18F4">
      <w:pPr>
        <w:pStyle w:val="Prrafodelista"/>
        <w:adjustRightInd w:val="0"/>
        <w:snapToGrid w:val="0"/>
        <w:ind w:left="0"/>
        <w:jc w:val="both"/>
        <w:rPr>
          <w:rStyle w:val="Ninguno"/>
          <w:rFonts w:ascii="Montserrat" w:hAnsi="Montserrat"/>
          <w:sz w:val="24"/>
          <w:szCs w:val="24"/>
        </w:rPr>
      </w:pPr>
    </w:p>
    <w:p w14:paraId="576F6B9F" w14:textId="27444C74" w:rsidR="00AA18F4" w:rsidRPr="00D43461" w:rsidRDefault="00B0334D" w:rsidP="00AA18F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D43461">
        <w:rPr>
          <w:rStyle w:val="Ninguno"/>
          <w:rFonts w:ascii="Montserrat" w:hAnsi="Montserrat"/>
          <w:sz w:val="24"/>
          <w:szCs w:val="24"/>
        </w:rPr>
        <w:t>Ratificar el Segundo Protocolo Facultat</w:t>
      </w:r>
      <w:r w:rsidR="00612C40" w:rsidRPr="00D43461">
        <w:rPr>
          <w:rStyle w:val="Ninguno"/>
          <w:rFonts w:ascii="Montserrat" w:hAnsi="Montserrat"/>
          <w:sz w:val="24"/>
          <w:szCs w:val="24"/>
        </w:rPr>
        <w:t>ivo del Pacto Internacional de D</w:t>
      </w:r>
      <w:r w:rsidRPr="00D43461">
        <w:rPr>
          <w:rStyle w:val="Ninguno"/>
          <w:rFonts w:ascii="Montserrat" w:hAnsi="Montserrat"/>
          <w:sz w:val="24"/>
          <w:szCs w:val="24"/>
        </w:rPr>
        <w:t>erechos Civiles y Políticos, destinado a abolir la pena de muerte</w:t>
      </w:r>
      <w:r w:rsidR="00AA18F4" w:rsidRPr="00D43461">
        <w:rPr>
          <w:rStyle w:val="Ninguno"/>
          <w:rFonts w:ascii="Montserrat" w:hAnsi="Montserrat"/>
          <w:sz w:val="24"/>
          <w:szCs w:val="24"/>
        </w:rPr>
        <w:t>;</w:t>
      </w:r>
      <w:r w:rsidR="00B95BA3" w:rsidRPr="00D43461">
        <w:rPr>
          <w:rStyle w:val="Ninguno"/>
          <w:rFonts w:ascii="Montserrat" w:hAnsi="Montserrat"/>
          <w:sz w:val="24"/>
          <w:szCs w:val="24"/>
        </w:rPr>
        <w:t xml:space="preserve"> </w:t>
      </w:r>
    </w:p>
    <w:p w14:paraId="0CC65E5B" w14:textId="77777777" w:rsidR="00E06B79" w:rsidRPr="00D43461" w:rsidRDefault="00E06B79" w:rsidP="00E06B79">
      <w:pPr>
        <w:pStyle w:val="Prrafodelista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4E6EF7AF" w14:textId="7730B1E3" w:rsidR="00E06B79" w:rsidRPr="00D43461" w:rsidRDefault="00E06B79" w:rsidP="00AA18F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D43461">
        <w:rPr>
          <w:rStyle w:val="Ninguno"/>
          <w:rFonts w:ascii="Montserrat" w:hAnsi="Montserrat"/>
          <w:sz w:val="24"/>
          <w:szCs w:val="24"/>
        </w:rPr>
        <w:t>Ratificar la Convención Internacional para la Protección de Todas las Personas contra las Desapariciones Forzadas;</w:t>
      </w:r>
    </w:p>
    <w:p w14:paraId="27B2B534" w14:textId="77777777" w:rsidR="00AA18F4" w:rsidRPr="00D43461" w:rsidRDefault="00AA18F4" w:rsidP="00AA18F4">
      <w:pPr>
        <w:pStyle w:val="Prrafodelista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09DEA67A" w14:textId="3A633578" w:rsidR="00D16415" w:rsidRPr="00D43461" w:rsidRDefault="00B95BA3" w:rsidP="00042D82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MX"/>
        </w:rPr>
      </w:pPr>
      <w:r w:rsidRPr="00D43461">
        <w:rPr>
          <w:rStyle w:val="Ninguno"/>
          <w:rFonts w:ascii="Montserrat" w:hAnsi="Montserrat"/>
          <w:sz w:val="24"/>
          <w:szCs w:val="24"/>
        </w:rPr>
        <w:t xml:space="preserve">Derogar </w:t>
      </w:r>
      <w:r w:rsidR="004C7786" w:rsidRPr="00D43461">
        <w:rPr>
          <w:rStyle w:val="Ninguno"/>
          <w:rFonts w:ascii="Montserrat" w:hAnsi="Montserrat"/>
          <w:sz w:val="24"/>
          <w:szCs w:val="24"/>
        </w:rPr>
        <w:t>el artículo</w:t>
      </w:r>
      <w:r w:rsidRPr="00D43461">
        <w:rPr>
          <w:rStyle w:val="Ninguno"/>
          <w:rFonts w:ascii="Montserrat" w:hAnsi="Montserrat"/>
          <w:sz w:val="24"/>
          <w:szCs w:val="24"/>
        </w:rPr>
        <w:t xml:space="preserve"> </w:t>
      </w:r>
      <w:r w:rsidR="00042D82" w:rsidRPr="00D43461">
        <w:rPr>
          <w:rStyle w:val="Ninguno"/>
          <w:rFonts w:ascii="Montserrat" w:hAnsi="Montserrat"/>
          <w:sz w:val="24"/>
          <w:szCs w:val="24"/>
        </w:rPr>
        <w:t>347-1 del Código</w:t>
      </w:r>
      <w:r w:rsidR="004C7786" w:rsidRPr="00D43461">
        <w:rPr>
          <w:rStyle w:val="Ninguno"/>
          <w:rFonts w:ascii="Montserrat" w:hAnsi="Montserrat"/>
          <w:sz w:val="24"/>
          <w:szCs w:val="24"/>
        </w:rPr>
        <w:t xml:space="preserve"> Penal</w:t>
      </w:r>
      <w:r w:rsidR="00042D82" w:rsidRPr="00D43461">
        <w:rPr>
          <w:rFonts w:ascii="Montserrat" w:hAnsi="Montserrat"/>
          <w:sz w:val="24"/>
          <w:szCs w:val="24"/>
          <w:lang w:val="es-MX"/>
        </w:rPr>
        <w:t>, así como cualquier otra disposición que tipifique como delito las relaciones sexuales consentidas entre personas adultas del mismo sexo</w:t>
      </w:r>
      <w:r w:rsidR="00E06B79" w:rsidRPr="00D43461">
        <w:rPr>
          <w:rFonts w:ascii="Montserrat" w:hAnsi="Montserrat"/>
          <w:sz w:val="24"/>
          <w:szCs w:val="24"/>
          <w:lang w:val="es-MX"/>
        </w:rPr>
        <w:t>; y</w:t>
      </w:r>
    </w:p>
    <w:p w14:paraId="46514ED3" w14:textId="77777777" w:rsidR="00AA18F4" w:rsidRPr="00D43461" w:rsidRDefault="00AA18F4" w:rsidP="00AA18F4">
      <w:pPr>
        <w:pStyle w:val="Prrafodelista"/>
        <w:rPr>
          <w:rStyle w:val="Ninguno"/>
          <w:rFonts w:ascii="Montserrat" w:hAnsi="Montserrat"/>
          <w:sz w:val="24"/>
          <w:szCs w:val="24"/>
        </w:rPr>
      </w:pPr>
    </w:p>
    <w:p w14:paraId="1079F35E" w14:textId="75067258" w:rsidR="006B5A70" w:rsidRPr="00D43461" w:rsidRDefault="004C7786" w:rsidP="00E06B79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D43461">
        <w:rPr>
          <w:rStyle w:val="Ninguno"/>
          <w:rFonts w:ascii="Montserrat" w:hAnsi="Montserrat"/>
          <w:sz w:val="24"/>
          <w:szCs w:val="24"/>
        </w:rPr>
        <w:t>R</w:t>
      </w:r>
      <w:r w:rsidR="006B5A70" w:rsidRPr="00D43461">
        <w:rPr>
          <w:rStyle w:val="Ninguno"/>
          <w:rFonts w:ascii="Montserrat" w:hAnsi="Montserrat"/>
          <w:sz w:val="24"/>
          <w:szCs w:val="24"/>
        </w:rPr>
        <w:t xml:space="preserve">eformar las disposiciones del Código de la Nacionalidad que discriminan a las mujeres en lo referente a la adquisición, modificación o conservación de su nacionalidad y a la transmisión de esta a sus hijos y cónyuges. </w:t>
      </w:r>
    </w:p>
    <w:p w14:paraId="5DE1EBB9" w14:textId="77777777" w:rsidR="00950C47" w:rsidRPr="00AA18F4" w:rsidRDefault="00950C47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  <w:sz w:val="24"/>
          <w:szCs w:val="24"/>
          <w:lang w:val="es-ES_tradnl"/>
        </w:rPr>
      </w:pPr>
    </w:p>
    <w:p w14:paraId="7B3F1ABA" w14:textId="6781C8EB" w:rsidR="00612C40" w:rsidRPr="00AA18F4" w:rsidRDefault="00471A34" w:rsidP="00AA18F4">
      <w:pPr>
        <w:adjustRightInd w:val="0"/>
        <w:snapToGrid w:val="0"/>
        <w:jc w:val="both"/>
        <w:rPr>
          <w:rFonts w:ascii="Montserrat" w:hAnsi="Montserrat"/>
          <w:lang w:val="es-ES"/>
        </w:rPr>
      </w:pPr>
      <w:r>
        <w:rPr>
          <w:rFonts w:ascii="Montserrat" w:eastAsia="Times New Roman" w:hAnsi="Montserrat"/>
          <w:color w:val="000000"/>
          <w:lang w:val="es-ES"/>
        </w:rPr>
        <w:t xml:space="preserve">Deseamos éxito a Camerún en este ciclo. </w:t>
      </w:r>
    </w:p>
    <w:p w14:paraId="47BBCEA1" w14:textId="77777777" w:rsidR="00612C40" w:rsidRPr="00AA18F4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4EEEACD3" w14:textId="43D38926" w:rsidR="00B95BA3" w:rsidRPr="00AA18F4" w:rsidRDefault="00612C40" w:rsidP="00AA18F4">
      <w:pPr>
        <w:pStyle w:val="Cuerpo"/>
        <w:adjustRightInd w:val="0"/>
        <w:snapToGrid w:val="0"/>
        <w:jc w:val="both"/>
        <w:rPr>
          <w:rFonts w:ascii="Montserrat" w:hAnsi="Montserrat"/>
          <w:sz w:val="24"/>
          <w:szCs w:val="24"/>
          <w:lang w:val="es-ES_tradnl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G</w:t>
      </w:r>
      <w:r w:rsidR="00065ED1" w:rsidRPr="00AA18F4">
        <w:rPr>
          <w:rStyle w:val="Ninguno"/>
          <w:rFonts w:ascii="Montserrat" w:hAnsi="Montserrat"/>
          <w:sz w:val="24"/>
          <w:szCs w:val="24"/>
          <w:lang w:val="es-ES_tradnl"/>
        </w:rPr>
        <w:t>racias.</w:t>
      </w:r>
    </w:p>
    <w:sectPr w:rsidR="00B95BA3" w:rsidRPr="00AA18F4">
      <w:headerReference w:type="default" r:id="rId8"/>
      <w:footerReference w:type="default" r:id="rId9"/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63D0" w14:textId="77777777" w:rsidR="007F601D" w:rsidRDefault="007F601D">
      <w:r>
        <w:separator/>
      </w:r>
    </w:p>
  </w:endnote>
  <w:endnote w:type="continuationSeparator" w:id="0">
    <w:p w14:paraId="2A16E924" w14:textId="77777777" w:rsidR="007F601D" w:rsidRDefault="007F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A525" w14:textId="77777777" w:rsidR="009F2646" w:rsidRDefault="009F2646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12AF" w14:textId="77777777" w:rsidR="007F601D" w:rsidRDefault="007F601D">
      <w:r>
        <w:separator/>
      </w:r>
    </w:p>
  </w:footnote>
  <w:footnote w:type="continuationSeparator" w:id="0">
    <w:p w14:paraId="396B1C6C" w14:textId="77777777" w:rsidR="007F601D" w:rsidRDefault="007F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BBA6" w14:textId="77777777" w:rsidR="009F2646" w:rsidRDefault="009F2646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0968"/>
    <w:multiLevelType w:val="hybridMultilevel"/>
    <w:tmpl w:val="D1FEAB2E"/>
    <w:numStyleLink w:val="Estiloimportado1"/>
  </w:abstractNum>
  <w:num w:numId="1" w16cid:durableId="267583611">
    <w:abstractNumId w:val="3"/>
  </w:num>
  <w:num w:numId="2" w16cid:durableId="1526333472">
    <w:abstractNumId w:val="5"/>
  </w:num>
  <w:num w:numId="3" w16cid:durableId="1858738977">
    <w:abstractNumId w:val="1"/>
  </w:num>
  <w:num w:numId="4" w16cid:durableId="1254438419">
    <w:abstractNumId w:val="2"/>
  </w:num>
  <w:num w:numId="5" w16cid:durableId="916087303">
    <w:abstractNumId w:val="0"/>
  </w:num>
  <w:num w:numId="6" w16cid:durableId="147051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46"/>
    <w:rsid w:val="00005CF2"/>
    <w:rsid w:val="00027007"/>
    <w:rsid w:val="00042D82"/>
    <w:rsid w:val="00062805"/>
    <w:rsid w:val="00065ED1"/>
    <w:rsid w:val="000E2CA8"/>
    <w:rsid w:val="001B4D80"/>
    <w:rsid w:val="00270B09"/>
    <w:rsid w:val="002F50A5"/>
    <w:rsid w:val="00347623"/>
    <w:rsid w:val="003C73C1"/>
    <w:rsid w:val="003E1E85"/>
    <w:rsid w:val="0044079B"/>
    <w:rsid w:val="00450B5C"/>
    <w:rsid w:val="00471A34"/>
    <w:rsid w:val="004A6BF6"/>
    <w:rsid w:val="004B2561"/>
    <w:rsid w:val="004C7786"/>
    <w:rsid w:val="005E5973"/>
    <w:rsid w:val="00612C40"/>
    <w:rsid w:val="0068572E"/>
    <w:rsid w:val="006B5A70"/>
    <w:rsid w:val="00766BE5"/>
    <w:rsid w:val="007B0134"/>
    <w:rsid w:val="007F601D"/>
    <w:rsid w:val="0083376B"/>
    <w:rsid w:val="00842BCF"/>
    <w:rsid w:val="00950C47"/>
    <w:rsid w:val="0095769E"/>
    <w:rsid w:val="009E240A"/>
    <w:rsid w:val="009F2646"/>
    <w:rsid w:val="00A37D47"/>
    <w:rsid w:val="00A4452A"/>
    <w:rsid w:val="00A934CE"/>
    <w:rsid w:val="00AA18F4"/>
    <w:rsid w:val="00AE4B32"/>
    <w:rsid w:val="00B0334D"/>
    <w:rsid w:val="00B12E37"/>
    <w:rsid w:val="00B1765A"/>
    <w:rsid w:val="00B32A6F"/>
    <w:rsid w:val="00B95BA3"/>
    <w:rsid w:val="00C03BD6"/>
    <w:rsid w:val="00C940D0"/>
    <w:rsid w:val="00CC0EAE"/>
    <w:rsid w:val="00D16415"/>
    <w:rsid w:val="00D43461"/>
    <w:rsid w:val="00D4367C"/>
    <w:rsid w:val="00D92B8E"/>
    <w:rsid w:val="00DB4B26"/>
    <w:rsid w:val="00E06B79"/>
    <w:rsid w:val="00E61C58"/>
    <w:rsid w:val="00E801E7"/>
    <w:rsid w:val="00EB0701"/>
    <w:rsid w:val="00EC2AA3"/>
    <w:rsid w:val="00F22DE4"/>
    <w:rsid w:val="00F853B0"/>
    <w:rsid w:val="00FC6970"/>
    <w:rsid w:val="00FD04C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434C"/>
  <w15:docId w15:val="{07634EB8-DA24-496B-B37C-A7A1E6A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B12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E3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E3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8ADF2FF-E844-4FF1-8431-8D397C621F89}"/>
</file>

<file path=customXml/itemProps2.xml><?xml version="1.0" encoding="utf-8"?>
<ds:datastoreItem xmlns:ds="http://schemas.openxmlformats.org/officeDocument/2006/customXml" ds:itemID="{7D14FFB3-7335-45B7-85C5-71AA09FEF069}"/>
</file>

<file path=customXml/itemProps3.xml><?xml version="1.0" encoding="utf-8"?>
<ds:datastoreItem xmlns:ds="http://schemas.openxmlformats.org/officeDocument/2006/customXml" ds:itemID="{A415DB2E-2B68-416D-8220-3920EB4774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Omar Bielma</cp:lastModifiedBy>
  <cp:revision>4</cp:revision>
  <dcterms:created xsi:type="dcterms:W3CDTF">2023-10-25T12:44:00Z</dcterms:created>
  <dcterms:modified xsi:type="dcterms:W3CDTF">2023-11-06T09:40:00Z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