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4279ED20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315599">
        <w:rPr>
          <w:rFonts w:cstheme="minorHAnsi"/>
          <w:b/>
          <w:sz w:val="32"/>
          <w:szCs w:val="32"/>
          <w:lang w:val="en-US"/>
        </w:rPr>
        <w:t>4th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74CA2013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D0782F">
        <w:rPr>
          <w:rFonts w:cs="Calibri"/>
          <w:b/>
          <w:sz w:val="32"/>
          <w:szCs w:val="32"/>
          <w:lang w:val="en-US"/>
        </w:rPr>
        <w:t>14</w:t>
      </w:r>
      <w:r w:rsidR="00342A7F" w:rsidRPr="004649A3">
        <w:rPr>
          <w:rFonts w:cs="Calibri"/>
          <w:b/>
          <w:sz w:val="32"/>
          <w:szCs w:val="32"/>
          <w:vertAlign w:val="superscript"/>
          <w:lang w:val="en-US"/>
        </w:rPr>
        <w:t>th</w:t>
      </w:r>
      <w:r w:rsidRPr="004649A3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4649A3">
        <w:rPr>
          <w:rFonts w:cs="Calibri"/>
          <w:b/>
          <w:sz w:val="32"/>
          <w:szCs w:val="32"/>
          <w:lang w:val="en-US"/>
        </w:rPr>
        <w:t xml:space="preserve">of </w:t>
      </w:r>
      <w:r w:rsidR="00315599">
        <w:rPr>
          <w:rFonts w:cs="Calibri"/>
          <w:b/>
          <w:sz w:val="32"/>
          <w:szCs w:val="32"/>
          <w:lang w:val="en-US"/>
        </w:rPr>
        <w:t>November</w:t>
      </w:r>
      <w:r w:rsidR="008F1C90">
        <w:rPr>
          <w:rFonts w:cs="Calibri"/>
          <w:b/>
          <w:sz w:val="32"/>
          <w:szCs w:val="32"/>
          <w:lang w:val="en-US"/>
        </w:rPr>
        <w:t xml:space="preserve"> 2023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01432059" w:rsidR="009F7133" w:rsidRPr="000C3A34" w:rsidRDefault="00A11868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Cameroon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5BB200AB" w14:textId="2DB86F1B" w:rsidR="00E73648" w:rsidRPr="00F40567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1477F7">
        <w:rPr>
          <w:rFonts w:ascii="Calibri" w:hAnsi="Calibri" w:cs="Calibri"/>
          <w:sz w:val="28"/>
          <w:szCs w:val="28"/>
          <w:lang w:val="en-US"/>
        </w:rPr>
        <w:t>Cameroon</w:t>
      </w:r>
      <w:r w:rsidR="0072328F">
        <w:rPr>
          <w:rFonts w:ascii="Calibri" w:hAnsi="Calibri" w:cs="Calibri"/>
          <w:sz w:val="28"/>
          <w:szCs w:val="28"/>
          <w:lang w:val="en-US"/>
        </w:rPr>
        <w:t xml:space="preserve"> and commends </w:t>
      </w:r>
      <w:r w:rsidR="001477F7">
        <w:rPr>
          <w:rFonts w:ascii="Calibri" w:hAnsi="Calibri" w:cs="Calibri"/>
          <w:sz w:val="28"/>
          <w:szCs w:val="28"/>
          <w:lang w:val="en-US"/>
        </w:rPr>
        <w:t>the count</w:t>
      </w:r>
      <w:r w:rsidR="00D0782F">
        <w:rPr>
          <w:rFonts w:ascii="Calibri" w:hAnsi="Calibri" w:cs="Calibri"/>
          <w:sz w:val="28"/>
          <w:szCs w:val="28"/>
          <w:lang w:val="en-US"/>
        </w:rPr>
        <w:t>r</w:t>
      </w:r>
      <w:r w:rsidR="001477F7">
        <w:rPr>
          <w:rFonts w:ascii="Calibri" w:hAnsi="Calibri" w:cs="Calibri"/>
          <w:sz w:val="28"/>
          <w:szCs w:val="28"/>
          <w:lang w:val="en-US"/>
        </w:rPr>
        <w:t>y</w:t>
      </w:r>
      <w:r w:rsidR="00C36C9C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0782F">
        <w:rPr>
          <w:rFonts w:ascii="Calibri" w:hAnsi="Calibri" w:cs="Calibri"/>
          <w:sz w:val="28"/>
          <w:szCs w:val="28"/>
          <w:lang w:val="en-US"/>
        </w:rPr>
        <w:t>for starting a process towards</w:t>
      </w:r>
      <w:r w:rsidR="00862137">
        <w:rPr>
          <w:rFonts w:ascii="Calibri" w:hAnsi="Calibri" w:cs="Calibri"/>
          <w:sz w:val="28"/>
          <w:szCs w:val="28"/>
          <w:lang w:val="en-US"/>
        </w:rPr>
        <w:t xml:space="preserve"> accountability for </w:t>
      </w:r>
      <w:r w:rsidR="00D0782F">
        <w:rPr>
          <w:rFonts w:ascii="Calibri" w:hAnsi="Calibri" w:cs="Calibri"/>
          <w:sz w:val="28"/>
          <w:szCs w:val="28"/>
          <w:lang w:val="en-US"/>
        </w:rPr>
        <w:t xml:space="preserve">human rights violations committed by </w:t>
      </w:r>
      <w:r w:rsidR="00862137">
        <w:rPr>
          <w:rFonts w:ascii="Calibri" w:hAnsi="Calibri" w:cs="Calibri"/>
          <w:sz w:val="28"/>
          <w:szCs w:val="28"/>
          <w:lang w:val="en-US"/>
        </w:rPr>
        <w:t xml:space="preserve">members of </w:t>
      </w:r>
      <w:r w:rsidR="00112074">
        <w:rPr>
          <w:rFonts w:ascii="Calibri" w:hAnsi="Calibri" w:cs="Calibri"/>
          <w:sz w:val="28"/>
          <w:szCs w:val="28"/>
          <w:lang w:val="en-US"/>
        </w:rPr>
        <w:t xml:space="preserve">the </w:t>
      </w:r>
      <w:r w:rsidR="00862137">
        <w:rPr>
          <w:rFonts w:ascii="Calibri" w:hAnsi="Calibri" w:cs="Calibri"/>
          <w:sz w:val="28"/>
          <w:szCs w:val="28"/>
          <w:lang w:val="en-US"/>
        </w:rPr>
        <w:t>armed forces.</w:t>
      </w:r>
      <w:r w:rsidR="00A601C5"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518249E9" w14:textId="07571BD1" w:rsidR="00E73648" w:rsidRPr="00A601C5" w:rsidRDefault="00E73648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GB"/>
        </w:rPr>
      </w:pPr>
    </w:p>
    <w:p w14:paraId="729E2A91" w14:textId="64401B68" w:rsidR="00E73648" w:rsidRDefault="00F13ED9" w:rsidP="001477F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However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Germany 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remains</w:t>
      </w:r>
      <w:r w:rsidR="00862137">
        <w:rPr>
          <w:rFonts w:ascii="Calibri" w:hAnsi="Calibri" w:cs="Calibri"/>
          <w:color w:val="auto"/>
          <w:sz w:val="28"/>
          <w:szCs w:val="28"/>
          <w:lang w:val="en-US"/>
        </w:rPr>
        <w:t xml:space="preserve"> deeply</w:t>
      </w:r>
      <w:r w:rsidR="00B44768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862137">
        <w:rPr>
          <w:rFonts w:ascii="Calibri" w:hAnsi="Calibri" w:cs="Calibri"/>
          <w:color w:val="auto"/>
          <w:sz w:val="28"/>
          <w:szCs w:val="28"/>
          <w:lang w:val="en-US"/>
        </w:rPr>
        <w:t>worried</w:t>
      </w:r>
      <w:r w:rsidR="00B44768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862137">
        <w:rPr>
          <w:rFonts w:ascii="Calibri" w:hAnsi="Calibri" w:cs="Calibri"/>
          <w:color w:val="auto"/>
          <w:sz w:val="28"/>
          <w:szCs w:val="28"/>
          <w:lang w:val="en-US"/>
        </w:rPr>
        <w:t xml:space="preserve">by the overall human rights situation especially with regard to </w:t>
      </w:r>
      <w:r w:rsidR="00D0782F">
        <w:rPr>
          <w:rFonts w:ascii="Calibri" w:hAnsi="Calibri" w:cs="Calibri"/>
          <w:color w:val="auto"/>
          <w:sz w:val="28"/>
          <w:szCs w:val="28"/>
          <w:lang w:val="en-US"/>
        </w:rPr>
        <w:t xml:space="preserve">the situation in </w:t>
      </w:r>
      <w:r w:rsidR="00862137">
        <w:rPr>
          <w:rFonts w:ascii="Calibri" w:hAnsi="Calibri" w:cs="Calibri"/>
          <w:color w:val="auto"/>
          <w:sz w:val="28"/>
          <w:szCs w:val="28"/>
          <w:lang w:val="en-US"/>
        </w:rPr>
        <w:t>internal conflict zones</w:t>
      </w:r>
      <w:r w:rsidR="00F40567">
        <w:rPr>
          <w:rFonts w:ascii="Calibri" w:hAnsi="Calibri" w:cs="Calibri"/>
          <w:color w:val="auto"/>
          <w:sz w:val="28"/>
          <w:szCs w:val="28"/>
          <w:lang w:val="en-US"/>
        </w:rPr>
        <w:t>.</w:t>
      </w:r>
      <w:r w:rsidR="00862137">
        <w:rPr>
          <w:rFonts w:ascii="Calibri" w:hAnsi="Calibri" w:cs="Calibri"/>
          <w:color w:val="auto"/>
          <w:sz w:val="28"/>
          <w:szCs w:val="28"/>
          <w:lang w:val="en-US"/>
        </w:rPr>
        <w:t xml:space="preserve"> Attacks on civilian infrastructure and most of all, the accounts of sexual and gender-based violence are cause for grave concern. Furthermore, the situation in institutions of law enforcement</w:t>
      </w:r>
      <w:r w:rsidR="001C4BF7">
        <w:rPr>
          <w:rFonts w:ascii="Calibri" w:hAnsi="Calibri" w:cs="Calibri"/>
          <w:color w:val="auto"/>
          <w:sz w:val="28"/>
          <w:szCs w:val="28"/>
          <w:lang w:val="en-US"/>
        </w:rPr>
        <w:t xml:space="preserve"> such as prisons and jails</w:t>
      </w:r>
      <w:r w:rsidR="00862137">
        <w:rPr>
          <w:rFonts w:ascii="Calibri" w:hAnsi="Calibri" w:cs="Calibri"/>
          <w:color w:val="auto"/>
          <w:sz w:val="28"/>
          <w:szCs w:val="28"/>
          <w:lang w:val="en-US"/>
        </w:rPr>
        <w:t xml:space="preserve"> has not improved since Cameroon</w:t>
      </w:r>
      <w:r w:rsidR="00D0782F">
        <w:rPr>
          <w:rFonts w:ascii="Calibri" w:hAnsi="Calibri" w:cs="Calibri"/>
          <w:color w:val="auto"/>
          <w:sz w:val="28"/>
          <w:szCs w:val="28"/>
          <w:lang w:val="en-US"/>
        </w:rPr>
        <w:t>’s last UPR review</w:t>
      </w:r>
      <w:r w:rsidR="00862137">
        <w:rPr>
          <w:rFonts w:ascii="Calibri" w:hAnsi="Calibri" w:cs="Calibri"/>
          <w:color w:val="auto"/>
          <w:sz w:val="28"/>
          <w:szCs w:val="28"/>
          <w:lang w:val="en-US"/>
        </w:rPr>
        <w:t>.</w:t>
      </w:r>
      <w:r w:rsidR="001C4BF7" w:rsidRPr="001C4BF7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1C4BF7">
        <w:rPr>
          <w:rFonts w:ascii="Calibri" w:hAnsi="Calibri" w:cs="Calibri"/>
          <w:color w:val="auto"/>
          <w:sz w:val="28"/>
          <w:szCs w:val="28"/>
          <w:lang w:val="en-US"/>
        </w:rPr>
        <w:t>More work is needed to ensure accountability for human rights violations by law enforcement and security forces.</w:t>
      </w:r>
    </w:p>
    <w:p w14:paraId="6CA8F444" w14:textId="1965AA1B" w:rsidR="0001148A" w:rsidRPr="003F3134" w:rsidRDefault="0001148A" w:rsidP="00862137">
      <w:pPr>
        <w:pStyle w:val="Default"/>
        <w:spacing w:line="360" w:lineRule="auto"/>
        <w:ind w:left="720"/>
        <w:jc w:val="both"/>
        <w:rPr>
          <w:rFonts w:ascii="Calibri" w:hAnsi="Calibri" w:cs="Calibri"/>
          <w:color w:val="auto"/>
          <w:sz w:val="28"/>
          <w:szCs w:val="28"/>
          <w:lang w:val="en-GB"/>
        </w:rPr>
      </w:pPr>
    </w:p>
    <w:p w14:paraId="30611DA5" w14:textId="28739C15" w:rsidR="00CE2927" w:rsidRDefault="009F7133" w:rsidP="00D3200B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recommends </w:t>
      </w:r>
      <w:r w:rsidR="00862137">
        <w:rPr>
          <w:rFonts w:asciiTheme="minorHAnsi" w:hAnsiTheme="minorHAnsi" w:cstheme="minorHAnsi"/>
          <w:sz w:val="28"/>
          <w:szCs w:val="28"/>
          <w:lang w:val="en-US"/>
        </w:rPr>
        <w:t xml:space="preserve">Cameroon </w:t>
      </w:r>
      <w:r>
        <w:rPr>
          <w:rFonts w:asciiTheme="minorHAnsi" w:hAnsiTheme="minorHAnsi" w:cstheme="minorHAnsi"/>
          <w:sz w:val="28"/>
          <w:szCs w:val="28"/>
          <w:lang w:val="en-US"/>
        </w:rPr>
        <w:t>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57583365" w14:textId="77777777" w:rsidR="00862137" w:rsidRDefault="00862137" w:rsidP="001477F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Take decisive steps to improve conditions in prisons and jails</w:t>
      </w:r>
      <w:r w:rsidR="00A85108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</w:p>
    <w:p w14:paraId="62FABCC4" w14:textId="368D6ECC" w:rsidR="00862137" w:rsidRDefault="00862137" w:rsidP="001477F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Combat sexual and gender-based violence, especially in conflict zones, and implement concrete steps to prevent domestic violence</w:t>
      </w:r>
    </w:p>
    <w:p w14:paraId="7F0B352B" w14:textId="67542ED6" w:rsidR="00862137" w:rsidRPr="00862137" w:rsidRDefault="00862137" w:rsidP="001477F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Strengthen the role of women in society, also through information concerning FGM and other damaging practices, bolster girls’ education, and present measures to include women in the workforce, and</w:t>
      </w:r>
    </w:p>
    <w:p w14:paraId="4A8A17BA" w14:textId="68B1532E" w:rsidR="00DA5199" w:rsidRPr="00862137" w:rsidRDefault="00862137" w:rsidP="0086213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D44A5D">
        <w:rPr>
          <w:rFonts w:asciiTheme="minorHAnsi" w:hAnsiTheme="minorHAnsi" w:cstheme="minorHAnsi"/>
          <w:sz w:val="28"/>
          <w:szCs w:val="28"/>
          <w:lang w:val="en-US"/>
        </w:rPr>
        <w:t>Fully ratify the Statu</w:t>
      </w:r>
      <w:r w:rsidR="00E462D9">
        <w:rPr>
          <w:rFonts w:asciiTheme="minorHAnsi" w:hAnsiTheme="minorHAnsi" w:cstheme="minorHAnsi"/>
          <w:sz w:val="28"/>
          <w:szCs w:val="28"/>
          <w:lang w:val="en-US"/>
        </w:rPr>
        <w:t>t</w:t>
      </w:r>
      <w:r w:rsidRPr="00D44A5D">
        <w:rPr>
          <w:rFonts w:asciiTheme="minorHAnsi" w:hAnsiTheme="minorHAnsi" w:cstheme="minorHAnsi"/>
          <w:sz w:val="28"/>
          <w:szCs w:val="28"/>
          <w:lang w:val="en-US"/>
        </w:rPr>
        <w:t xml:space="preserve">e of Rome, </w:t>
      </w:r>
      <w:r w:rsidR="00D0782F" w:rsidRPr="00D44A5D">
        <w:rPr>
          <w:rFonts w:asciiTheme="minorHAnsi" w:hAnsiTheme="minorHAnsi" w:cstheme="minorHAnsi"/>
          <w:sz w:val="28"/>
          <w:szCs w:val="28"/>
          <w:lang w:val="en-US"/>
        </w:rPr>
        <w:t>to</w:t>
      </w:r>
      <w:r w:rsidRPr="00D44A5D">
        <w:rPr>
          <w:rFonts w:asciiTheme="minorHAnsi" w:hAnsiTheme="minorHAnsi" w:cstheme="minorHAnsi"/>
          <w:sz w:val="28"/>
          <w:szCs w:val="28"/>
          <w:lang w:val="en-US"/>
        </w:rPr>
        <w:t xml:space="preserve"> which it is a signatory.</w:t>
      </w:r>
    </w:p>
    <w:p w14:paraId="3C84ADED" w14:textId="77777777" w:rsidR="00280E16" w:rsidRDefault="00280E16" w:rsidP="0029756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3D74DF9" w14:textId="326DE861" w:rsidR="00672C1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3D7897BF" w14:textId="101AA1F2" w:rsidR="001477F7" w:rsidRDefault="001477F7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</w:p>
    <w:p w14:paraId="47AA474F" w14:textId="0F9A4283" w:rsidR="00342A7F" w:rsidRPr="00CC7192" w:rsidRDefault="00342A7F" w:rsidP="007A3216">
      <w:pPr>
        <w:pStyle w:val="Listenabsatz"/>
        <w:spacing w:line="240" w:lineRule="auto"/>
        <w:ind w:left="360"/>
        <w:rPr>
          <w:rFonts w:cs="Cambria"/>
          <w:color w:val="000000"/>
          <w:sz w:val="28"/>
          <w:szCs w:val="28"/>
          <w:lang w:val="en-GB"/>
        </w:rPr>
      </w:pPr>
    </w:p>
    <w:sectPr w:rsidR="00342A7F" w:rsidRPr="00CC7192" w:rsidSect="000F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FF0CA" w14:textId="77777777" w:rsidR="00052A2C" w:rsidRDefault="00052A2C">
      <w:pPr>
        <w:spacing w:after="0" w:line="240" w:lineRule="auto"/>
      </w:pPr>
      <w:r>
        <w:separator/>
      </w:r>
    </w:p>
  </w:endnote>
  <w:endnote w:type="continuationSeparator" w:id="0">
    <w:p w14:paraId="1361A69B" w14:textId="77777777" w:rsidR="00052A2C" w:rsidRDefault="0005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1F55" w14:textId="77777777" w:rsidR="001746E7" w:rsidRDefault="001746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7267" w14:textId="77777777" w:rsidR="001C5F59" w:rsidRPr="001746E7" w:rsidRDefault="001746E7" w:rsidP="001746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C5D1" w14:textId="77777777" w:rsidR="001746E7" w:rsidRDefault="001746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BC07" w14:textId="77777777" w:rsidR="00052A2C" w:rsidRDefault="00052A2C">
      <w:pPr>
        <w:spacing w:after="0" w:line="240" w:lineRule="auto"/>
      </w:pPr>
      <w:r>
        <w:separator/>
      </w:r>
    </w:p>
  </w:footnote>
  <w:footnote w:type="continuationSeparator" w:id="0">
    <w:p w14:paraId="254BA3FA" w14:textId="77777777" w:rsidR="00052A2C" w:rsidRDefault="0005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AEB2" w14:textId="77777777" w:rsidR="001746E7" w:rsidRDefault="001746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C7AD" w14:textId="77777777" w:rsidR="001746E7" w:rsidRDefault="001746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B09D" w14:textId="77777777" w:rsidR="001746E7" w:rsidRDefault="001746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59B"/>
    <w:multiLevelType w:val="hybridMultilevel"/>
    <w:tmpl w:val="B928C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370279"/>
    <w:multiLevelType w:val="hybridMultilevel"/>
    <w:tmpl w:val="39D05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1148A"/>
    <w:rsid w:val="00052A2C"/>
    <w:rsid w:val="00066910"/>
    <w:rsid w:val="00077D1A"/>
    <w:rsid w:val="000902F0"/>
    <w:rsid w:val="000C4CE7"/>
    <w:rsid w:val="000C68E3"/>
    <w:rsid w:val="000D0B67"/>
    <w:rsid w:val="000D6188"/>
    <w:rsid w:val="0010000E"/>
    <w:rsid w:val="00100048"/>
    <w:rsid w:val="0011010F"/>
    <w:rsid w:val="00112074"/>
    <w:rsid w:val="001477F7"/>
    <w:rsid w:val="00151756"/>
    <w:rsid w:val="00165175"/>
    <w:rsid w:val="00167385"/>
    <w:rsid w:val="00170EF5"/>
    <w:rsid w:val="001731A8"/>
    <w:rsid w:val="001746E7"/>
    <w:rsid w:val="00187FC9"/>
    <w:rsid w:val="001A30B7"/>
    <w:rsid w:val="001B15B3"/>
    <w:rsid w:val="001B7266"/>
    <w:rsid w:val="001C4BF7"/>
    <w:rsid w:val="001D676F"/>
    <w:rsid w:val="00240959"/>
    <w:rsid w:val="002804EB"/>
    <w:rsid w:val="00280E16"/>
    <w:rsid w:val="00295326"/>
    <w:rsid w:val="00297568"/>
    <w:rsid w:val="002D67ED"/>
    <w:rsid w:val="002F4485"/>
    <w:rsid w:val="00315599"/>
    <w:rsid w:val="00342A7F"/>
    <w:rsid w:val="003A5863"/>
    <w:rsid w:val="003E5769"/>
    <w:rsid w:val="003F3134"/>
    <w:rsid w:val="00415EBA"/>
    <w:rsid w:val="004355F9"/>
    <w:rsid w:val="004649A3"/>
    <w:rsid w:val="004878CF"/>
    <w:rsid w:val="004A46E1"/>
    <w:rsid w:val="004A5754"/>
    <w:rsid w:val="004B653D"/>
    <w:rsid w:val="004C3BAF"/>
    <w:rsid w:val="004C54A8"/>
    <w:rsid w:val="004E78C7"/>
    <w:rsid w:val="00543D95"/>
    <w:rsid w:val="00547718"/>
    <w:rsid w:val="00566B99"/>
    <w:rsid w:val="00581577"/>
    <w:rsid w:val="005A4514"/>
    <w:rsid w:val="005B1998"/>
    <w:rsid w:val="005C71F7"/>
    <w:rsid w:val="005D7879"/>
    <w:rsid w:val="005E4AC0"/>
    <w:rsid w:val="006078CD"/>
    <w:rsid w:val="006100C3"/>
    <w:rsid w:val="00624FC8"/>
    <w:rsid w:val="00625CB8"/>
    <w:rsid w:val="0063250B"/>
    <w:rsid w:val="00636397"/>
    <w:rsid w:val="006464EC"/>
    <w:rsid w:val="0065246D"/>
    <w:rsid w:val="006526FA"/>
    <w:rsid w:val="00654061"/>
    <w:rsid w:val="00672C10"/>
    <w:rsid w:val="00676B9B"/>
    <w:rsid w:val="006C1361"/>
    <w:rsid w:val="007053CD"/>
    <w:rsid w:val="00712F93"/>
    <w:rsid w:val="0072328F"/>
    <w:rsid w:val="00730F6A"/>
    <w:rsid w:val="00744CE1"/>
    <w:rsid w:val="00773A3B"/>
    <w:rsid w:val="00784BF4"/>
    <w:rsid w:val="007A3216"/>
    <w:rsid w:val="007A3E41"/>
    <w:rsid w:val="007A42A3"/>
    <w:rsid w:val="007B5321"/>
    <w:rsid w:val="007D4CA0"/>
    <w:rsid w:val="007E3B7B"/>
    <w:rsid w:val="007F3846"/>
    <w:rsid w:val="00801CAE"/>
    <w:rsid w:val="00812D14"/>
    <w:rsid w:val="00823E8A"/>
    <w:rsid w:val="00825E5C"/>
    <w:rsid w:val="0084109D"/>
    <w:rsid w:val="00847724"/>
    <w:rsid w:val="008611CF"/>
    <w:rsid w:val="00862137"/>
    <w:rsid w:val="008920C4"/>
    <w:rsid w:val="008A0DDC"/>
    <w:rsid w:val="008C480C"/>
    <w:rsid w:val="008F1C90"/>
    <w:rsid w:val="008F276B"/>
    <w:rsid w:val="008F408B"/>
    <w:rsid w:val="00921504"/>
    <w:rsid w:val="00951EE3"/>
    <w:rsid w:val="0097521E"/>
    <w:rsid w:val="009A2076"/>
    <w:rsid w:val="009A3839"/>
    <w:rsid w:val="009D387C"/>
    <w:rsid w:val="009D6F4B"/>
    <w:rsid w:val="009F14E4"/>
    <w:rsid w:val="009F70D6"/>
    <w:rsid w:val="009F7133"/>
    <w:rsid w:val="00A11868"/>
    <w:rsid w:val="00A174FB"/>
    <w:rsid w:val="00A4792E"/>
    <w:rsid w:val="00A5747B"/>
    <w:rsid w:val="00A601C5"/>
    <w:rsid w:val="00A85108"/>
    <w:rsid w:val="00A910FD"/>
    <w:rsid w:val="00A9210B"/>
    <w:rsid w:val="00AA6E28"/>
    <w:rsid w:val="00AB5471"/>
    <w:rsid w:val="00AB5690"/>
    <w:rsid w:val="00AB5DD9"/>
    <w:rsid w:val="00AC659C"/>
    <w:rsid w:val="00B44768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32891"/>
    <w:rsid w:val="00C36C9C"/>
    <w:rsid w:val="00C5480D"/>
    <w:rsid w:val="00C56062"/>
    <w:rsid w:val="00CA5BCA"/>
    <w:rsid w:val="00CB5BA4"/>
    <w:rsid w:val="00CC1C02"/>
    <w:rsid w:val="00CC7192"/>
    <w:rsid w:val="00CE2927"/>
    <w:rsid w:val="00CE4AF9"/>
    <w:rsid w:val="00D05393"/>
    <w:rsid w:val="00D06675"/>
    <w:rsid w:val="00D0782F"/>
    <w:rsid w:val="00D27056"/>
    <w:rsid w:val="00D3200B"/>
    <w:rsid w:val="00D32A7F"/>
    <w:rsid w:val="00D33EDF"/>
    <w:rsid w:val="00D37F60"/>
    <w:rsid w:val="00D40E18"/>
    <w:rsid w:val="00D4270E"/>
    <w:rsid w:val="00D44A5D"/>
    <w:rsid w:val="00D5783C"/>
    <w:rsid w:val="00DA2A6E"/>
    <w:rsid w:val="00DA327A"/>
    <w:rsid w:val="00DA5199"/>
    <w:rsid w:val="00DC1EA9"/>
    <w:rsid w:val="00DC6400"/>
    <w:rsid w:val="00DE4223"/>
    <w:rsid w:val="00DF257D"/>
    <w:rsid w:val="00E023FA"/>
    <w:rsid w:val="00E25BDE"/>
    <w:rsid w:val="00E44C34"/>
    <w:rsid w:val="00E462D9"/>
    <w:rsid w:val="00E518B3"/>
    <w:rsid w:val="00E55196"/>
    <w:rsid w:val="00E73648"/>
    <w:rsid w:val="00E92446"/>
    <w:rsid w:val="00EB32F8"/>
    <w:rsid w:val="00ED1093"/>
    <w:rsid w:val="00ED37A4"/>
    <w:rsid w:val="00ED7414"/>
    <w:rsid w:val="00EF1B4B"/>
    <w:rsid w:val="00EF50C4"/>
    <w:rsid w:val="00EF7D51"/>
    <w:rsid w:val="00F01538"/>
    <w:rsid w:val="00F0178D"/>
    <w:rsid w:val="00F03274"/>
    <w:rsid w:val="00F06B46"/>
    <w:rsid w:val="00F120FE"/>
    <w:rsid w:val="00F13ED9"/>
    <w:rsid w:val="00F40567"/>
    <w:rsid w:val="00F44250"/>
    <w:rsid w:val="00F5758F"/>
    <w:rsid w:val="00F746C5"/>
    <w:rsid w:val="00F758C4"/>
    <w:rsid w:val="00F76E0A"/>
    <w:rsid w:val="00F874B2"/>
    <w:rsid w:val="00FA79B0"/>
    <w:rsid w:val="00FE0B09"/>
    <w:rsid w:val="00FE7D1B"/>
    <w:rsid w:val="00FF4669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7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4D3FA4E-0586-427E-B890-BD0EF31C2F86}"/>
</file>

<file path=customXml/itemProps2.xml><?xml version="1.0" encoding="utf-8"?>
<ds:datastoreItem xmlns:ds="http://schemas.openxmlformats.org/officeDocument/2006/customXml" ds:itemID="{26CCC3C0-6224-46CC-837D-8A911C817CD1}"/>
</file>

<file path=customXml/itemProps3.xml><?xml version="1.0" encoding="utf-8"?>
<ds:datastoreItem xmlns:ds="http://schemas.openxmlformats.org/officeDocument/2006/customXml" ds:itemID="{9F501D39-D646-4093-BA46-03E3EA72C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2023-11-14T12:33:00Z</dcterms:created>
  <dcterms:modified xsi:type="dcterms:W3CDTF">2023-11-14T12:34:00Z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