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AC92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16A14079" w14:textId="77777777" w:rsidR="00BD706D" w:rsidRDefault="00BD706D" w:rsidP="00BD706D">
      <w:pPr>
        <w:jc w:val="center"/>
        <w:rPr>
          <w:rFonts w:ascii="Arial" w:hAnsi="Arial" w:cs="Arial"/>
          <w:b/>
          <w:lang w:val="es-ES"/>
        </w:rPr>
      </w:pPr>
    </w:p>
    <w:p w14:paraId="433316DB" w14:textId="77777777" w:rsidR="00BD706D" w:rsidRDefault="00BD706D" w:rsidP="00BD706D">
      <w:pPr>
        <w:jc w:val="center"/>
        <w:rPr>
          <w:rFonts w:ascii="Arial" w:hAnsi="Arial" w:cs="Arial"/>
          <w:b/>
          <w:lang w:val="es-ES"/>
        </w:rPr>
      </w:pPr>
    </w:p>
    <w:p w14:paraId="3D7C7B4E" w14:textId="77777777" w:rsidR="00BD706D" w:rsidRDefault="00BD706D" w:rsidP="00BD706D">
      <w:pPr>
        <w:jc w:val="center"/>
        <w:rPr>
          <w:rFonts w:ascii="Arial" w:hAnsi="Arial" w:cs="Arial"/>
          <w:b/>
          <w:lang w:val="es-ES"/>
        </w:rPr>
      </w:pPr>
    </w:p>
    <w:p w14:paraId="1A00B28B" w14:textId="2BD8F6B0" w:rsidR="00BD706D" w:rsidRPr="002350EE" w:rsidRDefault="00BD706D" w:rsidP="00BD706D">
      <w:pPr>
        <w:jc w:val="center"/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b/>
          <w:lang w:val="es-ES"/>
        </w:rPr>
        <w:t>Consejo de Derechos Humanos</w:t>
      </w:r>
    </w:p>
    <w:p w14:paraId="27CE2FF3" w14:textId="77777777" w:rsidR="00BD706D" w:rsidRPr="002350EE" w:rsidRDefault="00BD706D" w:rsidP="00BD706D">
      <w:pPr>
        <w:jc w:val="center"/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b/>
          <w:lang w:val="es-ES"/>
        </w:rPr>
        <w:t>44º Sesión del Grupo de Trabajo del Examen Periódico Universal</w:t>
      </w:r>
    </w:p>
    <w:p w14:paraId="2C12529F" w14:textId="77777777" w:rsidR="00BD706D" w:rsidRPr="002350EE" w:rsidRDefault="00BD706D" w:rsidP="00BD706D">
      <w:pPr>
        <w:ind w:left="1440" w:firstLine="720"/>
        <w:jc w:val="center"/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b/>
          <w:lang w:val="es-ES"/>
        </w:rPr>
        <w:t xml:space="preserve">Examen Periódico Universal de Camerún </w:t>
      </w:r>
    </w:p>
    <w:p w14:paraId="55F87354" w14:textId="77777777" w:rsidR="00BD706D" w:rsidRPr="002350EE" w:rsidRDefault="00BD706D" w:rsidP="00BD706D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Martes</w:t>
      </w:r>
      <w:r w:rsidRPr="002350EE">
        <w:rPr>
          <w:rFonts w:ascii="Arial" w:hAnsi="Arial" w:cs="Arial"/>
          <w:b/>
          <w:lang w:val="es-ES"/>
        </w:rPr>
        <w:t xml:space="preserve"> 1</w:t>
      </w:r>
      <w:r>
        <w:rPr>
          <w:rFonts w:ascii="Arial" w:hAnsi="Arial" w:cs="Arial"/>
          <w:b/>
          <w:lang w:val="es-ES"/>
        </w:rPr>
        <w:t>4</w:t>
      </w:r>
      <w:r w:rsidRPr="002350EE">
        <w:rPr>
          <w:rFonts w:ascii="Arial" w:hAnsi="Arial" w:cs="Arial"/>
          <w:b/>
          <w:lang w:val="es-ES"/>
        </w:rPr>
        <w:t xml:space="preserve"> de noviembre 2023/ </w:t>
      </w:r>
      <w:r>
        <w:rPr>
          <w:rFonts w:ascii="Arial" w:hAnsi="Arial" w:cs="Arial"/>
          <w:b/>
          <w:lang w:val="es-ES"/>
        </w:rPr>
        <w:t>14h30</w:t>
      </w:r>
      <w:r w:rsidRPr="002350EE">
        <w:rPr>
          <w:rFonts w:ascii="Arial" w:hAnsi="Arial" w:cs="Arial"/>
          <w:b/>
          <w:lang w:val="es-ES"/>
        </w:rPr>
        <w:t>-1</w:t>
      </w:r>
      <w:r>
        <w:rPr>
          <w:rFonts w:ascii="Arial" w:hAnsi="Arial" w:cs="Arial"/>
          <w:b/>
          <w:lang w:val="es-ES"/>
        </w:rPr>
        <w:t>8h00</w:t>
      </w:r>
    </w:p>
    <w:p w14:paraId="376D47FD" w14:textId="77777777" w:rsidR="00BD706D" w:rsidRPr="002350EE" w:rsidRDefault="00BD706D" w:rsidP="00BD706D">
      <w:pPr>
        <w:ind w:left="708" w:firstLine="708"/>
        <w:jc w:val="center"/>
        <w:rPr>
          <w:rFonts w:ascii="Arial" w:hAnsi="Arial" w:cs="Arial"/>
          <w:b/>
          <w:lang w:val="es-ES"/>
        </w:rPr>
      </w:pPr>
    </w:p>
    <w:p w14:paraId="766F9304" w14:textId="77777777" w:rsidR="00BD706D" w:rsidRPr="002350EE" w:rsidRDefault="00BD706D" w:rsidP="00BD706D">
      <w:pPr>
        <w:jc w:val="center"/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b/>
          <w:lang w:val="es-ES"/>
        </w:rPr>
        <w:t>Intervención de la República Dominicana</w:t>
      </w:r>
    </w:p>
    <w:p w14:paraId="3168060D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7EBCF577" w14:textId="77777777" w:rsidR="00BD706D" w:rsidRPr="002350EE" w:rsidRDefault="00BD706D" w:rsidP="00BD706D">
      <w:pPr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lang w:val="es-ES"/>
        </w:rPr>
        <w:t xml:space="preserve">Gracias Sr. </w:t>
      </w:r>
      <w:proofErr w:type="gramStart"/>
      <w:r w:rsidRPr="002350EE">
        <w:rPr>
          <w:rFonts w:ascii="Arial" w:hAnsi="Arial" w:cs="Arial"/>
          <w:lang w:val="es-ES"/>
        </w:rPr>
        <w:t>Presidente</w:t>
      </w:r>
      <w:proofErr w:type="gramEnd"/>
      <w:r w:rsidRPr="002350EE">
        <w:rPr>
          <w:rFonts w:ascii="Arial" w:hAnsi="Arial" w:cs="Arial"/>
          <w:lang w:val="es-ES"/>
        </w:rPr>
        <w:t xml:space="preserve"> / Vice-presidenta;</w:t>
      </w:r>
    </w:p>
    <w:p w14:paraId="3221C0C8" w14:textId="77777777" w:rsidR="00BD706D" w:rsidRPr="002350EE" w:rsidRDefault="00BD706D" w:rsidP="00BD706D">
      <w:pPr>
        <w:jc w:val="both"/>
        <w:rPr>
          <w:rFonts w:ascii="Arial" w:hAnsi="Arial" w:cs="Arial"/>
          <w:lang w:val="es-ES"/>
        </w:rPr>
      </w:pPr>
    </w:p>
    <w:p w14:paraId="53ED7785" w14:textId="77777777" w:rsidR="00BD706D" w:rsidRPr="002350EE" w:rsidRDefault="00BD706D" w:rsidP="00BD706D">
      <w:pPr>
        <w:jc w:val="both"/>
        <w:rPr>
          <w:rFonts w:ascii="Arial" w:hAnsi="Arial" w:cs="Arial"/>
          <w:lang w:val="es-ES"/>
        </w:rPr>
      </w:pPr>
      <w:r w:rsidRPr="002350EE">
        <w:rPr>
          <w:rFonts w:ascii="Arial" w:hAnsi="Arial" w:cs="Arial"/>
          <w:lang w:val="es-ES"/>
        </w:rPr>
        <w:t xml:space="preserve">La delegación dominicana saluda a la delegación de Camerún y le agradece la presentación de su informe nacional. </w:t>
      </w:r>
    </w:p>
    <w:p w14:paraId="580F125D" w14:textId="77777777" w:rsidR="00BD706D" w:rsidRPr="002350EE" w:rsidRDefault="00BD706D" w:rsidP="00BD706D">
      <w:pPr>
        <w:jc w:val="both"/>
        <w:rPr>
          <w:rFonts w:ascii="Arial" w:hAnsi="Arial" w:cs="Arial"/>
          <w:lang w:val="es-ES"/>
        </w:rPr>
      </w:pPr>
    </w:p>
    <w:p w14:paraId="55406CF3" w14:textId="77777777" w:rsidR="00BD706D" w:rsidRPr="002350EE" w:rsidRDefault="00BD706D" w:rsidP="00BD706D">
      <w:pPr>
        <w:jc w:val="both"/>
        <w:rPr>
          <w:rFonts w:ascii="Arial" w:hAnsi="Arial" w:cs="Arial"/>
          <w:b/>
          <w:bCs/>
          <w:lang w:val="es-ES"/>
        </w:rPr>
      </w:pPr>
      <w:r w:rsidRPr="002350EE">
        <w:rPr>
          <w:rFonts w:ascii="Arial" w:hAnsi="Arial" w:cs="Arial"/>
          <w:b/>
          <w:bCs/>
          <w:lang w:val="es-ES"/>
        </w:rPr>
        <w:t>En un ánimo constructivo, respetuosamente le recomendamos</w:t>
      </w:r>
    </w:p>
    <w:p w14:paraId="23A08716" w14:textId="77777777" w:rsidR="00BD706D" w:rsidRPr="002350EE" w:rsidRDefault="00BD706D" w:rsidP="00BD706D">
      <w:pPr>
        <w:jc w:val="both"/>
        <w:rPr>
          <w:rFonts w:ascii="Arial" w:hAnsi="Arial" w:cs="Arial"/>
          <w:lang w:val="es-ES"/>
        </w:rPr>
      </w:pPr>
    </w:p>
    <w:p w14:paraId="536FB000" w14:textId="77777777" w:rsidR="00C93D3F" w:rsidRDefault="00BD706D" w:rsidP="00BD706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2350EE">
        <w:rPr>
          <w:rFonts w:ascii="Arial" w:hAnsi="Arial" w:cs="Arial"/>
          <w:lang w:val="es-ES"/>
        </w:rPr>
        <w:t xml:space="preserve">Introducir una ley de acceso a la información en conformidad con las normas internacionales </w:t>
      </w:r>
      <w:r w:rsidR="00C93D3F">
        <w:rPr>
          <w:rFonts w:ascii="Arial" w:hAnsi="Arial" w:cs="Arial"/>
          <w:lang w:val="es-ES"/>
        </w:rPr>
        <w:t>que</w:t>
      </w:r>
      <w:r w:rsidRPr="002350EE">
        <w:rPr>
          <w:rFonts w:ascii="Arial" w:hAnsi="Arial" w:cs="Arial"/>
          <w:lang w:val="es-ES"/>
        </w:rPr>
        <w:t xml:space="preserve"> incluya un mecanismo de supervisión independiente</w:t>
      </w:r>
    </w:p>
    <w:p w14:paraId="220A881C" w14:textId="77777777" w:rsidR="00C93D3F" w:rsidRDefault="00C93D3F" w:rsidP="00C93D3F">
      <w:pPr>
        <w:pStyle w:val="ListParagraph"/>
        <w:jc w:val="both"/>
        <w:rPr>
          <w:rFonts w:ascii="Arial" w:hAnsi="Arial" w:cs="Arial"/>
          <w:lang w:val="es-ES"/>
        </w:rPr>
      </w:pPr>
    </w:p>
    <w:p w14:paraId="606B248B" w14:textId="6FF5B14B" w:rsidR="00BD706D" w:rsidRDefault="00BD706D" w:rsidP="00BD706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2350EE">
        <w:rPr>
          <w:rFonts w:ascii="Arial" w:hAnsi="Arial" w:cs="Arial"/>
          <w:lang w:val="es-ES"/>
        </w:rPr>
        <w:t xml:space="preserve"> </w:t>
      </w:r>
      <w:r w:rsidR="00C93D3F">
        <w:rPr>
          <w:rFonts w:ascii="Arial" w:hAnsi="Arial" w:cs="Arial"/>
          <w:lang w:val="es-ES"/>
        </w:rPr>
        <w:t>R</w:t>
      </w:r>
      <w:r w:rsidRPr="002350EE">
        <w:rPr>
          <w:rFonts w:ascii="Arial" w:hAnsi="Arial" w:cs="Arial"/>
          <w:lang w:val="es-ES"/>
        </w:rPr>
        <w:t>evisar su legislación sobre medios de comunicación y radiodifusión en consonancia con las normas internacionales sobre libertad de expresión.</w:t>
      </w:r>
    </w:p>
    <w:p w14:paraId="0965C244" w14:textId="77777777" w:rsidR="00BD706D" w:rsidRPr="002350EE" w:rsidRDefault="00BD706D" w:rsidP="00BD706D">
      <w:pPr>
        <w:pStyle w:val="ListParagraph"/>
        <w:jc w:val="both"/>
        <w:rPr>
          <w:rFonts w:ascii="Arial" w:hAnsi="Arial" w:cs="Arial"/>
          <w:lang w:val="es-ES"/>
        </w:rPr>
      </w:pPr>
    </w:p>
    <w:p w14:paraId="1FDA4F0C" w14:textId="77777777" w:rsidR="00BD706D" w:rsidRDefault="00BD706D" w:rsidP="00BD706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2350EE">
        <w:rPr>
          <w:rFonts w:ascii="Arial" w:hAnsi="Arial" w:cs="Arial"/>
          <w:lang w:val="es-ES"/>
        </w:rPr>
        <w:t>Prever la posibilidad de consagrar el derecho a la educación en la Constitución</w:t>
      </w:r>
      <w:r>
        <w:rPr>
          <w:rFonts w:ascii="Arial" w:hAnsi="Arial" w:cs="Arial"/>
          <w:lang w:val="es-ES"/>
        </w:rPr>
        <w:t xml:space="preserve">, </w:t>
      </w:r>
      <w:r w:rsidRPr="002350EE">
        <w:rPr>
          <w:rFonts w:ascii="Arial" w:hAnsi="Arial" w:cs="Arial"/>
          <w:lang w:val="es-ES"/>
        </w:rPr>
        <w:t>y modificar la legislación para garantizar 12 años de educación primaria y secundaria gratuita, de los cuales al menos 9 años deberían ser obligatorios.</w:t>
      </w:r>
    </w:p>
    <w:p w14:paraId="15173682" w14:textId="77777777" w:rsidR="00BD706D" w:rsidRPr="002350EE" w:rsidRDefault="00BD706D" w:rsidP="00BD706D">
      <w:pPr>
        <w:pStyle w:val="ListParagraph"/>
        <w:jc w:val="both"/>
        <w:rPr>
          <w:rFonts w:ascii="Arial" w:hAnsi="Arial" w:cs="Arial"/>
          <w:lang w:val="es-ES"/>
        </w:rPr>
      </w:pPr>
    </w:p>
    <w:p w14:paraId="3692E714" w14:textId="77777777" w:rsidR="00BD706D" w:rsidRPr="002350EE" w:rsidRDefault="00BD706D" w:rsidP="00BD706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2350EE">
        <w:rPr>
          <w:rFonts w:ascii="Arial" w:hAnsi="Arial" w:cs="Arial"/>
          <w:lang w:val="es-ES"/>
        </w:rPr>
        <w:t>Adoptar medidas para lograr una solución pacífica a las crisis y a la propagación de la violencia.</w:t>
      </w:r>
    </w:p>
    <w:p w14:paraId="3CB7B98A" w14:textId="77777777" w:rsidR="00BD706D" w:rsidRPr="002350EE" w:rsidRDefault="00BD706D" w:rsidP="00BD706D">
      <w:pPr>
        <w:pStyle w:val="ListParagraph"/>
        <w:jc w:val="both"/>
        <w:rPr>
          <w:rFonts w:ascii="Arial" w:hAnsi="Arial" w:cs="Arial"/>
          <w:lang w:val="es-ES"/>
        </w:rPr>
      </w:pPr>
    </w:p>
    <w:p w14:paraId="6F55C3B6" w14:textId="77777777" w:rsidR="00BD706D" w:rsidRPr="002350EE" w:rsidRDefault="00BD706D" w:rsidP="00BD706D">
      <w:pPr>
        <w:jc w:val="both"/>
        <w:rPr>
          <w:rFonts w:ascii="Arial" w:hAnsi="Arial" w:cs="Arial"/>
          <w:lang w:val="es-ES"/>
        </w:rPr>
      </w:pPr>
    </w:p>
    <w:p w14:paraId="4842227D" w14:textId="77777777" w:rsidR="00BD706D" w:rsidRPr="002350EE" w:rsidRDefault="00BD706D" w:rsidP="00BD706D">
      <w:pPr>
        <w:jc w:val="both"/>
        <w:rPr>
          <w:rFonts w:ascii="Arial" w:hAnsi="Arial" w:cs="Arial"/>
          <w:b/>
          <w:bCs/>
          <w:lang w:val="es-ES"/>
        </w:rPr>
      </w:pPr>
      <w:r w:rsidRPr="002350EE">
        <w:rPr>
          <w:rFonts w:ascii="Arial" w:hAnsi="Arial" w:cs="Arial"/>
          <w:b/>
          <w:bCs/>
          <w:lang w:val="es-ES"/>
        </w:rPr>
        <w:t xml:space="preserve">Le República Dominicana le desea a la delegación de Camerún un exitoso EPU. </w:t>
      </w:r>
    </w:p>
    <w:p w14:paraId="2C31FB8A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148BA6B7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4C877C31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04B4491C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13655A77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324C4FE9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34A27ED4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58E8550B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64137284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591D24E4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4E1D3118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50F13FA2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5223027E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2423710B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7EB48198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6DDC92CF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41F9134C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0B662D71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69EA11EE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53BEB50C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4F60B8E1" w14:textId="77777777" w:rsidR="00BD706D" w:rsidRPr="00BD706D" w:rsidRDefault="00BD706D">
      <w:pPr>
        <w:rPr>
          <w:lang w:val="es-ES"/>
        </w:rPr>
      </w:pPr>
    </w:p>
    <w:sectPr w:rsidR="00BD706D" w:rsidRPr="00BD706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4CA0" w14:textId="77777777" w:rsidR="004827C7" w:rsidRDefault="004827C7" w:rsidP="00BD706D">
      <w:r>
        <w:separator/>
      </w:r>
    </w:p>
  </w:endnote>
  <w:endnote w:type="continuationSeparator" w:id="0">
    <w:p w14:paraId="2CAFE95E" w14:textId="77777777" w:rsidR="004827C7" w:rsidRDefault="004827C7" w:rsidP="00BD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tifex CF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7F49" w14:textId="77777777" w:rsidR="00BD706D" w:rsidRDefault="00BD706D" w:rsidP="00BD706D">
    <w:pPr>
      <w:pStyle w:val="Footer"/>
      <w:jc w:val="center"/>
      <w:rPr>
        <w:rFonts w:ascii="Artifex CF" w:hAnsi="Artifex CF"/>
        <w:color w:val="2F5496" w:themeColor="accent1" w:themeShade="BF"/>
      </w:rPr>
    </w:pPr>
    <w:r>
      <w:rPr>
        <w:rFonts w:ascii="Artifex CF" w:hAnsi="Artifex CF"/>
        <w:noProof/>
        <w:color w:val="5B9BD5" w:themeColor="accent5"/>
        <w:sz w:val="16"/>
        <w:szCs w:val="16"/>
        <w:lang w:val="fr-CH" w:eastAsia="fr-CH"/>
      </w:rPr>
      <w:drawing>
        <wp:inline distT="0" distB="0" distL="0" distR="0" wp14:anchorId="7516BB57" wp14:editId="041DEFD2">
          <wp:extent cx="809625" cy="328910"/>
          <wp:effectExtent l="0" t="0" r="0" b="0"/>
          <wp:docPr id="6" name="Picture 6" descr="\\gvafs\home$\wolivero\Desktop\WENDY\Asuntos Varios\Cupul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\\gvafs\home$\wolivero\Desktop\WENDY\Asuntos Varios\Cupul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EAEDE3" w14:textId="77777777" w:rsidR="00BD706D" w:rsidRPr="001026BE" w:rsidRDefault="00BD706D" w:rsidP="00BD706D">
    <w:pPr>
      <w:pStyle w:val="Footer"/>
      <w:jc w:val="center"/>
      <w:rPr>
        <w:rFonts w:ascii="Artifex CF" w:hAnsi="Artifex CF"/>
        <w:color w:val="5B9BD5" w:themeColor="accent5"/>
        <w:sz w:val="16"/>
        <w:szCs w:val="16"/>
        <w:lang w:val="es-ES"/>
      </w:rPr>
    </w:pPr>
    <w:r w:rsidRPr="001026BE">
      <w:rPr>
        <w:rFonts w:ascii="Artifex CF" w:hAnsi="Artifex CF"/>
        <w:color w:val="5B9BD5" w:themeColor="accent5"/>
        <w:sz w:val="16"/>
        <w:szCs w:val="16"/>
        <w:lang w:val="es-ES"/>
      </w:rPr>
      <w:t xml:space="preserve">63 </w:t>
    </w:r>
    <w:proofErr w:type="gramStart"/>
    <w:r w:rsidRPr="001026BE">
      <w:rPr>
        <w:rFonts w:ascii="Artifex CF" w:hAnsi="Artifex CF"/>
        <w:color w:val="5B9BD5" w:themeColor="accent5"/>
        <w:sz w:val="16"/>
        <w:szCs w:val="16"/>
        <w:lang w:val="es-ES"/>
      </w:rPr>
      <w:t>Rue</w:t>
    </w:r>
    <w:proofErr w:type="gramEnd"/>
    <w:r w:rsidRPr="001026BE">
      <w:rPr>
        <w:rFonts w:ascii="Artifex CF" w:hAnsi="Artifex CF"/>
        <w:color w:val="5B9BD5" w:themeColor="accent5"/>
        <w:sz w:val="16"/>
        <w:szCs w:val="16"/>
        <w:lang w:val="es-ES"/>
      </w:rPr>
      <w:t xml:space="preserve"> de </w:t>
    </w:r>
    <w:proofErr w:type="spellStart"/>
    <w:r w:rsidRPr="001026BE">
      <w:rPr>
        <w:rFonts w:ascii="Artifex CF" w:hAnsi="Artifex CF"/>
        <w:color w:val="5B9BD5" w:themeColor="accent5"/>
        <w:sz w:val="16"/>
        <w:szCs w:val="16"/>
        <w:lang w:val="es-ES"/>
      </w:rPr>
      <w:t>Lausanne</w:t>
    </w:r>
    <w:proofErr w:type="spellEnd"/>
    <w:r w:rsidRPr="001026BE">
      <w:rPr>
        <w:rFonts w:ascii="Artifex CF" w:hAnsi="Artifex CF"/>
        <w:color w:val="5B9BD5" w:themeColor="accent5"/>
        <w:sz w:val="16"/>
        <w:szCs w:val="16"/>
        <w:lang w:val="es-ES"/>
      </w:rPr>
      <w:t>, 1202, Ginebra, Suiza</w:t>
    </w:r>
  </w:p>
  <w:p w14:paraId="35B4D330" w14:textId="77777777" w:rsidR="00BD706D" w:rsidRPr="002A037E" w:rsidRDefault="00BD706D" w:rsidP="00BD706D">
    <w:pPr>
      <w:pStyle w:val="Footer"/>
      <w:jc w:val="center"/>
      <w:rPr>
        <w:rFonts w:ascii="Artifex CF" w:hAnsi="Artifex CF"/>
        <w:color w:val="2E74B5" w:themeColor="accent5" w:themeShade="BF"/>
        <w:lang w:val="es-ES"/>
      </w:rPr>
    </w:pPr>
    <w:r w:rsidRPr="001026BE">
      <w:rPr>
        <w:rFonts w:ascii="Artifex CF" w:hAnsi="Artifex CF"/>
        <w:color w:val="5B9BD5" w:themeColor="accent5"/>
        <w:sz w:val="16"/>
        <w:szCs w:val="16"/>
        <w:lang w:val="es-ES"/>
      </w:rPr>
      <w:t xml:space="preserve">Teléfono: +41 22 715 </w:t>
    </w:r>
    <w:proofErr w:type="gramStart"/>
    <w:r w:rsidRPr="001026BE">
      <w:rPr>
        <w:rFonts w:ascii="Artifex CF" w:hAnsi="Artifex CF"/>
        <w:color w:val="5B9BD5" w:themeColor="accent5"/>
        <w:sz w:val="16"/>
        <w:szCs w:val="16"/>
        <w:lang w:val="es-ES"/>
      </w:rPr>
      <w:t>3910  Fax</w:t>
    </w:r>
    <w:proofErr w:type="gramEnd"/>
    <w:r w:rsidRPr="001026BE">
      <w:rPr>
        <w:rFonts w:ascii="Artifex CF" w:hAnsi="Artifex CF"/>
        <w:color w:val="5B9BD5" w:themeColor="accent5"/>
        <w:sz w:val="16"/>
        <w:szCs w:val="16"/>
        <w:lang w:val="es-ES"/>
      </w:rPr>
      <w:t xml:space="preserve">: +41 22 741 0590  Correo Electrónico: </w:t>
    </w:r>
    <w:hyperlink r:id="rId2" w:history="1">
      <w:r w:rsidRPr="001026BE">
        <w:rPr>
          <w:rStyle w:val="Hyperlink"/>
          <w:rFonts w:ascii="Artifex CF" w:hAnsi="Artifex CF"/>
          <w:color w:val="5B9BD5" w:themeColor="accent5"/>
          <w:sz w:val="16"/>
          <w:szCs w:val="16"/>
          <w:lang w:val="es-ES"/>
        </w:rPr>
        <w:t>onug@mirex.gob.do</w:t>
      </w:r>
    </w:hyperlink>
    <w:r w:rsidRPr="004E71AB">
      <w:rPr>
        <w:rFonts w:ascii="Artifex CF" w:hAnsi="Artifex CF"/>
        <w:color w:val="2E74B5" w:themeColor="accent5" w:themeShade="BF"/>
        <w:lang w:val="es-ES"/>
      </w:rPr>
      <w:t xml:space="preserve"> </w:t>
    </w:r>
  </w:p>
  <w:p w14:paraId="2731A031" w14:textId="77777777" w:rsidR="00BD706D" w:rsidRPr="00BD706D" w:rsidRDefault="00BD706D" w:rsidP="00BD706D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7396" w14:textId="77777777" w:rsidR="004827C7" w:rsidRDefault="004827C7" w:rsidP="00BD706D">
      <w:r>
        <w:separator/>
      </w:r>
    </w:p>
  </w:footnote>
  <w:footnote w:type="continuationSeparator" w:id="0">
    <w:p w14:paraId="12A7F1BB" w14:textId="77777777" w:rsidR="004827C7" w:rsidRDefault="004827C7" w:rsidP="00BD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20D1" w14:textId="71F1F5E8" w:rsidR="00BD706D" w:rsidRDefault="00BD706D">
    <w:pPr>
      <w:pStyle w:val="Header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6A73C4E2" wp14:editId="521859D3">
          <wp:simplePos x="0" y="0"/>
          <wp:positionH relativeFrom="column">
            <wp:posOffset>-657726</wp:posOffset>
          </wp:positionH>
          <wp:positionV relativeFrom="paragraph">
            <wp:posOffset>-433772</wp:posOffset>
          </wp:positionV>
          <wp:extent cx="6867728" cy="131294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67728" cy="1312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22E3"/>
    <w:multiLevelType w:val="hybridMultilevel"/>
    <w:tmpl w:val="33B07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84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6D"/>
    <w:rsid w:val="004827C7"/>
    <w:rsid w:val="00BD706D"/>
    <w:rsid w:val="00C9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5FD1F"/>
  <w15:chartTrackingRefBased/>
  <w15:docId w15:val="{F76BB11A-68DD-4C46-810A-639E3FF6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6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06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70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06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7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06D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D70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nug@mirex.gob.d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1337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5A37827-62B9-490E-89FB-6A01830FB69B}"/>
</file>

<file path=customXml/itemProps2.xml><?xml version="1.0" encoding="utf-8"?>
<ds:datastoreItem xmlns:ds="http://schemas.openxmlformats.org/officeDocument/2006/customXml" ds:itemID="{ECF49011-C6B7-4713-B4ED-7B9993A669C8}"/>
</file>

<file path=customXml/itemProps3.xml><?xml version="1.0" encoding="utf-8"?>
<ds:datastoreItem xmlns:ds="http://schemas.openxmlformats.org/officeDocument/2006/customXml" ds:itemID="{91F632AA-69DB-4684-BCD9-B1C348F0EB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2</cp:revision>
  <dcterms:created xsi:type="dcterms:W3CDTF">2023-11-13T17:04:00Z</dcterms:created>
  <dcterms:modified xsi:type="dcterms:W3CDTF">2023-11-13T17:04:00Z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