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93A2" w14:textId="77777777" w:rsidR="006172C8" w:rsidRPr="009A2B05" w:rsidRDefault="006172C8" w:rsidP="006172C8">
      <w:pPr>
        <w:ind w:right="-284"/>
        <w:outlineLvl w:val="0"/>
        <w:rPr>
          <w:rFonts w:eastAsia="Times New Roman"/>
          <w:b/>
          <w:bCs/>
          <w:sz w:val="26"/>
          <w:szCs w:val="26"/>
          <w:lang w:eastAsia="ru-RU"/>
        </w:rPr>
      </w:pPr>
      <w:r w:rsidRPr="009A2B05">
        <w:rPr>
          <w:noProof/>
        </w:rPr>
        <w:drawing>
          <wp:anchor distT="0" distB="0" distL="114300" distR="114300" simplePos="0" relativeHeight="251659264" behindDoc="0" locked="0" layoutInCell="1" allowOverlap="1" wp14:anchorId="5C135E01" wp14:editId="6E0A265A">
            <wp:simplePos x="0" y="0"/>
            <wp:positionH relativeFrom="column">
              <wp:posOffset>2618740</wp:posOffset>
            </wp:positionH>
            <wp:positionV relativeFrom="paragraph">
              <wp:posOffset>-63500</wp:posOffset>
            </wp:positionV>
            <wp:extent cx="789940" cy="886460"/>
            <wp:effectExtent l="0" t="0" r="0" b="889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994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B05">
        <w:rPr>
          <w:rFonts w:eastAsia="Times New Roman"/>
          <w:b/>
          <w:bCs/>
          <w:sz w:val="26"/>
          <w:szCs w:val="26"/>
          <w:lang w:eastAsia="ru-RU"/>
        </w:rPr>
        <w:t xml:space="preserve">  Azərbaycan Respublikasının</w:t>
      </w:r>
      <w:r w:rsidRPr="009A2B05">
        <w:rPr>
          <w:rFonts w:eastAsia="Times New Roman"/>
          <w:b/>
          <w:bCs/>
          <w:sz w:val="26"/>
          <w:szCs w:val="26"/>
          <w:lang w:eastAsia="ru-RU"/>
        </w:rPr>
        <w:tab/>
      </w:r>
      <w:r w:rsidRPr="009A2B05">
        <w:rPr>
          <w:rFonts w:eastAsia="Times New Roman"/>
          <w:b/>
          <w:bCs/>
          <w:sz w:val="26"/>
          <w:szCs w:val="26"/>
          <w:lang w:eastAsia="ru-RU"/>
        </w:rPr>
        <w:tab/>
      </w:r>
      <w:r w:rsidRPr="009A2B05">
        <w:rPr>
          <w:rFonts w:eastAsia="Times New Roman"/>
          <w:b/>
          <w:bCs/>
          <w:sz w:val="26"/>
          <w:szCs w:val="26"/>
          <w:lang w:eastAsia="ru-RU"/>
        </w:rPr>
        <w:tab/>
      </w:r>
      <w:r w:rsidRPr="009A2B05">
        <w:rPr>
          <w:rFonts w:eastAsia="Times New Roman"/>
          <w:b/>
          <w:bCs/>
          <w:sz w:val="26"/>
          <w:szCs w:val="26"/>
          <w:lang w:eastAsia="ru-RU"/>
        </w:rPr>
        <w:tab/>
      </w:r>
      <w:r w:rsidRPr="009A2B05">
        <w:rPr>
          <w:rFonts w:eastAsia="Times New Roman"/>
          <w:b/>
          <w:bCs/>
          <w:sz w:val="26"/>
          <w:szCs w:val="26"/>
          <w:lang w:eastAsia="ru-RU"/>
        </w:rPr>
        <w:tab/>
        <w:t xml:space="preserve">    Permanent Mission</w:t>
      </w:r>
    </w:p>
    <w:p w14:paraId="274F91F5" w14:textId="77777777" w:rsidR="006172C8" w:rsidRPr="009A2B05" w:rsidRDefault="006172C8" w:rsidP="006172C8">
      <w:pPr>
        <w:tabs>
          <w:tab w:val="left" w:pos="2835"/>
        </w:tabs>
        <w:ind w:left="-284" w:right="-284"/>
        <w:outlineLvl w:val="0"/>
        <w:rPr>
          <w:rFonts w:eastAsia="Times New Roman"/>
          <w:b/>
          <w:bCs/>
          <w:sz w:val="26"/>
          <w:szCs w:val="26"/>
          <w:lang w:eastAsia="ru-RU"/>
        </w:rPr>
      </w:pPr>
      <w:r w:rsidRPr="009A2B05">
        <w:rPr>
          <w:rFonts w:eastAsia="Times New Roman"/>
          <w:b/>
          <w:bCs/>
          <w:sz w:val="26"/>
          <w:szCs w:val="26"/>
          <w:lang w:eastAsia="ru-RU"/>
        </w:rPr>
        <w:t xml:space="preserve">     Cenevrədəki BMT bölməsi və                                            of the Republic of Azerbaijan</w:t>
      </w:r>
    </w:p>
    <w:p w14:paraId="329F3142" w14:textId="77777777" w:rsidR="006172C8" w:rsidRPr="009A2B05" w:rsidRDefault="006172C8" w:rsidP="006172C8">
      <w:pPr>
        <w:tabs>
          <w:tab w:val="left" w:pos="2835"/>
        </w:tabs>
        <w:ind w:right="-284"/>
        <w:outlineLvl w:val="0"/>
        <w:rPr>
          <w:rFonts w:eastAsia="Times New Roman"/>
          <w:b/>
          <w:bCs/>
          <w:sz w:val="26"/>
          <w:szCs w:val="26"/>
          <w:lang w:eastAsia="ru-RU"/>
        </w:rPr>
      </w:pPr>
      <w:r w:rsidRPr="009A2B05">
        <w:rPr>
          <w:rFonts w:eastAsia="Times New Roman"/>
          <w:b/>
          <w:bCs/>
          <w:sz w:val="26"/>
          <w:szCs w:val="26"/>
          <w:lang w:eastAsia="ru-RU"/>
        </w:rPr>
        <w:t xml:space="preserve">  digər beynəlxalq təşkilatlar                                                   to the UN Office and other</w:t>
      </w:r>
    </w:p>
    <w:p w14:paraId="20316EDF" w14:textId="77777777" w:rsidR="006172C8" w:rsidRPr="0016010C" w:rsidRDefault="006172C8" w:rsidP="006172C8">
      <w:pPr>
        <w:tabs>
          <w:tab w:val="left" w:pos="4820"/>
        </w:tabs>
        <w:ind w:left="-284" w:right="-427"/>
        <w:outlineLvl w:val="0"/>
        <w:rPr>
          <w:rFonts w:eastAsia="Times New Roman"/>
          <w:b/>
          <w:bCs/>
          <w:sz w:val="26"/>
          <w:szCs w:val="26"/>
          <w:lang w:eastAsia="ru-RU"/>
        </w:rPr>
      </w:pPr>
      <w:r w:rsidRPr="009A2B05">
        <w:rPr>
          <w:rFonts w:eastAsia="Times New Roman"/>
          <w:b/>
          <w:bCs/>
          <w:sz w:val="26"/>
          <w:szCs w:val="26"/>
          <w:lang w:eastAsia="ru-RU"/>
        </w:rPr>
        <w:t xml:space="preserve">     yanında</w:t>
      </w:r>
      <w:r w:rsidRPr="009A2B05">
        <w:rPr>
          <w:rFonts w:eastAsia="Times New Roman"/>
          <w:b/>
          <w:bCs/>
          <w:sz w:val="26"/>
          <w:szCs w:val="26"/>
          <w:lang w:val="az-Latn-AZ" w:eastAsia="ru-RU"/>
        </w:rPr>
        <w:t xml:space="preserve"> Daimi Nümayəndəliyi</w:t>
      </w:r>
      <w:r w:rsidRPr="009A2B05">
        <w:rPr>
          <w:rFonts w:eastAsia="Times New Roman"/>
          <w:b/>
          <w:bCs/>
          <w:sz w:val="26"/>
          <w:szCs w:val="26"/>
          <w:lang w:eastAsia="ru-RU"/>
        </w:rPr>
        <w:t xml:space="preserve">                                    International Organizations in Geneva</w:t>
      </w:r>
      <w:r w:rsidRPr="0016010C">
        <w:rPr>
          <w:rFonts w:eastAsia="Times New Roman"/>
          <w:b/>
          <w:bCs/>
          <w:sz w:val="26"/>
          <w:szCs w:val="26"/>
          <w:lang w:eastAsia="ru-RU"/>
        </w:rPr>
        <w:t xml:space="preserve">       _______________________________________________________________________________</w:t>
      </w:r>
    </w:p>
    <w:p w14:paraId="237715D7" w14:textId="77777777" w:rsidR="006172C8" w:rsidRPr="0016010C" w:rsidRDefault="006172C8" w:rsidP="006172C8">
      <w:pPr>
        <w:tabs>
          <w:tab w:val="left" w:pos="5387"/>
        </w:tabs>
        <w:jc w:val="center"/>
        <w:rPr>
          <w:rFonts w:eastAsia="Times New Roman"/>
          <w:b/>
          <w:sz w:val="14"/>
          <w:szCs w:val="14"/>
          <w:lang w:eastAsia="ru-RU"/>
        </w:rPr>
      </w:pPr>
    </w:p>
    <w:p w14:paraId="2A8D8EC1" w14:textId="77777777" w:rsidR="006172C8" w:rsidRPr="0016010C" w:rsidRDefault="006172C8" w:rsidP="006172C8">
      <w:pPr>
        <w:tabs>
          <w:tab w:val="left" w:pos="5387"/>
        </w:tabs>
        <w:ind w:left="-284" w:right="-568" w:hanging="283"/>
        <w:jc w:val="center"/>
        <w:rPr>
          <w:rFonts w:eastAsia="Times New Roman"/>
          <w:b/>
          <w:sz w:val="14"/>
          <w:szCs w:val="14"/>
          <w:lang w:eastAsia="ru-RU"/>
        </w:rPr>
      </w:pPr>
      <w:r w:rsidRPr="0016010C">
        <w:rPr>
          <w:rFonts w:eastAsia="Times New Roman"/>
          <w:b/>
          <w:sz w:val="14"/>
          <w:szCs w:val="14"/>
          <w:lang w:eastAsia="ru-RU"/>
        </w:rPr>
        <w:t>237 Route des Fayards, CH-1290 Versoix, Switzerland  Tel: +41 (22) 9011815   Fax: +41 (22) 9011844  E-mail: geneva@mission.mfa.gov.az  Web: www.geneva.mfa.gov.az</w:t>
      </w:r>
    </w:p>
    <w:p w14:paraId="13AA5E0E" w14:textId="77777777" w:rsidR="006172C8" w:rsidRPr="0016010C" w:rsidRDefault="006172C8" w:rsidP="006172C8">
      <w:pPr>
        <w:rPr>
          <w:rFonts w:eastAsia="Times New Roman"/>
          <w:sz w:val="24"/>
          <w:szCs w:val="24"/>
          <w:lang w:eastAsia="ru-RU"/>
        </w:rPr>
        <w:sectPr w:rsidR="006172C8" w:rsidRPr="0016010C" w:rsidSect="00780ED8">
          <w:headerReference w:type="default" r:id="rId8"/>
          <w:pgSz w:w="11906" w:h="16838" w:code="9"/>
          <w:pgMar w:top="709" w:right="1134" w:bottom="1134" w:left="1134" w:header="680" w:footer="680" w:gutter="0"/>
          <w:cols w:space="708"/>
          <w:titlePg/>
          <w:docGrid w:linePitch="381"/>
        </w:sectPr>
      </w:pPr>
    </w:p>
    <w:p w14:paraId="09E6EDB2" w14:textId="77777777" w:rsidR="006172C8" w:rsidRPr="009A2B05" w:rsidRDefault="006172C8" w:rsidP="006172C8">
      <w:pPr>
        <w:rPr>
          <w:b/>
          <w:szCs w:val="28"/>
          <w:lang w:val="en-GB"/>
        </w:rPr>
      </w:pPr>
    </w:p>
    <w:p w14:paraId="66CC6D0B" w14:textId="77777777" w:rsidR="00454A1F" w:rsidRPr="009A2B05" w:rsidRDefault="00454A1F" w:rsidP="006172C8">
      <w:pPr>
        <w:jc w:val="center"/>
        <w:rPr>
          <w:rFonts w:ascii="Arial" w:hAnsi="Arial" w:cs="Arial"/>
          <w:b/>
          <w:sz w:val="24"/>
          <w:szCs w:val="24"/>
          <w:lang w:val="en-GB"/>
        </w:rPr>
      </w:pPr>
    </w:p>
    <w:p w14:paraId="4B801B3C" w14:textId="77777777" w:rsidR="00454A1F" w:rsidRPr="009A2B05" w:rsidRDefault="00454A1F" w:rsidP="006172C8">
      <w:pPr>
        <w:jc w:val="center"/>
        <w:rPr>
          <w:rFonts w:ascii="Arial" w:hAnsi="Arial" w:cs="Arial"/>
          <w:b/>
          <w:sz w:val="24"/>
          <w:szCs w:val="24"/>
          <w:lang w:val="en-GB"/>
        </w:rPr>
      </w:pPr>
    </w:p>
    <w:p w14:paraId="0CA19747" w14:textId="77777777"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UN Human Rights Council</w:t>
      </w:r>
    </w:p>
    <w:p w14:paraId="2E354766" w14:textId="77777777" w:rsidR="006172C8" w:rsidRPr="009A2B05" w:rsidRDefault="00454A1F" w:rsidP="006172C8">
      <w:pPr>
        <w:jc w:val="center"/>
        <w:rPr>
          <w:rFonts w:ascii="Arial" w:hAnsi="Arial" w:cs="Arial"/>
          <w:b/>
          <w:sz w:val="24"/>
          <w:szCs w:val="24"/>
          <w:lang w:val="en-GB"/>
        </w:rPr>
      </w:pPr>
      <w:r w:rsidRPr="009A2B05">
        <w:rPr>
          <w:rFonts w:ascii="Arial" w:hAnsi="Arial" w:cs="Arial"/>
          <w:b/>
          <w:sz w:val="24"/>
          <w:szCs w:val="24"/>
          <w:lang w:val="en-GB"/>
        </w:rPr>
        <w:t>44</w:t>
      </w:r>
      <w:r w:rsidRPr="009A2B05">
        <w:rPr>
          <w:rFonts w:ascii="Arial" w:hAnsi="Arial" w:cs="Arial"/>
          <w:b/>
          <w:sz w:val="24"/>
          <w:szCs w:val="24"/>
          <w:vertAlign w:val="superscript"/>
          <w:lang w:val="en-GB"/>
        </w:rPr>
        <w:t>th</w:t>
      </w:r>
      <w:r w:rsidR="006172C8" w:rsidRPr="009A2B05">
        <w:rPr>
          <w:rFonts w:ascii="Arial" w:hAnsi="Arial" w:cs="Arial"/>
          <w:b/>
          <w:sz w:val="24"/>
          <w:szCs w:val="24"/>
          <w:lang w:val="en-GB"/>
        </w:rPr>
        <w:t xml:space="preserve"> session of the UPR Working Group</w:t>
      </w:r>
    </w:p>
    <w:p w14:paraId="4D00EE45" w14:textId="32D2D9FC"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 xml:space="preserve">UPR of </w:t>
      </w:r>
      <w:r w:rsidR="005727C6">
        <w:rPr>
          <w:rFonts w:ascii="Arial" w:hAnsi="Arial" w:cs="Arial"/>
          <w:b/>
          <w:sz w:val="24"/>
          <w:szCs w:val="24"/>
          <w:lang w:val="en-GB"/>
        </w:rPr>
        <w:t>Cameroon</w:t>
      </w:r>
    </w:p>
    <w:p w14:paraId="37C19B38" w14:textId="77777777" w:rsidR="006172C8" w:rsidRPr="009A2B05" w:rsidRDefault="006172C8" w:rsidP="006172C8">
      <w:pPr>
        <w:jc w:val="center"/>
        <w:rPr>
          <w:rFonts w:ascii="Arial" w:hAnsi="Arial" w:cs="Arial"/>
          <w:b/>
          <w:sz w:val="24"/>
          <w:szCs w:val="24"/>
          <w:lang w:val="en-GB"/>
        </w:rPr>
      </w:pPr>
    </w:p>
    <w:p w14:paraId="196C7821" w14:textId="77777777"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Statement by Azerbaijan</w:t>
      </w:r>
    </w:p>
    <w:p w14:paraId="71495A15" w14:textId="77777777" w:rsidR="006172C8" w:rsidRPr="009A2B05" w:rsidRDefault="006172C8" w:rsidP="006172C8">
      <w:pPr>
        <w:jc w:val="center"/>
        <w:rPr>
          <w:rFonts w:ascii="Arial" w:hAnsi="Arial" w:cs="Arial"/>
          <w:b/>
          <w:sz w:val="24"/>
          <w:szCs w:val="24"/>
          <w:lang w:val="en-GB"/>
        </w:rPr>
      </w:pPr>
      <w:r w:rsidRPr="009A2B05">
        <w:rPr>
          <w:rFonts w:ascii="Arial" w:hAnsi="Arial" w:cs="Arial"/>
          <w:b/>
          <w:sz w:val="24"/>
          <w:szCs w:val="24"/>
          <w:lang w:val="en-GB"/>
        </w:rPr>
        <w:t xml:space="preserve"> </w:t>
      </w:r>
    </w:p>
    <w:p w14:paraId="2611DE80" w14:textId="22C0A0FF" w:rsidR="006172C8" w:rsidRPr="009A2B05" w:rsidRDefault="006172C8" w:rsidP="006172C8">
      <w:pPr>
        <w:jc w:val="center"/>
        <w:rPr>
          <w:rFonts w:ascii="Arial" w:hAnsi="Arial" w:cs="Arial"/>
          <w:bCs/>
          <w:i/>
          <w:iCs/>
          <w:sz w:val="24"/>
          <w:szCs w:val="24"/>
          <w:lang w:val="en-GB"/>
        </w:rPr>
      </w:pPr>
      <w:r w:rsidRPr="009A2B05">
        <w:rPr>
          <w:rFonts w:ascii="Arial" w:hAnsi="Arial" w:cs="Arial"/>
          <w:bCs/>
          <w:i/>
          <w:iCs/>
          <w:sz w:val="24"/>
          <w:szCs w:val="24"/>
          <w:lang w:val="en-GB"/>
        </w:rPr>
        <w:t xml:space="preserve">Geneva, </w:t>
      </w:r>
      <w:r w:rsidR="005727C6">
        <w:rPr>
          <w:rFonts w:ascii="Arial" w:hAnsi="Arial" w:cs="Arial"/>
          <w:bCs/>
          <w:i/>
          <w:iCs/>
          <w:sz w:val="24"/>
          <w:szCs w:val="24"/>
          <w:lang w:val="en-GB"/>
        </w:rPr>
        <w:t>14</w:t>
      </w:r>
      <w:r w:rsidRPr="009A2B05">
        <w:rPr>
          <w:rFonts w:ascii="Arial" w:hAnsi="Arial" w:cs="Arial"/>
          <w:bCs/>
          <w:i/>
          <w:iCs/>
          <w:sz w:val="24"/>
          <w:szCs w:val="24"/>
          <w:lang w:val="en-GB"/>
        </w:rPr>
        <w:t xml:space="preserve"> </w:t>
      </w:r>
      <w:r w:rsidR="00454A1F" w:rsidRPr="009A2B05">
        <w:rPr>
          <w:rFonts w:ascii="Arial" w:hAnsi="Arial" w:cs="Arial"/>
          <w:bCs/>
          <w:i/>
          <w:iCs/>
          <w:sz w:val="24"/>
          <w:szCs w:val="24"/>
          <w:lang w:val="en-GB"/>
        </w:rPr>
        <w:t>November</w:t>
      </w:r>
      <w:r w:rsidRPr="009A2B05">
        <w:rPr>
          <w:rFonts w:ascii="Arial" w:hAnsi="Arial" w:cs="Arial"/>
          <w:bCs/>
          <w:i/>
          <w:iCs/>
          <w:sz w:val="24"/>
          <w:szCs w:val="24"/>
          <w:lang w:val="en-GB"/>
        </w:rPr>
        <w:t xml:space="preserve"> 2023</w:t>
      </w:r>
    </w:p>
    <w:p w14:paraId="1691AC8B" w14:textId="77777777" w:rsidR="006172C8" w:rsidRPr="009A2B05" w:rsidRDefault="006172C8" w:rsidP="006172C8">
      <w:pPr>
        <w:jc w:val="center"/>
        <w:rPr>
          <w:rFonts w:ascii="Arial" w:hAnsi="Arial" w:cs="Arial"/>
          <w:b/>
          <w:sz w:val="24"/>
          <w:szCs w:val="24"/>
          <w:lang w:val="en-GB"/>
        </w:rPr>
      </w:pPr>
    </w:p>
    <w:p w14:paraId="6D951461" w14:textId="77777777" w:rsidR="006172C8" w:rsidRPr="009A2B05" w:rsidRDefault="006172C8" w:rsidP="006172C8">
      <w:pPr>
        <w:jc w:val="center"/>
        <w:rPr>
          <w:rFonts w:ascii="Arial" w:hAnsi="Arial" w:cs="Arial"/>
          <w:b/>
          <w:sz w:val="24"/>
          <w:szCs w:val="24"/>
          <w:lang w:val="en-GB"/>
        </w:rPr>
      </w:pPr>
    </w:p>
    <w:p w14:paraId="2B2C2A34" w14:textId="77777777" w:rsidR="005727C6" w:rsidRPr="005727C6" w:rsidRDefault="005727C6" w:rsidP="005727C6">
      <w:pPr>
        <w:shd w:val="clear" w:color="auto" w:fill="FFFFFF"/>
        <w:spacing w:after="45"/>
        <w:jc w:val="both"/>
        <w:rPr>
          <w:rFonts w:ascii="Arial" w:eastAsia="Times New Roman" w:hAnsi="Arial" w:cs="Arial"/>
          <w:bCs/>
          <w:sz w:val="24"/>
          <w:szCs w:val="24"/>
        </w:rPr>
      </w:pPr>
      <w:r w:rsidRPr="005727C6">
        <w:rPr>
          <w:rFonts w:ascii="Arial" w:eastAsia="Times New Roman" w:hAnsi="Arial" w:cs="Arial"/>
          <w:bCs/>
          <w:sz w:val="24"/>
          <w:szCs w:val="24"/>
        </w:rPr>
        <w:t>Mr. Vice-President,</w:t>
      </w:r>
    </w:p>
    <w:p w14:paraId="585BCAEE" w14:textId="77777777" w:rsidR="005727C6" w:rsidRPr="005727C6" w:rsidRDefault="005727C6" w:rsidP="005727C6">
      <w:pPr>
        <w:shd w:val="clear" w:color="auto" w:fill="FFFFFF"/>
        <w:spacing w:after="45"/>
        <w:jc w:val="both"/>
        <w:rPr>
          <w:rFonts w:ascii="Arial" w:eastAsia="Times New Roman" w:hAnsi="Arial" w:cs="Arial"/>
          <w:bCs/>
          <w:sz w:val="24"/>
          <w:szCs w:val="24"/>
        </w:rPr>
      </w:pPr>
    </w:p>
    <w:p w14:paraId="5484F596" w14:textId="77777777" w:rsidR="005727C6" w:rsidRPr="005727C6" w:rsidRDefault="005727C6" w:rsidP="005727C6">
      <w:pPr>
        <w:shd w:val="clear" w:color="auto" w:fill="FFFFFF"/>
        <w:spacing w:after="45"/>
        <w:jc w:val="both"/>
        <w:rPr>
          <w:rFonts w:ascii="Arial" w:eastAsia="Times New Roman" w:hAnsi="Arial" w:cs="Arial"/>
          <w:bCs/>
          <w:sz w:val="24"/>
          <w:szCs w:val="24"/>
        </w:rPr>
      </w:pPr>
      <w:r w:rsidRPr="005727C6">
        <w:rPr>
          <w:rFonts w:ascii="Arial" w:eastAsia="Times New Roman" w:hAnsi="Arial" w:cs="Arial"/>
          <w:bCs/>
          <w:sz w:val="24"/>
          <w:szCs w:val="24"/>
        </w:rPr>
        <w:t>We welcome the Delegation of Cameroon and thank for the presentation of the national report.</w:t>
      </w:r>
    </w:p>
    <w:p w14:paraId="0BCE4F44" w14:textId="77777777" w:rsidR="005727C6" w:rsidRPr="005727C6" w:rsidRDefault="005727C6" w:rsidP="005727C6">
      <w:pPr>
        <w:shd w:val="clear" w:color="auto" w:fill="FFFFFF"/>
        <w:jc w:val="both"/>
        <w:rPr>
          <w:rFonts w:ascii="Arial" w:eastAsia="Times New Roman" w:hAnsi="Arial" w:cs="Arial"/>
          <w:sz w:val="24"/>
          <w:szCs w:val="24"/>
        </w:rPr>
      </w:pPr>
    </w:p>
    <w:p w14:paraId="04C39A08" w14:textId="77777777" w:rsidR="005727C6" w:rsidRPr="005727C6" w:rsidRDefault="005727C6" w:rsidP="005727C6">
      <w:pPr>
        <w:shd w:val="clear" w:color="auto" w:fill="FFFFFF"/>
        <w:jc w:val="both"/>
        <w:rPr>
          <w:rFonts w:ascii="Arial" w:hAnsi="Arial" w:cs="Arial"/>
          <w:sz w:val="24"/>
          <w:szCs w:val="24"/>
        </w:rPr>
      </w:pPr>
      <w:r w:rsidRPr="005727C6">
        <w:rPr>
          <w:rFonts w:ascii="Arial" w:eastAsia="Times New Roman" w:hAnsi="Arial" w:cs="Arial"/>
          <w:bCs/>
          <w:sz w:val="24"/>
          <w:szCs w:val="24"/>
        </w:rPr>
        <w:t xml:space="preserve">We commend the measures taken by the Government of Cameroon in protecting and promoting human rights </w:t>
      </w:r>
      <w:r w:rsidRPr="005727C6">
        <w:rPr>
          <w:rFonts w:ascii="Arial" w:hAnsi="Arial" w:cs="Arial"/>
          <w:sz w:val="24"/>
          <w:szCs w:val="24"/>
        </w:rPr>
        <w:t xml:space="preserve">since last review. </w:t>
      </w:r>
    </w:p>
    <w:p w14:paraId="5EF8CC78" w14:textId="77777777" w:rsidR="005727C6" w:rsidRPr="005727C6" w:rsidRDefault="005727C6" w:rsidP="005727C6">
      <w:pPr>
        <w:shd w:val="clear" w:color="auto" w:fill="FFFFFF"/>
        <w:jc w:val="both"/>
        <w:rPr>
          <w:rFonts w:ascii="Arial" w:hAnsi="Arial" w:cs="Arial"/>
          <w:sz w:val="24"/>
          <w:szCs w:val="24"/>
        </w:rPr>
      </w:pPr>
    </w:p>
    <w:p w14:paraId="09C8EDD7" w14:textId="77777777" w:rsidR="005727C6" w:rsidRPr="005727C6" w:rsidRDefault="005727C6" w:rsidP="005727C6">
      <w:pPr>
        <w:shd w:val="clear" w:color="auto" w:fill="FFFFFF"/>
        <w:jc w:val="both"/>
        <w:rPr>
          <w:rFonts w:ascii="Arial" w:hAnsi="Arial" w:cs="Arial"/>
          <w:sz w:val="24"/>
          <w:szCs w:val="24"/>
        </w:rPr>
      </w:pPr>
      <w:r w:rsidRPr="005727C6">
        <w:rPr>
          <w:rFonts w:ascii="Arial" w:hAnsi="Arial" w:cs="Arial"/>
          <w:sz w:val="24"/>
          <w:szCs w:val="24"/>
        </w:rPr>
        <w:t>We highlight the practical steps to enhance education, develop health sector, promote employment of youth and women, protect and promote rights of persons with disabilities.</w:t>
      </w:r>
    </w:p>
    <w:p w14:paraId="7C590733" w14:textId="77777777" w:rsidR="005727C6" w:rsidRPr="005727C6" w:rsidRDefault="005727C6" w:rsidP="005727C6">
      <w:pPr>
        <w:shd w:val="clear" w:color="auto" w:fill="FFFFFF"/>
        <w:jc w:val="both"/>
        <w:rPr>
          <w:rFonts w:ascii="Arial" w:hAnsi="Arial" w:cs="Arial"/>
          <w:sz w:val="24"/>
          <w:szCs w:val="24"/>
        </w:rPr>
      </w:pPr>
    </w:p>
    <w:p w14:paraId="7E763545" w14:textId="77777777" w:rsidR="005727C6" w:rsidRPr="005727C6" w:rsidRDefault="005727C6" w:rsidP="005727C6">
      <w:pPr>
        <w:shd w:val="clear" w:color="auto" w:fill="FFFFFF"/>
        <w:jc w:val="both"/>
        <w:rPr>
          <w:rFonts w:ascii="Arial" w:eastAsia="Times New Roman" w:hAnsi="Arial" w:cs="Arial"/>
          <w:sz w:val="24"/>
          <w:szCs w:val="24"/>
        </w:rPr>
      </w:pPr>
      <w:r w:rsidRPr="005727C6">
        <w:rPr>
          <w:rFonts w:ascii="Arial" w:eastAsia="Times New Roman" w:hAnsi="Arial" w:cs="Arial"/>
          <w:bCs/>
          <w:sz w:val="24"/>
          <w:szCs w:val="24"/>
        </w:rPr>
        <w:t>We recommend Cameroon:</w:t>
      </w:r>
    </w:p>
    <w:p w14:paraId="17E6A11D" w14:textId="77777777" w:rsidR="005727C6" w:rsidRPr="005727C6" w:rsidRDefault="005727C6" w:rsidP="005727C6">
      <w:pPr>
        <w:shd w:val="clear" w:color="auto" w:fill="FFFFFF"/>
        <w:jc w:val="both"/>
        <w:rPr>
          <w:rFonts w:ascii="Arial" w:eastAsia="Times New Roman" w:hAnsi="Arial" w:cs="Arial"/>
          <w:bCs/>
          <w:sz w:val="24"/>
          <w:szCs w:val="24"/>
        </w:rPr>
      </w:pPr>
    </w:p>
    <w:p w14:paraId="05BF918E" w14:textId="77777777" w:rsidR="005727C6" w:rsidRPr="005727C6" w:rsidRDefault="005727C6" w:rsidP="005727C6">
      <w:pPr>
        <w:pStyle w:val="ListParagraph"/>
        <w:numPr>
          <w:ilvl w:val="0"/>
          <w:numId w:val="3"/>
        </w:numPr>
        <w:shd w:val="clear" w:color="auto" w:fill="FFFFFF"/>
        <w:jc w:val="both"/>
        <w:rPr>
          <w:rFonts w:ascii="Arial" w:eastAsia="Times New Roman" w:hAnsi="Arial" w:cs="Arial"/>
          <w:bCs/>
          <w:sz w:val="24"/>
          <w:szCs w:val="24"/>
        </w:rPr>
      </w:pPr>
      <w:r w:rsidRPr="005727C6">
        <w:rPr>
          <w:rFonts w:ascii="Arial" w:eastAsia="Times New Roman" w:hAnsi="Arial" w:cs="Arial"/>
          <w:bCs/>
          <w:sz w:val="24"/>
          <w:szCs w:val="24"/>
        </w:rPr>
        <w:t>Continue the efforts to improve the accessibility and quality of healthcare and services through the use of digital technologies and in this regard continue the implementation of the National Digital Health Strategic Plan for 2020-2024;</w:t>
      </w:r>
    </w:p>
    <w:p w14:paraId="213FBB05" w14:textId="6C867B3A" w:rsidR="005727C6" w:rsidRPr="005727C6" w:rsidRDefault="005727C6" w:rsidP="005727C6">
      <w:pPr>
        <w:pStyle w:val="ListParagraph"/>
        <w:numPr>
          <w:ilvl w:val="0"/>
          <w:numId w:val="3"/>
        </w:numPr>
        <w:shd w:val="clear" w:color="auto" w:fill="FFFFFF"/>
        <w:jc w:val="both"/>
        <w:rPr>
          <w:rFonts w:ascii="Arial" w:eastAsia="Times New Roman" w:hAnsi="Arial" w:cs="Arial"/>
          <w:bCs/>
          <w:sz w:val="24"/>
          <w:szCs w:val="24"/>
        </w:rPr>
      </w:pPr>
      <w:r w:rsidRPr="005727C6">
        <w:rPr>
          <w:rFonts w:ascii="Arial" w:eastAsia="Times New Roman" w:hAnsi="Arial" w:cs="Arial"/>
          <w:bCs/>
          <w:sz w:val="24"/>
          <w:szCs w:val="24"/>
        </w:rPr>
        <w:t>Further promote participation of women in public and political life, and equal access to employment</w:t>
      </w:r>
      <w:r>
        <w:rPr>
          <w:rFonts w:ascii="Arial" w:eastAsia="Times New Roman" w:hAnsi="Arial" w:cs="Arial"/>
          <w:bCs/>
          <w:sz w:val="24"/>
          <w:szCs w:val="24"/>
        </w:rPr>
        <w:t>.</w:t>
      </w:r>
      <w:r w:rsidRPr="005727C6">
        <w:rPr>
          <w:rFonts w:ascii="Arial" w:eastAsia="Times New Roman" w:hAnsi="Arial" w:cs="Arial"/>
          <w:bCs/>
          <w:sz w:val="24"/>
          <w:szCs w:val="24"/>
        </w:rPr>
        <w:t xml:space="preserve"> </w:t>
      </w:r>
    </w:p>
    <w:p w14:paraId="24F67EC4" w14:textId="77777777" w:rsidR="005727C6" w:rsidRPr="005727C6" w:rsidRDefault="005727C6" w:rsidP="005727C6">
      <w:pPr>
        <w:shd w:val="clear" w:color="auto" w:fill="FFFFFF"/>
        <w:jc w:val="both"/>
        <w:rPr>
          <w:rFonts w:ascii="Arial" w:hAnsi="Arial" w:cs="Arial"/>
          <w:sz w:val="24"/>
          <w:szCs w:val="24"/>
        </w:rPr>
      </w:pPr>
    </w:p>
    <w:p w14:paraId="1F69F7C7" w14:textId="77777777" w:rsidR="005727C6" w:rsidRPr="005727C6" w:rsidRDefault="005727C6" w:rsidP="005727C6">
      <w:pPr>
        <w:shd w:val="clear" w:color="auto" w:fill="FFFFFF"/>
        <w:jc w:val="both"/>
        <w:rPr>
          <w:rFonts w:ascii="Arial" w:eastAsia="Times New Roman" w:hAnsi="Arial" w:cs="Arial"/>
          <w:sz w:val="24"/>
          <w:szCs w:val="24"/>
        </w:rPr>
      </w:pPr>
      <w:r w:rsidRPr="005727C6">
        <w:rPr>
          <w:rFonts w:ascii="Arial" w:eastAsia="Times New Roman" w:hAnsi="Arial" w:cs="Arial"/>
          <w:sz w:val="24"/>
          <w:szCs w:val="24"/>
        </w:rPr>
        <w:t>In conclusion, Azerbaijan wishes Cameroon a very successful review.</w:t>
      </w:r>
    </w:p>
    <w:p w14:paraId="3F534737" w14:textId="77777777" w:rsidR="005727C6" w:rsidRPr="005727C6" w:rsidRDefault="005727C6" w:rsidP="005727C6">
      <w:pPr>
        <w:shd w:val="clear" w:color="auto" w:fill="FFFFFF"/>
        <w:jc w:val="both"/>
        <w:rPr>
          <w:rFonts w:ascii="Arial" w:eastAsia="Times New Roman" w:hAnsi="Arial" w:cs="Arial"/>
          <w:sz w:val="24"/>
          <w:szCs w:val="24"/>
        </w:rPr>
      </w:pPr>
    </w:p>
    <w:p w14:paraId="78DFCC1D" w14:textId="77777777" w:rsidR="005727C6" w:rsidRPr="005727C6" w:rsidRDefault="005727C6" w:rsidP="005727C6">
      <w:pPr>
        <w:shd w:val="clear" w:color="auto" w:fill="FFFFFF"/>
        <w:jc w:val="both"/>
        <w:rPr>
          <w:rFonts w:ascii="Arial" w:eastAsia="Times New Roman" w:hAnsi="Arial" w:cs="Arial"/>
          <w:sz w:val="24"/>
          <w:szCs w:val="24"/>
        </w:rPr>
      </w:pPr>
      <w:r w:rsidRPr="005727C6">
        <w:rPr>
          <w:rFonts w:ascii="Arial" w:eastAsia="Times New Roman" w:hAnsi="Arial" w:cs="Arial"/>
          <w:sz w:val="24"/>
          <w:szCs w:val="24"/>
        </w:rPr>
        <w:t>Thank you.</w:t>
      </w:r>
    </w:p>
    <w:p w14:paraId="3CA66B26" w14:textId="77777777" w:rsidR="005727C6" w:rsidRPr="005727C6" w:rsidRDefault="005727C6" w:rsidP="005727C6">
      <w:pPr>
        <w:shd w:val="clear" w:color="auto" w:fill="FFFFFF"/>
        <w:jc w:val="both"/>
        <w:rPr>
          <w:rFonts w:ascii="Arial" w:eastAsia="Times New Roman" w:hAnsi="Arial" w:cs="Arial"/>
          <w:sz w:val="24"/>
          <w:szCs w:val="24"/>
        </w:rPr>
      </w:pPr>
    </w:p>
    <w:p w14:paraId="68E6ADEC" w14:textId="77777777" w:rsidR="006172C8" w:rsidRPr="005727C6" w:rsidRDefault="006172C8" w:rsidP="009A2B05">
      <w:pPr>
        <w:spacing w:line="276" w:lineRule="auto"/>
        <w:jc w:val="both"/>
        <w:rPr>
          <w:rFonts w:ascii="Arial" w:hAnsi="Arial" w:cs="Arial"/>
          <w:sz w:val="24"/>
          <w:szCs w:val="24"/>
        </w:rPr>
      </w:pPr>
    </w:p>
    <w:p w14:paraId="74AB3775" w14:textId="77777777" w:rsidR="006172C8" w:rsidRPr="005727C6" w:rsidRDefault="006172C8" w:rsidP="009A2B05">
      <w:pPr>
        <w:spacing w:line="276" w:lineRule="auto"/>
        <w:jc w:val="both"/>
        <w:rPr>
          <w:rFonts w:ascii="Arial" w:hAnsi="Arial" w:cs="Arial"/>
          <w:sz w:val="24"/>
          <w:szCs w:val="24"/>
        </w:rPr>
      </w:pPr>
    </w:p>
    <w:p w14:paraId="677B85F4" w14:textId="77777777" w:rsidR="006172C8" w:rsidRPr="005727C6" w:rsidRDefault="006172C8" w:rsidP="006172C8">
      <w:pPr>
        <w:spacing w:line="276" w:lineRule="auto"/>
        <w:jc w:val="both"/>
        <w:rPr>
          <w:rFonts w:ascii="Arial" w:hAnsi="Arial" w:cs="Arial"/>
          <w:sz w:val="24"/>
          <w:szCs w:val="24"/>
        </w:rPr>
      </w:pPr>
    </w:p>
    <w:p w14:paraId="08CEC4A0" w14:textId="77777777" w:rsidR="006172C8" w:rsidRPr="000B6B9D" w:rsidRDefault="006172C8" w:rsidP="006172C8">
      <w:pPr>
        <w:spacing w:line="276" w:lineRule="auto"/>
        <w:jc w:val="both"/>
        <w:rPr>
          <w:rFonts w:ascii="Arial" w:hAnsi="Arial" w:cs="Arial"/>
          <w:sz w:val="24"/>
          <w:szCs w:val="24"/>
        </w:rPr>
      </w:pPr>
    </w:p>
    <w:p w14:paraId="7F59DF93" w14:textId="77777777" w:rsidR="006172C8" w:rsidRPr="000B6B9D" w:rsidRDefault="006172C8" w:rsidP="006172C8">
      <w:pPr>
        <w:spacing w:line="276" w:lineRule="auto"/>
        <w:jc w:val="both"/>
        <w:rPr>
          <w:rFonts w:ascii="Arial" w:hAnsi="Arial" w:cs="Arial"/>
          <w:sz w:val="24"/>
          <w:szCs w:val="24"/>
        </w:rPr>
      </w:pPr>
    </w:p>
    <w:p w14:paraId="35E3061C" w14:textId="77777777" w:rsidR="006172C8" w:rsidRPr="000B6B9D" w:rsidRDefault="006172C8" w:rsidP="006172C8">
      <w:pPr>
        <w:spacing w:line="276" w:lineRule="auto"/>
        <w:jc w:val="both"/>
        <w:rPr>
          <w:rFonts w:ascii="Arial" w:hAnsi="Arial" w:cs="Arial"/>
          <w:sz w:val="24"/>
          <w:szCs w:val="24"/>
        </w:rPr>
      </w:pPr>
    </w:p>
    <w:p w14:paraId="616E35D0" w14:textId="77777777" w:rsidR="00321983" w:rsidRPr="000B6B9D" w:rsidRDefault="00321983">
      <w:pPr>
        <w:rPr>
          <w:sz w:val="24"/>
          <w:szCs w:val="24"/>
        </w:rPr>
      </w:pPr>
    </w:p>
    <w:sectPr w:rsidR="00321983" w:rsidRPr="000B6B9D" w:rsidSect="00C96935">
      <w:type w:val="continuous"/>
      <w:pgSz w:w="11906" w:h="16838" w:code="9"/>
      <w:pgMar w:top="709" w:right="1134" w:bottom="1134" w:left="1134"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B331" w14:textId="77777777" w:rsidR="007C7A67" w:rsidRDefault="007C7A67">
      <w:r>
        <w:separator/>
      </w:r>
    </w:p>
  </w:endnote>
  <w:endnote w:type="continuationSeparator" w:id="0">
    <w:p w14:paraId="56DA57A2" w14:textId="77777777" w:rsidR="007C7A67" w:rsidRDefault="007C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7A9B" w14:textId="77777777" w:rsidR="007C7A67" w:rsidRDefault="007C7A67">
      <w:r>
        <w:separator/>
      </w:r>
    </w:p>
  </w:footnote>
  <w:footnote w:type="continuationSeparator" w:id="0">
    <w:p w14:paraId="1A0CB4A8" w14:textId="77777777" w:rsidR="007C7A67" w:rsidRDefault="007C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DEE9" w14:textId="77777777" w:rsidR="007C4B0A" w:rsidRDefault="00AC6B9E" w:rsidP="001A5565">
    <w:pPr>
      <w:pStyle w:val="Header"/>
      <w:jc w:val="center"/>
    </w:pPr>
    <w:r>
      <w:fldChar w:fldCharType="begin"/>
    </w:r>
    <w:r>
      <w:instrText xml:space="preserve"> PAGE   \* MERGEFORMAT </w:instrText>
    </w:r>
    <w:r>
      <w:fldChar w:fldCharType="separate"/>
    </w:r>
    <w:r w:rsidR="00435507">
      <w:rPr>
        <w:noProof/>
      </w:rPr>
      <w:t>2</w:t>
    </w:r>
    <w:r>
      <w:fldChar w:fldCharType="end"/>
    </w:r>
  </w:p>
  <w:p w14:paraId="4DA35474" w14:textId="77777777" w:rsidR="007C4B0A" w:rsidRDefault="007C4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5368"/>
    <w:multiLevelType w:val="hybridMultilevel"/>
    <w:tmpl w:val="4C246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D0C9D"/>
    <w:multiLevelType w:val="hybridMultilevel"/>
    <w:tmpl w:val="E4C8513C"/>
    <w:lvl w:ilvl="0" w:tplc="5936C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23395A"/>
    <w:multiLevelType w:val="hybridMultilevel"/>
    <w:tmpl w:val="D5EC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849310">
    <w:abstractNumId w:val="2"/>
  </w:num>
  <w:num w:numId="2" w16cid:durableId="1286231767">
    <w:abstractNumId w:val="1"/>
  </w:num>
  <w:num w:numId="3" w16cid:durableId="141408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C8"/>
    <w:rsid w:val="000B6B9D"/>
    <w:rsid w:val="000D1911"/>
    <w:rsid w:val="000F4432"/>
    <w:rsid w:val="0016010C"/>
    <w:rsid w:val="001D7D86"/>
    <w:rsid w:val="001E7DF9"/>
    <w:rsid w:val="002105E4"/>
    <w:rsid w:val="00321983"/>
    <w:rsid w:val="003572A0"/>
    <w:rsid w:val="00435507"/>
    <w:rsid w:val="00454A1F"/>
    <w:rsid w:val="004640CF"/>
    <w:rsid w:val="005727C6"/>
    <w:rsid w:val="0059772B"/>
    <w:rsid w:val="005A0009"/>
    <w:rsid w:val="005A3123"/>
    <w:rsid w:val="006172C8"/>
    <w:rsid w:val="00694BCB"/>
    <w:rsid w:val="007C4B0A"/>
    <w:rsid w:val="007C7A67"/>
    <w:rsid w:val="00815144"/>
    <w:rsid w:val="008532A2"/>
    <w:rsid w:val="00867011"/>
    <w:rsid w:val="009A2B05"/>
    <w:rsid w:val="009D254A"/>
    <w:rsid w:val="00AC4462"/>
    <w:rsid w:val="00AC6B9E"/>
    <w:rsid w:val="00B90106"/>
    <w:rsid w:val="00C27491"/>
    <w:rsid w:val="00CD5EBB"/>
    <w:rsid w:val="00E15A8C"/>
    <w:rsid w:val="00F558B3"/>
    <w:rsid w:val="00F660C7"/>
    <w:rsid w:val="00F9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CB72"/>
  <w15:docId w15:val="{BFB07B1B-653F-478A-87B8-A159A4A5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C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72C8"/>
    <w:pPr>
      <w:tabs>
        <w:tab w:val="center" w:pos="4703"/>
        <w:tab w:val="right" w:pos="9406"/>
      </w:tabs>
    </w:pPr>
    <w:rPr>
      <w:rFonts w:ascii="Calibri" w:hAnsi="Calibri"/>
      <w:sz w:val="22"/>
    </w:rPr>
  </w:style>
  <w:style w:type="character" w:customStyle="1" w:styleId="HeaderChar">
    <w:name w:val="Header Char"/>
    <w:basedOn w:val="DefaultParagraphFont"/>
    <w:link w:val="Header"/>
    <w:uiPriority w:val="99"/>
    <w:semiHidden/>
    <w:rsid w:val="006172C8"/>
    <w:rPr>
      <w:rFonts w:ascii="Calibri" w:eastAsia="Calibri" w:hAnsi="Calibri" w:cs="Times New Roman"/>
    </w:rPr>
  </w:style>
  <w:style w:type="paragraph" w:styleId="ListParagraph">
    <w:name w:val="List Paragraph"/>
    <w:basedOn w:val="Normal"/>
    <w:uiPriority w:val="34"/>
    <w:qFormat/>
    <w:rsid w:val="006172C8"/>
    <w:pPr>
      <w:ind w:left="720"/>
      <w:contextualSpacing/>
    </w:pPr>
  </w:style>
  <w:style w:type="paragraph" w:styleId="BalloonText">
    <w:name w:val="Balloon Text"/>
    <w:basedOn w:val="Normal"/>
    <w:link w:val="BalloonTextChar"/>
    <w:uiPriority w:val="99"/>
    <w:semiHidden/>
    <w:unhideWhenUsed/>
    <w:rsid w:val="00617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1532</DocId>
    <Category xmlns="328c4b46-73db-4dea-b856-05d9d8a86ba6" xsi:nil="true"/>
  </documentManagement>
</p:properties>
</file>

<file path=customXml/itemProps1.xml><?xml version="1.0" encoding="utf-8"?>
<ds:datastoreItem xmlns:ds="http://schemas.openxmlformats.org/officeDocument/2006/customXml" ds:itemID="{E34CA206-B9EF-4CB8-9961-7A55D5DEE58B}"/>
</file>

<file path=customXml/itemProps2.xml><?xml version="1.0" encoding="utf-8"?>
<ds:datastoreItem xmlns:ds="http://schemas.openxmlformats.org/officeDocument/2006/customXml" ds:itemID="{A34530F9-4A97-4282-BF76-265D61B9C195}"/>
</file>

<file path=customXml/itemProps3.xml><?xml version="1.0" encoding="utf-8"?>
<ds:datastoreItem xmlns:ds="http://schemas.openxmlformats.org/officeDocument/2006/customXml" ds:itemID="{9AB4DFCC-2678-4B8D-9C8F-DC5E1FDDED2C}"/>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Dilara Abdullayeva</dc:creator>
  <cp:lastModifiedBy>g a</cp:lastModifiedBy>
  <cp:revision>2</cp:revision>
  <cp:lastPrinted>2023-05-08T08:56:00Z</cp:lastPrinted>
  <dcterms:created xsi:type="dcterms:W3CDTF">2023-12-01T16:39:00Z</dcterms:created>
  <dcterms:modified xsi:type="dcterms:W3CDTF">2023-12-01T16:39:00Z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