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53BD6" w:rsidRDefault="007A5BE0">
      <w:pPr>
        <w:bidi/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rtl/>
        </w:rPr>
        <w:t>الاستعراض الدوري الشامل لدولة بوركينا فاسو</w:t>
      </w:r>
    </w:p>
    <w:p w14:paraId="00000002" w14:textId="77777777" w:rsidR="00A53BD6" w:rsidRDefault="007A5BE0">
      <w:pPr>
        <w:shd w:val="clear" w:color="auto" w:fill="FFFFFF"/>
        <w:bidi/>
        <w:spacing w:line="240" w:lineRule="auto"/>
        <w:jc w:val="center"/>
        <w:rPr>
          <w:rFonts w:ascii="Calibri" w:eastAsia="Calibri" w:hAnsi="Calibri" w:cs="Calibri"/>
          <w:b/>
          <w:color w:val="222222"/>
          <w:sz w:val="30"/>
          <w:szCs w:val="30"/>
        </w:rPr>
      </w:pPr>
      <w:r>
        <w:rPr>
          <w:rFonts w:ascii="Calibri" w:eastAsia="Calibri" w:hAnsi="Calibri" w:cs="Calibri"/>
          <w:b/>
          <w:color w:val="222222"/>
          <w:sz w:val="30"/>
          <w:szCs w:val="30"/>
          <w:rtl/>
        </w:rPr>
        <w:t>مداخلة البعثة الدائمة للمملكة العربية السعودية لدى الأمم المتحدة في جنيف</w:t>
      </w:r>
    </w:p>
    <w:p w14:paraId="00000003" w14:textId="77777777" w:rsidR="00A53BD6" w:rsidRDefault="007A5BE0">
      <w:pPr>
        <w:shd w:val="clear" w:color="auto" w:fill="FFFFFF"/>
        <w:bidi/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222222"/>
          <w:sz w:val="30"/>
          <w:szCs w:val="30"/>
          <w:rtl/>
        </w:rPr>
        <w:t>6 نوفمبر 2023</w:t>
      </w:r>
    </w:p>
    <w:p w14:paraId="00000004" w14:textId="77777777" w:rsidR="00A53BD6" w:rsidRDefault="00A53BD6">
      <w:pPr>
        <w:bidi/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</w:p>
    <w:p w14:paraId="00000005" w14:textId="77777777" w:rsidR="00A53BD6" w:rsidRDefault="007A5BE0">
      <w:pPr>
        <w:bidi/>
        <w:spacing w:after="160" w:line="259" w:lineRule="auto"/>
        <w:rPr>
          <w:rFonts w:ascii="Calibri" w:eastAsia="Calibri" w:hAnsi="Calibri" w:cs="Calibri"/>
          <w:sz w:val="34"/>
          <w:szCs w:val="34"/>
        </w:rPr>
      </w:pPr>
      <w:r>
        <w:rPr>
          <w:rFonts w:ascii="Calibri" w:eastAsia="Calibri" w:hAnsi="Calibri" w:cs="Calibri"/>
          <w:sz w:val="34"/>
          <w:szCs w:val="34"/>
          <w:rtl/>
        </w:rPr>
        <w:t>السيد الرئيس،</w:t>
      </w:r>
    </w:p>
    <w:p w14:paraId="00000006" w14:textId="77777777" w:rsidR="00A53BD6" w:rsidRDefault="007A5BE0">
      <w:pPr>
        <w:bidi/>
        <w:spacing w:after="160" w:line="259" w:lineRule="auto"/>
        <w:jc w:val="both"/>
        <w:rPr>
          <w:rFonts w:ascii="Calibri" w:eastAsia="Calibri" w:hAnsi="Calibri" w:cs="Calibri"/>
          <w:sz w:val="34"/>
          <w:szCs w:val="34"/>
        </w:rPr>
      </w:pPr>
      <w:r>
        <w:rPr>
          <w:rFonts w:ascii="Calibri" w:eastAsia="Calibri" w:hAnsi="Calibri" w:cs="Calibri"/>
          <w:sz w:val="34"/>
          <w:szCs w:val="34"/>
          <w:rtl/>
        </w:rPr>
        <w:t xml:space="preserve">أود في البداية أن أرحب برئيس وفد دولة بوركينا فاسو معالي السيد/ إيداسو رودريغ بايالا، وزير العدل وحقوق </w:t>
      </w:r>
      <w:r>
        <w:rPr>
          <w:rFonts w:ascii="Calibri" w:eastAsia="Calibri" w:hAnsi="Calibri" w:cs="Calibri"/>
          <w:sz w:val="34"/>
          <w:szCs w:val="34"/>
          <w:rtl/>
        </w:rPr>
        <w:t xml:space="preserve">الإنسان  والوفد المرافق له، واشكرهم على عرضهم الشامل والقيم وحرص دولة بوركينا فاسو على التفاعل بإيجابية مع آليات حقوق الإنسان الدولية. </w:t>
      </w:r>
    </w:p>
    <w:p w14:paraId="00000007" w14:textId="77777777" w:rsidR="00A53BD6" w:rsidRDefault="007A5BE0">
      <w:pPr>
        <w:bidi/>
        <w:spacing w:after="160" w:line="259" w:lineRule="auto"/>
        <w:jc w:val="both"/>
        <w:rPr>
          <w:rFonts w:ascii="Calibri" w:eastAsia="Calibri" w:hAnsi="Calibri" w:cs="Calibri"/>
          <w:sz w:val="34"/>
          <w:szCs w:val="34"/>
        </w:rPr>
      </w:pPr>
      <w:r>
        <w:rPr>
          <w:rFonts w:ascii="Calibri" w:eastAsia="Calibri" w:hAnsi="Calibri" w:cs="Calibri"/>
          <w:sz w:val="34"/>
          <w:szCs w:val="34"/>
          <w:rtl/>
        </w:rPr>
        <w:t xml:space="preserve">السيد الرئيس، </w:t>
      </w:r>
    </w:p>
    <w:p w14:paraId="00000008" w14:textId="77777777" w:rsidR="00A53BD6" w:rsidRDefault="007A5BE0">
      <w:pPr>
        <w:bidi/>
        <w:spacing w:after="160" w:line="259" w:lineRule="auto"/>
        <w:jc w:val="both"/>
        <w:rPr>
          <w:rFonts w:ascii="Calibri" w:eastAsia="Calibri" w:hAnsi="Calibri" w:cs="Calibri"/>
          <w:sz w:val="34"/>
          <w:szCs w:val="34"/>
        </w:rPr>
      </w:pPr>
      <w:r>
        <w:rPr>
          <w:rFonts w:ascii="Calibri" w:eastAsia="Calibri" w:hAnsi="Calibri" w:cs="Calibri"/>
          <w:sz w:val="34"/>
          <w:szCs w:val="34"/>
          <w:rtl/>
        </w:rPr>
        <w:t>اطلعت بعثة بلادي بكل اهتمام على التقرير الوطني لدولة بوركينا فاسو وترحب بما جاء فيه، وتشيد باعتمادها حزمة</w:t>
      </w:r>
      <w:r>
        <w:rPr>
          <w:rFonts w:ascii="Calibri" w:eastAsia="Calibri" w:hAnsi="Calibri" w:cs="Calibri"/>
          <w:sz w:val="34"/>
          <w:szCs w:val="34"/>
          <w:rtl/>
        </w:rPr>
        <w:t xml:space="preserve"> كبيرة من التشريعات والسياسات والاستراتيجيات الوطنية التي تساهم في تعزيز حقوق الإنسان. </w:t>
      </w:r>
    </w:p>
    <w:p w14:paraId="00000009" w14:textId="77777777" w:rsidR="00A53BD6" w:rsidRDefault="007A5BE0">
      <w:pPr>
        <w:bidi/>
        <w:spacing w:after="160" w:line="259" w:lineRule="auto"/>
        <w:jc w:val="both"/>
        <w:rPr>
          <w:rFonts w:ascii="Calibri" w:eastAsia="Calibri" w:hAnsi="Calibri" w:cs="Calibri"/>
          <w:sz w:val="34"/>
          <w:szCs w:val="34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sz w:val="34"/>
          <w:szCs w:val="34"/>
          <w:rtl/>
        </w:rPr>
        <w:t>وفي هذا الإطار تود بعثة بلادي أن توصي بما يلي:</w:t>
      </w:r>
    </w:p>
    <w:p w14:paraId="0000000A" w14:textId="77777777" w:rsidR="00A53BD6" w:rsidRDefault="007A5BE0">
      <w:pPr>
        <w:bidi/>
        <w:spacing w:after="160" w:line="259" w:lineRule="auto"/>
        <w:jc w:val="both"/>
        <w:rPr>
          <w:rFonts w:ascii="Calibri" w:eastAsia="Calibri" w:hAnsi="Calibri" w:cs="Calibri"/>
          <w:sz w:val="34"/>
          <w:szCs w:val="34"/>
        </w:rPr>
      </w:pPr>
      <w:r>
        <w:rPr>
          <w:rFonts w:ascii="Calibri" w:eastAsia="Calibri" w:hAnsi="Calibri" w:cs="Calibri"/>
          <w:sz w:val="34"/>
          <w:szCs w:val="34"/>
          <w:rtl/>
        </w:rPr>
        <w:t>أولاً/تخصيص الموارد الكافية لتنفيذ خطة العمل الوطنية للتثقيف في مجال حقوق الإنسان؛</w:t>
      </w:r>
    </w:p>
    <w:p w14:paraId="0000000B" w14:textId="77777777" w:rsidR="00A53BD6" w:rsidRDefault="007A5BE0">
      <w:pPr>
        <w:bidi/>
        <w:spacing w:after="160" w:line="259" w:lineRule="auto"/>
        <w:jc w:val="both"/>
        <w:rPr>
          <w:rFonts w:ascii="Calibri" w:eastAsia="Calibri" w:hAnsi="Calibri" w:cs="Calibri"/>
          <w:sz w:val="34"/>
          <w:szCs w:val="34"/>
        </w:rPr>
      </w:pPr>
      <w:r>
        <w:rPr>
          <w:rFonts w:ascii="Calibri" w:eastAsia="Calibri" w:hAnsi="Calibri" w:cs="Calibri"/>
          <w:sz w:val="34"/>
          <w:szCs w:val="34"/>
          <w:rtl/>
        </w:rPr>
        <w:t>ثانياً/تعزيز التعاون مع الهيئات الدولي</w:t>
      </w:r>
      <w:r>
        <w:rPr>
          <w:rFonts w:ascii="Calibri" w:eastAsia="Calibri" w:hAnsi="Calibri" w:cs="Calibri"/>
          <w:sz w:val="34"/>
          <w:szCs w:val="34"/>
          <w:rtl/>
        </w:rPr>
        <w:t>ة لتعزيز وحماية حقوق الإنسان.</w:t>
      </w:r>
    </w:p>
    <w:p w14:paraId="0000000C" w14:textId="77777777" w:rsidR="00A53BD6" w:rsidRDefault="007A5BE0">
      <w:pPr>
        <w:bidi/>
        <w:spacing w:after="160" w:line="259" w:lineRule="auto"/>
        <w:jc w:val="both"/>
        <w:rPr>
          <w:rFonts w:ascii="Calibri" w:eastAsia="Calibri" w:hAnsi="Calibri" w:cs="Calibri"/>
          <w:sz w:val="34"/>
          <w:szCs w:val="34"/>
        </w:rPr>
      </w:pPr>
      <w:r>
        <w:rPr>
          <w:rFonts w:ascii="Calibri" w:eastAsia="Calibri" w:hAnsi="Calibri" w:cs="Calibri"/>
          <w:sz w:val="34"/>
          <w:szCs w:val="34"/>
          <w:rtl/>
        </w:rPr>
        <w:t>ثالثاً/ مواصلة جهودها الرامية الى كفالة حصول الجميع على خدمات صحية جيدة.</w:t>
      </w:r>
    </w:p>
    <w:p w14:paraId="0000000D" w14:textId="77777777" w:rsidR="00A53BD6" w:rsidRDefault="00A53BD6">
      <w:pPr>
        <w:bidi/>
        <w:spacing w:after="160" w:line="259" w:lineRule="auto"/>
        <w:jc w:val="both"/>
        <w:rPr>
          <w:rFonts w:ascii="Calibri" w:eastAsia="Calibri" w:hAnsi="Calibri" w:cs="Calibri"/>
          <w:sz w:val="34"/>
          <w:szCs w:val="34"/>
        </w:rPr>
      </w:pPr>
    </w:p>
    <w:p w14:paraId="0000000E" w14:textId="77777777" w:rsidR="00A53BD6" w:rsidRDefault="007A5BE0">
      <w:pPr>
        <w:bidi/>
        <w:spacing w:after="160" w:line="259" w:lineRule="auto"/>
        <w:jc w:val="both"/>
        <w:rPr>
          <w:rFonts w:ascii="Calibri" w:eastAsia="Calibri" w:hAnsi="Calibri" w:cs="Calibri"/>
          <w:sz w:val="34"/>
          <w:szCs w:val="34"/>
        </w:rPr>
      </w:pPr>
      <w:r>
        <w:rPr>
          <w:rFonts w:ascii="Calibri" w:eastAsia="Calibri" w:hAnsi="Calibri" w:cs="Calibri"/>
          <w:sz w:val="34"/>
          <w:szCs w:val="34"/>
          <w:rtl/>
        </w:rPr>
        <w:t xml:space="preserve">وفي الختام نشجع المجتمع الدولي على دعم بوركينا فاسو  لمواجهة التحديات التي تمر بها، وتتمنى بعثة بلادي كل التوفيق والنماء والازدهار لبوركينا فاسو. </w:t>
      </w:r>
    </w:p>
    <w:p w14:paraId="0000000F" w14:textId="77777777" w:rsidR="00A53BD6" w:rsidRDefault="007A5BE0">
      <w:pPr>
        <w:bidi/>
        <w:spacing w:after="160" w:line="259" w:lineRule="auto"/>
        <w:rPr>
          <w:sz w:val="20"/>
          <w:szCs w:val="20"/>
        </w:rPr>
      </w:pPr>
      <w:r>
        <w:rPr>
          <w:rFonts w:ascii="Calibri" w:eastAsia="Calibri" w:hAnsi="Calibri" w:cs="Calibri"/>
          <w:sz w:val="34"/>
          <w:szCs w:val="34"/>
          <w:rtl/>
        </w:rPr>
        <w:t>وشكرا</w:t>
      </w:r>
      <w:r>
        <w:rPr>
          <w:rFonts w:ascii="Calibri" w:eastAsia="Calibri" w:hAnsi="Calibri" w:cs="Calibri"/>
          <w:sz w:val="34"/>
          <w:szCs w:val="34"/>
          <w:rtl/>
        </w:rPr>
        <w:t>ً السيد الرئيس</w:t>
      </w:r>
      <w:r>
        <w:rPr>
          <w:rFonts w:ascii="Calibri" w:eastAsia="Calibri" w:hAnsi="Calibri" w:cs="Calibri"/>
          <w:b/>
          <w:color w:val="463421"/>
          <w:sz w:val="34"/>
          <w:szCs w:val="34"/>
        </w:rPr>
        <w:br/>
      </w:r>
      <w:r>
        <w:rPr>
          <w:rFonts w:ascii="Calibri" w:eastAsia="Calibri" w:hAnsi="Calibri" w:cs="Calibri"/>
          <w:b/>
          <w:color w:val="463421"/>
          <w:sz w:val="34"/>
          <w:szCs w:val="34"/>
        </w:rPr>
        <w:br/>
      </w:r>
    </w:p>
    <w:sectPr w:rsidR="00A53BD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BD6"/>
    <w:rsid w:val="007A5BE0"/>
    <w:rsid w:val="00A5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4994CB-67C2-4EAB-8313-3FDC0AC6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BA4E3A2-13D2-4152-B67E-CCDCD399FC8F}"/>
</file>

<file path=customXml/itemProps2.xml><?xml version="1.0" encoding="utf-8"?>
<ds:datastoreItem xmlns:ds="http://schemas.openxmlformats.org/officeDocument/2006/customXml" ds:itemID="{C362C477-AC3B-47E6-AFAA-0CD1672E95BF}"/>
</file>

<file path=customXml/itemProps3.xml><?xml version="1.0" encoding="utf-8"?>
<ds:datastoreItem xmlns:ds="http://schemas.openxmlformats.org/officeDocument/2006/customXml" ds:itemID="{B92475E0-FF53-4A64-B5F6-03B8E5EBDA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asya baakdah</dc:creator>
  <cp:lastModifiedBy>asya baakdah</cp:lastModifiedBy>
  <cp:revision>2</cp:revision>
  <dcterms:created xsi:type="dcterms:W3CDTF">2023-11-04T20:48:00Z</dcterms:created>
  <dcterms:modified xsi:type="dcterms:W3CDTF">2023-11-04T20:48:00Z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