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E3FE" w14:textId="08B4ECB6" w:rsidR="00D34287" w:rsidRDefault="00D34287" w:rsidP="00D3428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69DF69AA" wp14:editId="233378FB">
            <wp:extent cx="990600" cy="1036320"/>
            <wp:effectExtent l="0" t="0" r="0" b="0"/>
            <wp:docPr id="740169475" name="Picture 1" descr="A blue and white emblem with a bird and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169475" name="Picture 1" descr="A blue and white emblem with a bird and a b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7D7C3" w14:textId="77777777" w:rsidR="00D34287" w:rsidRDefault="00D34287" w:rsidP="00D3428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</w:p>
    <w:p w14:paraId="280134D5" w14:textId="1430F9B2" w:rsidR="00D34287" w:rsidRPr="00D34287" w:rsidRDefault="00D34287" w:rsidP="00D34287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D34287">
        <w:rPr>
          <w:b/>
          <w:bCs/>
          <w:color w:val="000000"/>
          <w:lang w:val="en-US"/>
        </w:rPr>
        <w:t>Republic of the Marshall Islands </w:t>
      </w:r>
    </w:p>
    <w:p w14:paraId="515493A3" w14:textId="1B09EF71" w:rsidR="00D34287" w:rsidRPr="00D34287" w:rsidRDefault="00D34287" w:rsidP="00D34287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D34287">
        <w:rPr>
          <w:b/>
          <w:bCs/>
          <w:color w:val="000000"/>
          <w:lang w:val="en-US"/>
        </w:rPr>
        <w:t xml:space="preserve">STATEMENT by Mr. </w:t>
      </w:r>
      <w:r w:rsidR="00505941">
        <w:rPr>
          <w:b/>
          <w:bCs/>
          <w:color w:val="000000"/>
          <w:lang w:val="en-US"/>
        </w:rPr>
        <w:t>Samuel Lanwi Jnr</w:t>
      </w:r>
    </w:p>
    <w:p w14:paraId="34B0C043" w14:textId="5A5B3B9E" w:rsidR="00D34287" w:rsidRDefault="00505941" w:rsidP="0050594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4</w:t>
      </w:r>
      <w:r w:rsidR="00D34287" w:rsidRPr="00D34287">
        <w:rPr>
          <w:b/>
          <w:bCs/>
          <w:color w:val="000000"/>
          <w:lang w:val="en-US"/>
        </w:rPr>
        <w:t>4</w:t>
      </w:r>
      <w:r w:rsidR="00D34287" w:rsidRPr="00D34287">
        <w:rPr>
          <w:b/>
          <w:bCs/>
          <w:color w:val="000000"/>
          <w:sz w:val="14"/>
          <w:szCs w:val="14"/>
          <w:vertAlign w:val="superscript"/>
          <w:lang w:val="en-US"/>
        </w:rPr>
        <w:t>th</w:t>
      </w:r>
      <w:r w:rsidR="00D34287" w:rsidRPr="00D34287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  <w:lang w:val="en-US"/>
        </w:rPr>
        <w:t>Session Universal Periodic Review</w:t>
      </w:r>
    </w:p>
    <w:p w14:paraId="7BCCA154" w14:textId="2442E41D" w:rsidR="00D34287" w:rsidRPr="00D34287" w:rsidRDefault="00190FF4" w:rsidP="00D34287">
      <w:pPr>
        <w:pStyle w:val="NormalWeb"/>
        <w:spacing w:before="0" w:beforeAutospacing="0" w:after="0" w:afterAutospacing="0"/>
        <w:jc w:val="center"/>
        <w:rPr>
          <w:lang w:val="en-US"/>
        </w:rPr>
      </w:pPr>
      <w:r>
        <w:rPr>
          <w:b/>
          <w:bCs/>
          <w:color w:val="000000"/>
          <w:lang w:val="en-US"/>
        </w:rPr>
        <w:t>13</w:t>
      </w:r>
      <w:r w:rsidR="00FE6226" w:rsidRPr="00FE6226">
        <w:rPr>
          <w:b/>
          <w:bCs/>
          <w:color w:val="000000"/>
          <w:vertAlign w:val="superscript"/>
          <w:lang w:val="en-US"/>
        </w:rPr>
        <w:t>th</w:t>
      </w:r>
      <w:r w:rsidR="00FE6226">
        <w:rPr>
          <w:b/>
          <w:bCs/>
          <w:color w:val="000000"/>
          <w:lang w:val="en-US"/>
        </w:rPr>
        <w:t xml:space="preserve"> </w:t>
      </w:r>
      <w:r w:rsidR="00505941">
        <w:rPr>
          <w:b/>
          <w:bCs/>
          <w:color w:val="000000"/>
          <w:lang w:val="en-US"/>
        </w:rPr>
        <w:t xml:space="preserve">November </w:t>
      </w:r>
      <w:r w:rsidR="00D34287" w:rsidRPr="00D34287">
        <w:rPr>
          <w:b/>
          <w:bCs/>
          <w:color w:val="000000"/>
          <w:lang w:val="en-US"/>
        </w:rPr>
        <w:t>2023</w:t>
      </w:r>
    </w:p>
    <w:p w14:paraId="2495B326" w14:textId="1FDC6699" w:rsidR="00D34287" w:rsidRDefault="00D34287" w:rsidP="007F0ED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  <w:r w:rsidRPr="00D34287">
        <w:rPr>
          <w:b/>
          <w:bCs/>
          <w:color w:val="000000"/>
          <w:lang w:val="en-US"/>
        </w:rPr>
        <w:t>Geneva</w:t>
      </w:r>
    </w:p>
    <w:p w14:paraId="5C78943D" w14:textId="77777777" w:rsidR="00FE6226" w:rsidRPr="007F0EDE" w:rsidRDefault="00FE6226" w:rsidP="007F0ED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</w:p>
    <w:p w14:paraId="5AFB335C" w14:textId="13EC6B9C" w:rsidR="00FE6226" w:rsidRPr="00FE6226" w:rsidRDefault="00FE6226" w:rsidP="00FE622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u w:val="single"/>
          <w:lang w:val="en-US"/>
        </w:rPr>
      </w:pPr>
      <w:r w:rsidRPr="00FE6226">
        <w:rPr>
          <w:b/>
          <w:bCs/>
          <w:color w:val="000000"/>
          <w:u w:val="single"/>
          <w:lang w:val="en-US"/>
        </w:rPr>
        <w:t>4</w:t>
      </w:r>
      <w:r w:rsidRPr="00FE6226">
        <w:rPr>
          <w:b/>
          <w:bCs/>
          <w:color w:val="000000"/>
          <w:u w:val="single"/>
          <w:vertAlign w:val="superscript"/>
          <w:lang w:val="en-US"/>
        </w:rPr>
        <w:t>th</w:t>
      </w:r>
      <w:r w:rsidRPr="00FE6226">
        <w:rPr>
          <w:b/>
          <w:bCs/>
          <w:color w:val="000000"/>
          <w:u w:val="single"/>
          <w:lang w:val="en-US"/>
        </w:rPr>
        <w:t xml:space="preserve"> Cycle Review of </w:t>
      </w:r>
      <w:r w:rsidR="00B332A9">
        <w:rPr>
          <w:b/>
          <w:bCs/>
          <w:color w:val="000000"/>
          <w:u w:val="single"/>
          <w:lang w:val="en-US"/>
        </w:rPr>
        <w:t>Bangladesh</w:t>
      </w:r>
    </w:p>
    <w:p w14:paraId="1868BFC4" w14:textId="77777777" w:rsidR="00D34287" w:rsidRPr="00D34287" w:rsidRDefault="00D34287" w:rsidP="00D3428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u w:val="single"/>
          <w:lang w:val="en-US"/>
        </w:rPr>
      </w:pPr>
    </w:p>
    <w:p w14:paraId="7E946FC8" w14:textId="77777777" w:rsidR="00D34287" w:rsidRPr="00D34287" w:rsidRDefault="00D34287" w:rsidP="00D3428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34287">
        <w:rPr>
          <w:rFonts w:ascii="Times New Roman" w:hAnsi="Times New Roman" w:cs="Times New Roman"/>
          <w:sz w:val="24"/>
          <w:szCs w:val="24"/>
          <w:lang w:val="en-GB"/>
        </w:rPr>
        <w:t xml:space="preserve">Mr. President, </w:t>
      </w:r>
    </w:p>
    <w:p w14:paraId="1F9145F1" w14:textId="77777777" w:rsidR="00D34287" w:rsidRPr="00D34287" w:rsidRDefault="00D34287" w:rsidP="00D3428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5B0F2365" w14:textId="0D891641" w:rsidR="008267AE" w:rsidRDefault="00505941" w:rsidP="008267A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05941">
        <w:rPr>
          <w:rFonts w:ascii="Times New Roman" w:hAnsi="Times New Roman" w:cs="Times New Roman"/>
          <w:sz w:val="24"/>
          <w:szCs w:val="24"/>
          <w:lang w:val="en-GB"/>
        </w:rPr>
        <w:t xml:space="preserve">The Marshall Islands welcomes the delegation of </w:t>
      </w:r>
      <w:r w:rsidR="003633CC">
        <w:rPr>
          <w:rFonts w:ascii="Times New Roman" w:hAnsi="Times New Roman" w:cs="Times New Roman"/>
          <w:sz w:val="24"/>
          <w:szCs w:val="24"/>
          <w:lang w:val="en-GB"/>
        </w:rPr>
        <w:t>Bangladesh</w:t>
      </w:r>
      <w:r w:rsidRPr="00505941">
        <w:rPr>
          <w:rFonts w:ascii="Times New Roman" w:hAnsi="Times New Roman" w:cs="Times New Roman"/>
          <w:sz w:val="24"/>
          <w:szCs w:val="24"/>
          <w:lang w:val="en-GB"/>
        </w:rPr>
        <w:t xml:space="preserve">. We commend </w:t>
      </w:r>
      <w:r w:rsidR="003633CC">
        <w:rPr>
          <w:rFonts w:ascii="Times New Roman" w:hAnsi="Times New Roman" w:cs="Times New Roman"/>
          <w:sz w:val="24"/>
          <w:szCs w:val="24"/>
          <w:lang w:val="en-GB"/>
        </w:rPr>
        <w:t>Bangladesh</w:t>
      </w:r>
      <w:r w:rsidR="008267AE">
        <w:rPr>
          <w:rFonts w:ascii="Times New Roman" w:hAnsi="Times New Roman" w:cs="Times New Roman"/>
          <w:sz w:val="24"/>
          <w:szCs w:val="24"/>
          <w:lang w:val="en-GB"/>
        </w:rPr>
        <w:t xml:space="preserve"> in its </w:t>
      </w:r>
      <w:r w:rsidR="003633CC">
        <w:rPr>
          <w:rFonts w:ascii="Times New Roman" w:hAnsi="Times New Roman" w:cs="Times New Roman"/>
          <w:sz w:val="24"/>
          <w:szCs w:val="24"/>
          <w:lang w:val="en-GB"/>
        </w:rPr>
        <w:t>leadership of the Climate Vulnerable Forum and its facilitation of the visit of the Special Rapporteur on the promotion and protection of human rights in the context of climate change</w:t>
      </w:r>
      <w:r w:rsidR="0045067A">
        <w:rPr>
          <w:rFonts w:ascii="Times New Roman" w:hAnsi="Times New Roman" w:cs="Times New Roman"/>
          <w:sz w:val="24"/>
          <w:szCs w:val="24"/>
          <w:lang w:val="en-GB"/>
        </w:rPr>
        <w:t xml:space="preserve"> in September 2022</w:t>
      </w:r>
      <w:r w:rsidR="003633C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267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F425F72" w14:textId="77777777" w:rsidR="00505941" w:rsidRPr="00505941" w:rsidRDefault="00505941" w:rsidP="0050594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4FC8C6" w14:textId="77777777" w:rsidR="00505941" w:rsidRDefault="00505941" w:rsidP="0050594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05941">
        <w:rPr>
          <w:rFonts w:ascii="Times New Roman" w:hAnsi="Times New Roman" w:cs="Times New Roman"/>
          <w:sz w:val="24"/>
          <w:szCs w:val="24"/>
          <w:lang w:val="en-GB"/>
        </w:rPr>
        <w:t xml:space="preserve">We recommend as follows: </w:t>
      </w:r>
    </w:p>
    <w:p w14:paraId="0C8AE488" w14:textId="77777777" w:rsidR="00D34287" w:rsidRDefault="00D34287" w:rsidP="00D342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F43A126" w14:textId="11382913" w:rsidR="00C004C8" w:rsidRPr="00C004C8" w:rsidRDefault="00C004C8" w:rsidP="00C004C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004C8">
        <w:rPr>
          <w:rFonts w:ascii="Times New Roman" w:hAnsi="Times New Roman" w:cs="Times New Roman"/>
          <w:sz w:val="24"/>
          <w:szCs w:val="24"/>
          <w:lang w:val="en-GB"/>
        </w:rPr>
        <w:t>evelop a clear policy strategy to deal with persons displaced by the impacts of climate change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ensure that </w:t>
      </w:r>
      <w:r w:rsidRPr="00C004C8">
        <w:rPr>
          <w:rFonts w:ascii="Times New Roman" w:hAnsi="Times New Roman" w:cs="Times New Roman"/>
          <w:sz w:val="24"/>
          <w:szCs w:val="24"/>
          <w:lang w:val="en-GB"/>
        </w:rPr>
        <w:t xml:space="preserve">ensuring that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these </w:t>
      </w:r>
      <w:r w:rsidRPr="00C004C8">
        <w:rPr>
          <w:rFonts w:ascii="Times New Roman" w:hAnsi="Times New Roman" w:cs="Times New Roman"/>
          <w:sz w:val="24"/>
          <w:szCs w:val="24"/>
          <w:lang w:val="en-GB"/>
        </w:rPr>
        <w:t>strategies a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C004C8">
        <w:rPr>
          <w:rFonts w:ascii="Times New Roman" w:hAnsi="Times New Roman" w:cs="Times New Roman"/>
          <w:sz w:val="24"/>
          <w:szCs w:val="24"/>
          <w:lang w:val="en-GB"/>
        </w:rPr>
        <w:t>e formulated and implemented based on human rights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188A208F" w14:textId="77777777" w:rsidR="00C004C8" w:rsidRDefault="00C004C8" w:rsidP="00C004C8">
      <w:pPr>
        <w:pStyle w:val="ListParagraph"/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4060E12" w14:textId="46BE6511" w:rsidR="00505941" w:rsidRDefault="00C004C8" w:rsidP="00C004C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004C8">
        <w:rPr>
          <w:rFonts w:ascii="Times New Roman" w:hAnsi="Times New Roman" w:cs="Times New Roman"/>
          <w:sz w:val="24"/>
          <w:szCs w:val="24"/>
          <w:lang w:val="en-GB"/>
        </w:rPr>
        <w:t>trengthen protections and implement measures to mitigate the impacts of climate change on older person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s. </w:t>
      </w:r>
    </w:p>
    <w:p w14:paraId="7C35C03A" w14:textId="77777777" w:rsidR="00C004C8" w:rsidRPr="00D34287" w:rsidRDefault="00C004C8" w:rsidP="00C004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76DED87" w14:textId="77777777" w:rsidR="00D34287" w:rsidRPr="00D34287" w:rsidRDefault="00D34287" w:rsidP="00D342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34287">
        <w:rPr>
          <w:rFonts w:ascii="Times New Roman" w:hAnsi="Times New Roman" w:cs="Times New Roman"/>
          <w:sz w:val="24"/>
          <w:szCs w:val="24"/>
          <w:lang w:val="en-GB"/>
        </w:rPr>
        <w:t>Kommol</w:t>
      </w:r>
      <w:proofErr w:type="spellEnd"/>
      <w:r w:rsidRPr="00D34287">
        <w:rPr>
          <w:rFonts w:ascii="Times New Roman" w:hAnsi="Times New Roman" w:cs="Times New Roman"/>
          <w:sz w:val="24"/>
          <w:szCs w:val="24"/>
          <w:lang w:val="en-GB"/>
        </w:rPr>
        <w:t xml:space="preserve"> tata and thank you Mr. President. </w:t>
      </w:r>
    </w:p>
    <w:p w14:paraId="39C97576" w14:textId="77777777" w:rsidR="00D34287" w:rsidRPr="00D34287" w:rsidRDefault="00D34287" w:rsidP="00D34287">
      <w:pPr>
        <w:pStyle w:val="NormalWeb"/>
        <w:spacing w:before="0" w:beforeAutospacing="0" w:after="0" w:afterAutospacing="0"/>
        <w:jc w:val="center"/>
        <w:rPr>
          <w:lang w:val="en-GB"/>
        </w:rPr>
      </w:pPr>
    </w:p>
    <w:p w14:paraId="1E0678DF" w14:textId="77777777" w:rsidR="008559BA" w:rsidRDefault="008559BA"/>
    <w:sectPr w:rsidR="0085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DF8"/>
    <w:multiLevelType w:val="hybridMultilevel"/>
    <w:tmpl w:val="36943446"/>
    <w:lvl w:ilvl="0" w:tplc="1DA466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8441D8"/>
    <w:multiLevelType w:val="hybridMultilevel"/>
    <w:tmpl w:val="619AE8CE"/>
    <w:lvl w:ilvl="0" w:tplc="1DA466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7DF7"/>
    <w:multiLevelType w:val="hybridMultilevel"/>
    <w:tmpl w:val="726ADC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346513">
    <w:abstractNumId w:val="2"/>
  </w:num>
  <w:num w:numId="2" w16cid:durableId="1079524375">
    <w:abstractNumId w:val="0"/>
  </w:num>
  <w:num w:numId="3" w16cid:durableId="472599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87"/>
    <w:rsid w:val="00190FF4"/>
    <w:rsid w:val="001D2320"/>
    <w:rsid w:val="001F5547"/>
    <w:rsid w:val="003633CC"/>
    <w:rsid w:val="0045067A"/>
    <w:rsid w:val="00464C7A"/>
    <w:rsid w:val="004E525B"/>
    <w:rsid w:val="00505941"/>
    <w:rsid w:val="006A676E"/>
    <w:rsid w:val="007F0EDE"/>
    <w:rsid w:val="008267AE"/>
    <w:rsid w:val="008559BA"/>
    <w:rsid w:val="009632AA"/>
    <w:rsid w:val="009B2272"/>
    <w:rsid w:val="00A33988"/>
    <w:rsid w:val="00B332A9"/>
    <w:rsid w:val="00C004C8"/>
    <w:rsid w:val="00D21AD0"/>
    <w:rsid w:val="00D34287"/>
    <w:rsid w:val="00DA7EA4"/>
    <w:rsid w:val="00F743AA"/>
    <w:rsid w:val="00F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3410"/>
  <w15:chartTrackingRefBased/>
  <w15:docId w15:val="{270443A3-9F27-40B8-B804-7859E019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paragraph" w:styleId="ListParagraph">
    <w:name w:val="List Paragraph"/>
    <w:basedOn w:val="Normal"/>
    <w:uiPriority w:val="34"/>
    <w:qFormat/>
    <w:rsid w:val="0050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D1CA726-3EF5-4E05-8036-F99F89BCB9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6D4B82-6F49-454A-83D5-DF0AD46C099C}"/>
</file>

<file path=customXml/itemProps3.xml><?xml version="1.0" encoding="utf-8"?>
<ds:datastoreItem xmlns:ds="http://schemas.openxmlformats.org/officeDocument/2006/customXml" ds:itemID="{69CED7FE-9433-4938-A1F2-DCE2A2139482}"/>
</file>

<file path=customXml/itemProps4.xml><?xml version="1.0" encoding="utf-8"?>
<ds:datastoreItem xmlns:ds="http://schemas.openxmlformats.org/officeDocument/2006/customXml" ds:itemID="{85493B63-68D8-47C8-9D37-94C7DA1DBD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K. Jr, Lanwi</dc:creator>
  <cp:keywords/>
  <dc:description/>
  <cp:lastModifiedBy>Marshall Islands</cp:lastModifiedBy>
  <cp:revision>7</cp:revision>
  <dcterms:created xsi:type="dcterms:W3CDTF">2023-11-12T16:41:00Z</dcterms:created>
  <dcterms:modified xsi:type="dcterms:W3CDTF">2023-11-13T09:08:00Z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