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70EEC" w14:textId="77777777" w:rsidR="006D2B77" w:rsidRPr="000160F0" w:rsidRDefault="006D2B77" w:rsidP="006D2B77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11B43D9E" w14:textId="77777777" w:rsidR="006D2B77" w:rsidRPr="000160F0" w:rsidRDefault="006D2B77" w:rsidP="006D2B77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4AAC8D9F" w14:textId="77777777" w:rsidR="006D2B77" w:rsidRPr="000160F0" w:rsidRDefault="006D2B77" w:rsidP="006D2B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58C1E194" w14:textId="77777777" w:rsidR="006D2B77" w:rsidRPr="000160F0" w:rsidRDefault="001E1A3E" w:rsidP="006D2B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6705A5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1029885" r:id="rId6"/>
        </w:object>
      </w:r>
      <w:r w:rsidR="006D2B77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20F7DC49" w14:textId="77777777" w:rsidR="006D2B77" w:rsidRPr="000160F0" w:rsidRDefault="006D2B77" w:rsidP="006D2B77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5FCA971D" w14:textId="77777777" w:rsidR="006D2B77" w:rsidRPr="000160F0" w:rsidRDefault="006D2B77" w:rsidP="006D2B77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7A140F05" w14:textId="77777777" w:rsidR="006D2B77" w:rsidRPr="00585950" w:rsidRDefault="006D2B77" w:rsidP="006D2B7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6E912AB3" w14:textId="03812CC3" w:rsidR="006D2B77" w:rsidRPr="00585950" w:rsidRDefault="006D2B77" w:rsidP="006D2B7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du Bangladesh</w:t>
      </w:r>
    </w:p>
    <w:p w14:paraId="522006D8" w14:textId="77777777" w:rsidR="006D2B77" w:rsidRPr="000160F0" w:rsidRDefault="006D2B77" w:rsidP="006D2B77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31B36303" w14:textId="24F29536" w:rsidR="006D2B77" w:rsidRPr="000160F0" w:rsidRDefault="006D2B77" w:rsidP="006D2B77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13 novembre 2023</w:t>
      </w:r>
    </w:p>
    <w:p w14:paraId="49EA3C10" w14:textId="77777777" w:rsidR="006D2B77" w:rsidRPr="000160F0" w:rsidRDefault="006D2B77" w:rsidP="006D2B77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3A0F00B6" w14:textId="77777777" w:rsidR="006D2B77" w:rsidRPr="000160F0" w:rsidRDefault="006D2B77" w:rsidP="006D2B7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6C9B2A38" w14:textId="77777777" w:rsidR="006D2B77" w:rsidRPr="000160F0" w:rsidRDefault="006D2B77" w:rsidP="006D2B7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17AF99F6" w14:textId="77777777" w:rsidR="006D2B77" w:rsidRPr="000160F0" w:rsidRDefault="006D2B77" w:rsidP="006D2B7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46B23055" w14:textId="77777777" w:rsidR="006D2B77" w:rsidRPr="000160F0" w:rsidRDefault="006D2B77" w:rsidP="006D2B7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3CF50F09" w14:textId="77777777" w:rsidR="006D2B77" w:rsidRPr="000160F0" w:rsidRDefault="006D2B77" w:rsidP="006D2B7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204EA42A" w14:textId="77777777" w:rsidR="006D2B77" w:rsidRPr="000160F0" w:rsidRDefault="006D2B77" w:rsidP="006D2B7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3FC9536" w14:textId="77777777" w:rsidR="006D2B77" w:rsidRPr="000160F0" w:rsidRDefault="006D2B77" w:rsidP="006D2B7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0BF4E3B4" w14:textId="77777777" w:rsidR="006D2B77" w:rsidRPr="000160F0" w:rsidRDefault="006D2B77" w:rsidP="006D2B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CD034E0" w14:textId="77777777" w:rsidR="006D2B77" w:rsidRPr="000160F0" w:rsidRDefault="006D2B77" w:rsidP="006D2B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A894FF6" w14:textId="77777777" w:rsidR="006D2B77" w:rsidRDefault="006D2B77" w:rsidP="006D2B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30CD815C" w14:textId="77777777" w:rsidR="006D2B77" w:rsidRDefault="006D2B77" w:rsidP="006D2B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56E87CF7" w14:textId="1A5CD08B" w:rsidR="006D2B77" w:rsidRPr="00F23357" w:rsidRDefault="006D2B77" w:rsidP="006D2B7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 w:rsidRPr="00F23357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Djibouti souhaite la bienvenue à la délégation de </w:t>
      </w:r>
      <w:r w:rsidR="00E62F17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H</w:t>
      </w:r>
      <w:r w:rsidRPr="00F23357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aut niveau du Bangladesh et la remercie pour la présentation de son Rapport national.</w:t>
      </w:r>
    </w:p>
    <w:p w14:paraId="237E0221" w14:textId="7C9AA4C3" w:rsidR="006D2B77" w:rsidRPr="00F23357" w:rsidRDefault="006D2B77" w:rsidP="006D2B7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fr-CH"/>
        </w:rPr>
      </w:pPr>
      <w:r w:rsidRPr="00F23357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Ma délégation félicite le </w:t>
      </w:r>
      <w:r w:rsidR="00F23357" w:rsidRPr="00F23357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Bangladesh</w:t>
      </w:r>
      <w:r w:rsidRPr="00F23357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pour son engagement ainsi que pour les mesures prises depuis son dernier EPU afin de mener à bien le programme de </w:t>
      </w:r>
      <w:r w:rsidR="00F23357" w:rsidRPr="00F23357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réformes</w:t>
      </w:r>
      <w:r w:rsidRPr="00F23357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juridique</w:t>
      </w:r>
      <w:r w:rsidR="0088115C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s</w:t>
      </w:r>
      <w:r w:rsidRPr="00F23357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relati</w:t>
      </w:r>
      <w:r w:rsidR="00E62F17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f</w:t>
      </w:r>
      <w:r w:rsidRPr="00F23357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aux droits de l’homme pour permettre une meilleure conformité de sa législation nationale avec les normes et principes internationaux ainsi que pour sa collaboration avec les procédures spéciales de l’ONU.</w:t>
      </w:r>
    </w:p>
    <w:p w14:paraId="7A0D478F" w14:textId="2AFFAB73" w:rsidR="00F23357" w:rsidRDefault="006D2B77" w:rsidP="006D2B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CH"/>
        </w:rPr>
      </w:pPr>
      <w:r w:rsidRPr="00F23357">
        <w:rPr>
          <w:rFonts w:ascii="Times New Roman" w:hAnsi="Times New Roman" w:cs="Times New Roman"/>
          <w:sz w:val="24"/>
          <w:szCs w:val="24"/>
          <w:lang w:val="fr-CH"/>
        </w:rPr>
        <w:t xml:space="preserve">En outre, ma délégation salue les efforts du </w:t>
      </w:r>
      <w:r w:rsidR="00F23357" w:rsidRPr="00F23357">
        <w:rPr>
          <w:rFonts w:ascii="Times New Roman" w:hAnsi="Times New Roman" w:cs="Times New Roman"/>
          <w:sz w:val="24"/>
          <w:szCs w:val="24"/>
          <w:lang w:val="fr-CH"/>
        </w:rPr>
        <w:t>Bangladesh</w:t>
      </w:r>
      <w:r w:rsidRPr="00F23357">
        <w:rPr>
          <w:rFonts w:ascii="Times New Roman" w:hAnsi="Times New Roman" w:cs="Times New Roman"/>
          <w:sz w:val="24"/>
          <w:szCs w:val="24"/>
          <w:lang w:val="fr-CH"/>
        </w:rPr>
        <w:t xml:space="preserve"> en faveur du renforcement des droits des femmes</w:t>
      </w:r>
      <w:r w:rsidR="00F23357">
        <w:rPr>
          <w:rFonts w:ascii="Times New Roman" w:hAnsi="Times New Roman" w:cs="Times New Roman"/>
          <w:sz w:val="24"/>
          <w:szCs w:val="24"/>
          <w:lang w:val="fr-CH"/>
        </w:rPr>
        <w:t xml:space="preserve">, des enfants, des minorités et des groupes marginalisés en mettant l’accent sur les principes d’égalité et de non-discrimination consacrés par la </w:t>
      </w:r>
      <w:r w:rsidR="003702DF">
        <w:rPr>
          <w:rFonts w:ascii="Times New Roman" w:hAnsi="Times New Roman" w:cs="Times New Roman"/>
          <w:sz w:val="24"/>
          <w:szCs w:val="24"/>
          <w:lang w:val="fr-CH"/>
        </w:rPr>
        <w:t>C</w:t>
      </w:r>
      <w:r w:rsidR="00F23357">
        <w:rPr>
          <w:rFonts w:ascii="Times New Roman" w:hAnsi="Times New Roman" w:cs="Times New Roman"/>
          <w:sz w:val="24"/>
          <w:szCs w:val="24"/>
          <w:lang w:val="fr-CH"/>
        </w:rPr>
        <w:t>onstitution.</w:t>
      </w:r>
    </w:p>
    <w:p w14:paraId="57A1BD63" w14:textId="2BCC356B" w:rsidR="00F23357" w:rsidRPr="009D69D5" w:rsidRDefault="006D2B77" w:rsidP="00F23357">
      <w:pPr>
        <w:spacing w:line="360" w:lineRule="auto"/>
        <w:jc w:val="both"/>
        <w:rPr>
          <w:rFonts w:ascii="Arial" w:hAnsi="Arial" w:cs="Arial"/>
          <w:sz w:val="20"/>
          <w:szCs w:val="20"/>
          <w:lang w:val="fr-CH"/>
        </w:rPr>
      </w:pPr>
      <w:r w:rsidRPr="00F23357">
        <w:rPr>
          <w:rFonts w:ascii="Times New Roman" w:hAnsi="Times New Roman" w:cs="Times New Roman"/>
          <w:sz w:val="24"/>
          <w:szCs w:val="24"/>
          <w:lang w:val="fr-CH"/>
        </w:rPr>
        <w:t xml:space="preserve"> </w:t>
      </w:r>
    </w:p>
    <w:p w14:paraId="45F5854A" w14:textId="66944BC1" w:rsidR="006D2B77" w:rsidRPr="00636A20" w:rsidRDefault="006D2B77" w:rsidP="006D2B7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2F198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Aussi, Djibouti souhaite formuler</w:t>
      </w:r>
      <w:r w:rsidR="0088115C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au Bangladesh les </w:t>
      </w:r>
      <w:r w:rsidRPr="002F198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recommandations suivantes :</w:t>
      </w:r>
    </w:p>
    <w:p w14:paraId="77074BFC" w14:textId="77777777" w:rsidR="006D2B77" w:rsidRPr="00636A20" w:rsidRDefault="006D2B77" w:rsidP="006D2B77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21907813" w14:textId="095AACAD" w:rsidR="00F23357" w:rsidRDefault="006D2B77" w:rsidP="00F233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B77">
        <w:rPr>
          <w:rFonts w:ascii="Times New Roman" w:hAnsi="Times New Roman" w:cs="Times New Roman"/>
          <w:b/>
          <w:sz w:val="24"/>
          <w:szCs w:val="24"/>
        </w:rPr>
        <w:t>Redoubler d’efforts pour lutter contre la discrimination et la violence à l’égard des femmes et des filles</w:t>
      </w:r>
      <w:r>
        <w:rPr>
          <w:rFonts w:ascii="Times New Roman" w:hAnsi="Times New Roman" w:cs="Times New Roman"/>
          <w:b/>
          <w:sz w:val="24"/>
          <w:szCs w:val="24"/>
        </w:rPr>
        <w:t xml:space="preserve"> en mettant pleinement en œuvre le </w:t>
      </w:r>
      <w:r w:rsidRPr="006D2B77">
        <w:rPr>
          <w:rFonts w:ascii="Times New Roman" w:hAnsi="Times New Roman" w:cs="Times New Roman"/>
          <w:b/>
          <w:sz w:val="24"/>
          <w:szCs w:val="24"/>
        </w:rPr>
        <w:t>Plan d’action national pour la prévention de la violence à l’égard des femmes et des enfants 2018-2030</w:t>
      </w:r>
      <w:r w:rsidR="001A6F59">
        <w:rPr>
          <w:rFonts w:ascii="Times New Roman" w:hAnsi="Times New Roman" w:cs="Times New Roman"/>
          <w:b/>
          <w:sz w:val="24"/>
          <w:szCs w:val="24"/>
        </w:rPr>
        <w:t>.</w:t>
      </w:r>
      <w:r w:rsidRPr="006D2B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1841CE" w14:textId="77777777" w:rsidR="00F23357" w:rsidRPr="00F23357" w:rsidRDefault="00F23357" w:rsidP="00F23357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AEF10D" w14:textId="7AE5DB94" w:rsidR="006D2B77" w:rsidRPr="006D2B77" w:rsidRDefault="006D2B77" w:rsidP="00F233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B77">
        <w:rPr>
          <w:rFonts w:ascii="Times New Roman" w:hAnsi="Times New Roman" w:cs="Times New Roman"/>
          <w:b/>
          <w:sz w:val="24"/>
          <w:szCs w:val="24"/>
        </w:rPr>
        <w:t xml:space="preserve">Poursuivre les efforts </w:t>
      </w:r>
      <w:r>
        <w:rPr>
          <w:rFonts w:ascii="Times New Roman" w:hAnsi="Times New Roman" w:cs="Times New Roman"/>
          <w:b/>
          <w:sz w:val="24"/>
          <w:szCs w:val="24"/>
        </w:rPr>
        <w:t xml:space="preserve">visant à étendre la couverture de l’assurance maladie à tous et </w:t>
      </w:r>
      <w:r w:rsidRPr="006D2B77">
        <w:rPr>
          <w:rFonts w:ascii="Times New Roman" w:hAnsi="Times New Roman" w:cs="Times New Roman"/>
          <w:b/>
          <w:sz w:val="24"/>
          <w:szCs w:val="24"/>
        </w:rPr>
        <w:t>améliorer les infrastructures de santé, en particulier dans les zones rurales en vue de réduire et de prévenir le taux de mortalité maternelle et infantile.</w:t>
      </w:r>
    </w:p>
    <w:p w14:paraId="386231B3" w14:textId="761DE4AA" w:rsidR="006D2B77" w:rsidRDefault="006D2B77" w:rsidP="006D2B7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 Bangladesh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l’occasion de cet examen.</w:t>
      </w:r>
      <w:r w:rsidRPr="004D7F9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</w:p>
    <w:p w14:paraId="2A197FCA" w14:textId="77777777" w:rsidR="006D2B77" w:rsidRPr="007417B2" w:rsidRDefault="006D2B77" w:rsidP="006D2B7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2F48211B" w14:textId="77777777" w:rsidR="006D2B77" w:rsidRPr="000160F0" w:rsidRDefault="006D2B77" w:rsidP="006D2B7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7D2ACF8A" w14:textId="77777777" w:rsidR="006D2B77" w:rsidRDefault="006D2B77" w:rsidP="006D2B77"/>
    <w:p w14:paraId="6E68CCF4" w14:textId="77777777" w:rsidR="006D2B77" w:rsidRDefault="006D2B77" w:rsidP="006D2B77"/>
    <w:p w14:paraId="002CC292" w14:textId="77777777" w:rsidR="00537F9E" w:rsidRDefault="00537F9E"/>
    <w:sectPr w:rsidR="00537F9E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148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B77"/>
    <w:rsid w:val="001245D7"/>
    <w:rsid w:val="001A6F59"/>
    <w:rsid w:val="001E1A3E"/>
    <w:rsid w:val="002C2FAE"/>
    <w:rsid w:val="003702DF"/>
    <w:rsid w:val="004C5C3F"/>
    <w:rsid w:val="00537F9E"/>
    <w:rsid w:val="006D2B77"/>
    <w:rsid w:val="0088115C"/>
    <w:rsid w:val="00E62F17"/>
    <w:rsid w:val="00F2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4595C4"/>
  <w15:chartTrackingRefBased/>
  <w15:docId w15:val="{FDE5ABC3-6D1D-458F-9D49-182FF1FA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B77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2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C9E850E657A54FABC7CCA55CD6A5F3" ma:contentTypeVersion="3" ma:contentTypeDescription="Create a new document." ma:contentTypeScope="" ma:versionID="bd27d27ccf3b6c4e60c4b06e3d34f19e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1095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0D0DD66C-9543-485E-93B2-33FFC8FC2041}"/>
</file>

<file path=customXml/itemProps2.xml><?xml version="1.0" encoding="utf-8"?>
<ds:datastoreItem xmlns:ds="http://schemas.openxmlformats.org/officeDocument/2006/customXml" ds:itemID="{7B2FC89D-4D0F-421C-A7B8-F5EE83F5B794}"/>
</file>

<file path=customXml/itemProps3.xml><?xml version="1.0" encoding="utf-8"?>
<ds:datastoreItem xmlns:ds="http://schemas.openxmlformats.org/officeDocument/2006/customXml" ds:itemID="{A50B7835-A7EA-4766-A6E6-8AA157FA05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5</cp:revision>
  <dcterms:created xsi:type="dcterms:W3CDTF">2023-11-07T11:44:00Z</dcterms:created>
  <dcterms:modified xsi:type="dcterms:W3CDTF">2023-11-09T09:11:00Z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0x0101009CC9E850E657A54FABC7CCA55CD6A5F3</vt:lpwstr>
  </property>
</Properties>
</file>