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FC277" w14:textId="77777777" w:rsidR="002441E5" w:rsidRDefault="002441E5" w:rsidP="002441E5">
      <w:pPr>
        <w:spacing w:after="0" w:line="240" w:lineRule="auto"/>
        <w:jc w:val="center"/>
        <w:rPr>
          <w:rFonts w:ascii="Arial Black" w:hAnsi="Arial Black"/>
          <w:b/>
          <w:sz w:val="24"/>
          <w:szCs w:val="24"/>
          <w:lang w:val="en-GB"/>
        </w:rPr>
      </w:pPr>
      <w:r w:rsidRPr="00CE033D">
        <w:rPr>
          <w:noProof/>
          <w:sz w:val="24"/>
          <w:szCs w:val="24"/>
          <w:lang w:eastAsia="fr-CH"/>
        </w:rPr>
        <w:drawing>
          <wp:inline distT="0" distB="0" distL="0" distR="0" wp14:anchorId="45814959" wp14:editId="0BE7C13D">
            <wp:extent cx="975499" cy="1001864"/>
            <wp:effectExtent l="0" t="0" r="0" b="8255"/>
            <wp:docPr id="1" name="Picture 1" descr="C:\Documents and Settings\Mum\Desktop\coat of arm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um\Desktop\coat of arms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0049" cy="1006537"/>
                    </a:xfrm>
                    <a:prstGeom prst="rect">
                      <a:avLst/>
                    </a:prstGeom>
                    <a:noFill/>
                    <a:ln>
                      <a:noFill/>
                    </a:ln>
                  </pic:spPr>
                </pic:pic>
              </a:graphicData>
            </a:graphic>
          </wp:inline>
        </w:drawing>
      </w:r>
    </w:p>
    <w:p w14:paraId="05B43BF5" w14:textId="77777777" w:rsidR="002441E5" w:rsidRPr="00CE033D" w:rsidRDefault="002441E5" w:rsidP="002441E5">
      <w:pPr>
        <w:spacing w:after="0" w:line="240" w:lineRule="auto"/>
        <w:jc w:val="center"/>
        <w:rPr>
          <w:rFonts w:ascii="Arial Black" w:hAnsi="Arial Black"/>
          <w:b/>
          <w:sz w:val="24"/>
          <w:szCs w:val="24"/>
          <w:lang w:val="en-GB"/>
        </w:rPr>
      </w:pPr>
      <w:r w:rsidRPr="00CE033D">
        <w:rPr>
          <w:rFonts w:ascii="Arial Black" w:hAnsi="Arial Black"/>
          <w:b/>
          <w:sz w:val="24"/>
          <w:szCs w:val="24"/>
          <w:lang w:val="en-GB"/>
        </w:rPr>
        <w:t>SIERRA LEONE</w:t>
      </w:r>
    </w:p>
    <w:p w14:paraId="6E6CC89E" w14:textId="77777777" w:rsidR="002441E5" w:rsidRPr="008E7ED7" w:rsidRDefault="002441E5" w:rsidP="002441E5">
      <w:pPr>
        <w:spacing w:after="0" w:line="240" w:lineRule="auto"/>
        <w:jc w:val="center"/>
        <w:rPr>
          <w:rFonts w:ascii="Arial" w:hAnsi="Arial" w:cs="Arial"/>
          <w:b/>
          <w:sz w:val="24"/>
          <w:szCs w:val="24"/>
          <w:lang w:val="en-GB"/>
        </w:rPr>
      </w:pPr>
      <w:r w:rsidRPr="008E7ED7">
        <w:rPr>
          <w:rFonts w:ascii="Arial" w:hAnsi="Arial" w:cs="Arial"/>
          <w:b/>
          <w:sz w:val="24"/>
          <w:szCs w:val="24"/>
          <w:lang w:val="en-GB"/>
        </w:rPr>
        <w:t>44</w:t>
      </w:r>
      <w:r w:rsidRPr="008E7ED7">
        <w:rPr>
          <w:rFonts w:ascii="Arial" w:hAnsi="Arial" w:cs="Arial"/>
          <w:b/>
          <w:sz w:val="24"/>
          <w:szCs w:val="24"/>
          <w:vertAlign w:val="superscript"/>
          <w:lang w:val="en-GB"/>
        </w:rPr>
        <w:t>th</w:t>
      </w:r>
      <w:r w:rsidRPr="008E7ED7">
        <w:rPr>
          <w:rFonts w:ascii="Arial" w:hAnsi="Arial" w:cs="Arial"/>
          <w:b/>
          <w:sz w:val="24"/>
          <w:szCs w:val="24"/>
          <w:lang w:val="en-GB"/>
        </w:rPr>
        <w:t xml:space="preserve"> Session of the UPR</w:t>
      </w:r>
    </w:p>
    <w:p w14:paraId="5E595274" w14:textId="77777777" w:rsidR="002441E5" w:rsidRPr="00FC4042" w:rsidRDefault="002441E5" w:rsidP="002441E5">
      <w:pPr>
        <w:spacing w:after="0" w:line="240" w:lineRule="auto"/>
        <w:jc w:val="center"/>
        <w:rPr>
          <w:rFonts w:ascii="Arial" w:hAnsi="Arial" w:cs="Arial"/>
          <w:sz w:val="11"/>
          <w:szCs w:val="11"/>
          <w:lang w:val="en-GB"/>
        </w:rPr>
      </w:pPr>
    </w:p>
    <w:p w14:paraId="23BD0C20" w14:textId="77777777" w:rsidR="002441E5" w:rsidRPr="00386B70" w:rsidRDefault="002441E5" w:rsidP="002441E5">
      <w:pPr>
        <w:spacing w:after="0" w:line="240" w:lineRule="auto"/>
        <w:jc w:val="center"/>
        <w:rPr>
          <w:rFonts w:ascii="Times New Roman" w:hAnsi="Times New Roman" w:cs="Times New Roman"/>
          <w:b/>
          <w:sz w:val="23"/>
          <w:szCs w:val="23"/>
          <w:lang w:val="en-GB"/>
        </w:rPr>
      </w:pPr>
      <w:r>
        <w:rPr>
          <w:rFonts w:ascii="Arial" w:hAnsi="Arial" w:cs="Arial"/>
          <w:b/>
          <w:sz w:val="23"/>
          <w:szCs w:val="23"/>
          <w:lang w:val="en-GB"/>
        </w:rPr>
        <w:t>AZERBAIJAN STATEMENT</w:t>
      </w:r>
    </w:p>
    <w:p w14:paraId="2686F541" w14:textId="77777777" w:rsidR="002441E5" w:rsidRPr="00FC4042" w:rsidRDefault="002441E5" w:rsidP="002441E5">
      <w:pPr>
        <w:spacing w:after="0" w:line="240" w:lineRule="auto"/>
        <w:jc w:val="center"/>
        <w:rPr>
          <w:rFonts w:ascii="Arial" w:hAnsi="Arial" w:cs="Arial"/>
          <w:sz w:val="11"/>
          <w:szCs w:val="11"/>
          <w:lang w:val="en-GB"/>
        </w:rPr>
      </w:pPr>
    </w:p>
    <w:p w14:paraId="227B78FC" w14:textId="77777777" w:rsidR="002441E5" w:rsidRPr="00CE033D" w:rsidRDefault="002441E5" w:rsidP="002441E5">
      <w:pPr>
        <w:spacing w:after="0" w:line="240" w:lineRule="auto"/>
        <w:jc w:val="center"/>
        <w:rPr>
          <w:rFonts w:ascii="Arial" w:hAnsi="Arial" w:cs="Arial"/>
          <w:sz w:val="23"/>
          <w:szCs w:val="23"/>
          <w:lang w:val="en-GB"/>
        </w:rPr>
      </w:pPr>
      <w:r>
        <w:rPr>
          <w:rFonts w:ascii="Arial" w:hAnsi="Arial" w:cs="Arial"/>
          <w:sz w:val="23"/>
          <w:szCs w:val="23"/>
          <w:lang w:val="en-GB"/>
        </w:rPr>
        <w:t>Tuesday, 14</w:t>
      </w:r>
      <w:r w:rsidRPr="00FC4042">
        <w:rPr>
          <w:rFonts w:ascii="Arial" w:hAnsi="Arial" w:cs="Arial"/>
          <w:sz w:val="23"/>
          <w:szCs w:val="23"/>
          <w:vertAlign w:val="superscript"/>
          <w:lang w:val="en-GB"/>
        </w:rPr>
        <w:t>th</w:t>
      </w:r>
      <w:r>
        <w:rPr>
          <w:rFonts w:ascii="Arial" w:hAnsi="Arial" w:cs="Arial"/>
          <w:sz w:val="23"/>
          <w:szCs w:val="23"/>
          <w:lang w:val="en-GB"/>
        </w:rPr>
        <w:t xml:space="preserve"> November 2023</w:t>
      </w:r>
    </w:p>
    <w:p w14:paraId="75DD2220" w14:textId="77777777" w:rsidR="002441E5" w:rsidRDefault="002441E5" w:rsidP="002441E5">
      <w:pPr>
        <w:shd w:val="clear" w:color="auto" w:fill="FFFFFF"/>
        <w:spacing w:after="0"/>
        <w:jc w:val="both"/>
        <w:rPr>
          <w:rFonts w:ascii="Arial" w:eastAsia="Times New Roman" w:hAnsi="Arial" w:cs="Arial"/>
          <w:sz w:val="24"/>
          <w:szCs w:val="24"/>
          <w:lang w:val="en-GB" w:eastAsia="fr-CH"/>
        </w:rPr>
      </w:pPr>
    </w:p>
    <w:p w14:paraId="3F7329E0" w14:textId="642312AD" w:rsidR="002441E5" w:rsidRPr="00FC4042" w:rsidRDefault="002441E5" w:rsidP="002441E5">
      <w:pPr>
        <w:shd w:val="clear" w:color="auto" w:fill="FFFFFF"/>
        <w:spacing w:after="0"/>
        <w:jc w:val="both"/>
        <w:rPr>
          <w:rFonts w:ascii="Arial" w:eastAsia="Times New Roman" w:hAnsi="Arial" w:cs="Arial"/>
          <w:b/>
          <w:bCs/>
          <w:sz w:val="20"/>
          <w:szCs w:val="20"/>
          <w:u w:val="single"/>
          <w:lang w:val="en-GB" w:eastAsia="fr-CH"/>
        </w:rPr>
      </w:pPr>
      <w:r>
        <w:rPr>
          <w:rFonts w:ascii="Arial" w:eastAsia="Times New Roman" w:hAnsi="Arial" w:cs="Arial"/>
          <w:sz w:val="24"/>
          <w:szCs w:val="24"/>
          <w:lang w:val="en-GB" w:eastAsia="fr-CH"/>
        </w:rPr>
        <w:tab/>
      </w:r>
      <w:r>
        <w:rPr>
          <w:rFonts w:ascii="Arial" w:eastAsia="Times New Roman" w:hAnsi="Arial" w:cs="Arial"/>
          <w:sz w:val="24"/>
          <w:szCs w:val="24"/>
          <w:lang w:val="en-GB" w:eastAsia="fr-CH"/>
        </w:rPr>
        <w:tab/>
      </w:r>
      <w:r>
        <w:rPr>
          <w:rFonts w:ascii="Arial" w:eastAsia="Times New Roman" w:hAnsi="Arial" w:cs="Arial"/>
          <w:sz w:val="24"/>
          <w:szCs w:val="24"/>
          <w:lang w:val="en-GB" w:eastAsia="fr-CH"/>
        </w:rPr>
        <w:tab/>
      </w:r>
      <w:r>
        <w:rPr>
          <w:rFonts w:ascii="Arial" w:eastAsia="Times New Roman" w:hAnsi="Arial" w:cs="Arial"/>
          <w:sz w:val="24"/>
          <w:szCs w:val="24"/>
          <w:lang w:val="en-GB" w:eastAsia="fr-CH"/>
        </w:rPr>
        <w:tab/>
      </w:r>
      <w:r>
        <w:rPr>
          <w:rFonts w:ascii="Arial" w:eastAsia="Times New Roman" w:hAnsi="Arial" w:cs="Arial"/>
          <w:sz w:val="24"/>
          <w:szCs w:val="24"/>
          <w:lang w:val="en-GB" w:eastAsia="fr-CH"/>
        </w:rPr>
        <w:tab/>
      </w:r>
      <w:r>
        <w:rPr>
          <w:rFonts w:ascii="Arial" w:eastAsia="Times New Roman" w:hAnsi="Arial" w:cs="Arial"/>
          <w:sz w:val="24"/>
          <w:szCs w:val="24"/>
          <w:lang w:val="en-GB" w:eastAsia="fr-CH"/>
        </w:rPr>
        <w:tab/>
      </w:r>
      <w:r>
        <w:rPr>
          <w:rFonts w:ascii="Arial" w:eastAsia="Times New Roman" w:hAnsi="Arial" w:cs="Arial"/>
          <w:sz w:val="24"/>
          <w:szCs w:val="24"/>
          <w:lang w:val="en-GB" w:eastAsia="fr-CH"/>
        </w:rPr>
        <w:tab/>
      </w:r>
      <w:r>
        <w:rPr>
          <w:rFonts w:ascii="Arial" w:eastAsia="Times New Roman" w:hAnsi="Arial" w:cs="Arial"/>
          <w:sz w:val="24"/>
          <w:szCs w:val="24"/>
          <w:lang w:val="en-GB" w:eastAsia="fr-CH"/>
        </w:rPr>
        <w:tab/>
      </w:r>
      <w:r>
        <w:rPr>
          <w:rFonts w:ascii="Arial" w:eastAsia="Times New Roman" w:hAnsi="Arial" w:cs="Arial"/>
          <w:sz w:val="24"/>
          <w:szCs w:val="24"/>
          <w:lang w:val="en-GB" w:eastAsia="fr-CH"/>
        </w:rPr>
        <w:tab/>
      </w:r>
    </w:p>
    <w:p w14:paraId="401A40C7" w14:textId="77777777" w:rsidR="002441E5" w:rsidRPr="009E2C5F" w:rsidRDefault="002441E5" w:rsidP="002441E5">
      <w:pPr>
        <w:shd w:val="clear" w:color="auto" w:fill="FFFFFF"/>
        <w:spacing w:after="0"/>
        <w:jc w:val="both"/>
        <w:rPr>
          <w:rFonts w:ascii="Arial" w:eastAsia="Times New Roman" w:hAnsi="Arial" w:cs="Arial"/>
          <w:sz w:val="24"/>
          <w:szCs w:val="24"/>
          <w:lang w:val="en-GB" w:eastAsia="fr-CH"/>
        </w:rPr>
      </w:pPr>
      <w:r w:rsidRPr="006A76C9">
        <w:rPr>
          <w:rFonts w:ascii="Arial" w:eastAsia="Times New Roman" w:hAnsi="Arial" w:cs="Arial"/>
          <w:b/>
          <w:bCs/>
          <w:sz w:val="24"/>
          <w:szCs w:val="24"/>
          <w:lang w:val="en-GB" w:eastAsia="fr-CH"/>
        </w:rPr>
        <w:t>Mr. President</w:t>
      </w:r>
      <w:r w:rsidRPr="009E2C5F">
        <w:rPr>
          <w:rFonts w:ascii="Arial" w:eastAsia="Times New Roman" w:hAnsi="Arial" w:cs="Arial"/>
          <w:sz w:val="24"/>
          <w:szCs w:val="24"/>
          <w:lang w:val="en-GB" w:eastAsia="fr-CH"/>
        </w:rPr>
        <w:t>,</w:t>
      </w:r>
    </w:p>
    <w:p w14:paraId="4A33FA4B" w14:textId="77777777" w:rsidR="002441E5" w:rsidRPr="009E2C5F" w:rsidRDefault="002441E5" w:rsidP="002441E5">
      <w:pPr>
        <w:shd w:val="clear" w:color="auto" w:fill="FFFFFF"/>
        <w:spacing w:after="0"/>
        <w:jc w:val="both"/>
        <w:rPr>
          <w:rFonts w:ascii="Arial" w:eastAsia="Times New Roman" w:hAnsi="Arial" w:cs="Arial"/>
          <w:sz w:val="24"/>
          <w:szCs w:val="24"/>
          <w:lang w:val="en-GB" w:eastAsia="fr-CH"/>
        </w:rPr>
      </w:pPr>
      <w:r w:rsidRPr="009E2C5F">
        <w:rPr>
          <w:rFonts w:ascii="Arial" w:eastAsia="Times New Roman" w:hAnsi="Arial" w:cs="Arial"/>
          <w:sz w:val="24"/>
          <w:szCs w:val="24"/>
          <w:lang w:val="en-GB" w:eastAsia="fr-CH"/>
        </w:rPr>
        <w:t> </w:t>
      </w:r>
    </w:p>
    <w:p w14:paraId="4715ED95" w14:textId="77777777" w:rsidR="008E7ED7" w:rsidRPr="008E7ED7" w:rsidRDefault="008E7ED7" w:rsidP="008E7ED7">
      <w:pPr>
        <w:shd w:val="clear" w:color="auto" w:fill="FFFFFF"/>
        <w:spacing w:after="0"/>
        <w:jc w:val="both"/>
        <w:rPr>
          <w:rFonts w:ascii="Arial" w:eastAsia="Times New Roman" w:hAnsi="Arial" w:cs="Arial"/>
          <w:sz w:val="24"/>
          <w:szCs w:val="24"/>
          <w:lang w:val="en-GB" w:eastAsia="fr-CH"/>
        </w:rPr>
      </w:pPr>
      <w:r w:rsidRPr="008E7ED7">
        <w:rPr>
          <w:rFonts w:ascii="Arial" w:eastAsia="Times New Roman" w:hAnsi="Arial" w:cs="Arial"/>
          <w:sz w:val="24"/>
          <w:szCs w:val="24"/>
          <w:lang w:val="en-GB" w:eastAsia="fr-CH"/>
        </w:rPr>
        <w:t xml:space="preserve">Sierra Leone welcomes the distinguished high-level delegation of Azerbaijan and </w:t>
      </w:r>
      <w:r>
        <w:rPr>
          <w:rFonts w:ascii="Arial" w:eastAsia="Times New Roman" w:hAnsi="Arial" w:cs="Arial"/>
          <w:sz w:val="24"/>
          <w:szCs w:val="24"/>
          <w:lang w:val="en-GB" w:eastAsia="fr-CH"/>
        </w:rPr>
        <w:t>thanks it</w:t>
      </w:r>
      <w:r w:rsidRPr="008E7ED7">
        <w:rPr>
          <w:rFonts w:ascii="Arial" w:eastAsia="Times New Roman" w:hAnsi="Arial" w:cs="Arial"/>
          <w:sz w:val="24"/>
          <w:szCs w:val="24"/>
          <w:lang w:val="en-GB" w:eastAsia="fr-CH"/>
        </w:rPr>
        <w:t xml:space="preserve"> for the presentation of its national report.</w:t>
      </w:r>
    </w:p>
    <w:p w14:paraId="2F483AE8" w14:textId="77777777" w:rsidR="008E7ED7" w:rsidRPr="008E7ED7" w:rsidRDefault="008E7ED7" w:rsidP="008E7ED7">
      <w:pPr>
        <w:shd w:val="clear" w:color="auto" w:fill="FFFFFF"/>
        <w:spacing w:after="0"/>
        <w:jc w:val="both"/>
        <w:rPr>
          <w:rFonts w:ascii="Arial" w:eastAsia="Times New Roman" w:hAnsi="Arial" w:cs="Arial"/>
          <w:sz w:val="24"/>
          <w:szCs w:val="24"/>
          <w:lang w:val="en-GB" w:eastAsia="fr-CH"/>
        </w:rPr>
      </w:pPr>
    </w:p>
    <w:p w14:paraId="01089E97" w14:textId="77777777" w:rsidR="008E7ED7" w:rsidRPr="008E7ED7" w:rsidRDefault="008E7ED7" w:rsidP="008E7ED7">
      <w:pPr>
        <w:shd w:val="clear" w:color="auto" w:fill="FFFFFF"/>
        <w:spacing w:after="0"/>
        <w:jc w:val="both"/>
        <w:rPr>
          <w:rFonts w:ascii="Arial" w:eastAsia="Times New Roman" w:hAnsi="Arial" w:cs="Arial"/>
          <w:sz w:val="24"/>
          <w:szCs w:val="24"/>
          <w:lang w:val="en-GB" w:eastAsia="fr-CH"/>
        </w:rPr>
      </w:pPr>
      <w:r w:rsidRPr="008E7ED7">
        <w:rPr>
          <w:rFonts w:ascii="Arial" w:eastAsia="Times New Roman" w:hAnsi="Arial" w:cs="Arial"/>
          <w:sz w:val="24"/>
          <w:szCs w:val="24"/>
          <w:lang w:val="en-GB" w:eastAsia="fr-CH"/>
        </w:rPr>
        <w:t>We commend Azerbaijan for its continued cooperation and engagement with human rights mechanisms, including the standing invitation to all Special Procedures mandate holders. We also welcome the adoption of the Law of 7 March 2023 amending the Code of Administrative Offences to strengthen accountability for unlawful interference in the professional activities of journalists and other forms of harassment.</w:t>
      </w:r>
    </w:p>
    <w:p w14:paraId="42B8C532" w14:textId="77777777" w:rsidR="008E7ED7" w:rsidRPr="008E7ED7" w:rsidRDefault="008E7ED7" w:rsidP="008E7ED7">
      <w:pPr>
        <w:shd w:val="clear" w:color="auto" w:fill="FFFFFF"/>
        <w:spacing w:after="0"/>
        <w:jc w:val="both"/>
        <w:rPr>
          <w:rFonts w:ascii="Arial" w:eastAsia="Times New Roman" w:hAnsi="Arial" w:cs="Arial"/>
          <w:sz w:val="24"/>
          <w:szCs w:val="24"/>
          <w:lang w:val="en-GB" w:eastAsia="fr-CH"/>
        </w:rPr>
      </w:pPr>
    </w:p>
    <w:p w14:paraId="4571EDCD" w14:textId="77777777" w:rsidR="008E7ED7" w:rsidRPr="008E7ED7" w:rsidRDefault="008E7ED7" w:rsidP="008E7ED7">
      <w:pPr>
        <w:shd w:val="clear" w:color="auto" w:fill="FFFFFF"/>
        <w:spacing w:after="0"/>
        <w:jc w:val="both"/>
        <w:rPr>
          <w:rFonts w:ascii="Arial" w:eastAsia="Times New Roman" w:hAnsi="Arial" w:cs="Arial"/>
          <w:sz w:val="24"/>
          <w:szCs w:val="24"/>
          <w:lang w:val="en-GB" w:eastAsia="fr-CH"/>
        </w:rPr>
      </w:pPr>
      <w:r w:rsidRPr="008E7ED7">
        <w:rPr>
          <w:rFonts w:ascii="Arial" w:eastAsia="Times New Roman" w:hAnsi="Arial" w:cs="Arial"/>
          <w:sz w:val="24"/>
          <w:szCs w:val="24"/>
          <w:lang w:val="en-GB" w:eastAsia="fr-CH"/>
        </w:rPr>
        <w:t>In a spirit of constructive engagement, we offer the following recommendations for Azerbaijan's consideration</w:t>
      </w:r>
    </w:p>
    <w:p w14:paraId="3EBCA039" w14:textId="77777777" w:rsidR="008E7ED7" w:rsidRPr="008E7ED7" w:rsidRDefault="008E7ED7" w:rsidP="008E7ED7">
      <w:pPr>
        <w:shd w:val="clear" w:color="auto" w:fill="FFFFFF"/>
        <w:spacing w:after="0"/>
        <w:jc w:val="both"/>
        <w:rPr>
          <w:rFonts w:ascii="Arial" w:eastAsia="Times New Roman" w:hAnsi="Arial" w:cs="Arial"/>
          <w:sz w:val="24"/>
          <w:szCs w:val="24"/>
          <w:lang w:val="en-GB" w:eastAsia="fr-CH"/>
        </w:rPr>
      </w:pPr>
    </w:p>
    <w:p w14:paraId="655B80DF" w14:textId="77777777" w:rsidR="008E7ED7" w:rsidRPr="008E7ED7" w:rsidRDefault="008E7ED7" w:rsidP="008E7ED7">
      <w:pPr>
        <w:pStyle w:val="ListParagraph"/>
        <w:numPr>
          <w:ilvl w:val="0"/>
          <w:numId w:val="2"/>
        </w:numPr>
        <w:shd w:val="clear" w:color="auto" w:fill="FFFFFF"/>
        <w:spacing w:after="0"/>
        <w:jc w:val="both"/>
        <w:rPr>
          <w:rFonts w:ascii="Arial" w:eastAsia="Times New Roman" w:hAnsi="Arial" w:cs="Arial"/>
          <w:sz w:val="24"/>
          <w:szCs w:val="24"/>
          <w:lang w:val="en-GB" w:eastAsia="fr-CH"/>
        </w:rPr>
      </w:pPr>
      <w:r w:rsidRPr="008E7ED7">
        <w:rPr>
          <w:rFonts w:ascii="Arial" w:eastAsia="Times New Roman" w:hAnsi="Arial" w:cs="Arial"/>
          <w:sz w:val="24"/>
          <w:szCs w:val="24"/>
          <w:lang w:val="en-GB" w:eastAsia="fr-CH"/>
        </w:rPr>
        <w:t xml:space="preserve">Take </w:t>
      </w:r>
      <w:r w:rsidR="00945B7D">
        <w:rPr>
          <w:rFonts w:ascii="Arial" w:eastAsia="Times New Roman" w:hAnsi="Arial" w:cs="Arial"/>
          <w:sz w:val="24"/>
          <w:szCs w:val="24"/>
          <w:lang w:val="en-GB" w:eastAsia="fr-CH"/>
        </w:rPr>
        <w:t xml:space="preserve">concrete </w:t>
      </w:r>
      <w:r w:rsidRPr="008E7ED7">
        <w:rPr>
          <w:rFonts w:ascii="Arial" w:eastAsia="Times New Roman" w:hAnsi="Arial" w:cs="Arial"/>
          <w:sz w:val="24"/>
          <w:szCs w:val="24"/>
          <w:lang w:val="en-GB" w:eastAsia="fr-CH"/>
        </w:rPr>
        <w:t>steps to decriminalise defamation and libel.</w:t>
      </w:r>
    </w:p>
    <w:p w14:paraId="026BE6DF" w14:textId="77777777" w:rsidR="008E7ED7" w:rsidRPr="008E7ED7" w:rsidRDefault="008E7ED7" w:rsidP="008E7ED7">
      <w:pPr>
        <w:shd w:val="clear" w:color="auto" w:fill="FFFFFF"/>
        <w:spacing w:after="0"/>
        <w:jc w:val="both"/>
        <w:rPr>
          <w:rFonts w:ascii="Arial" w:eastAsia="Times New Roman" w:hAnsi="Arial" w:cs="Arial"/>
          <w:sz w:val="24"/>
          <w:szCs w:val="24"/>
          <w:lang w:val="en-GB" w:eastAsia="fr-CH"/>
        </w:rPr>
      </w:pPr>
    </w:p>
    <w:p w14:paraId="0084B628" w14:textId="77777777" w:rsidR="008E7ED7" w:rsidRPr="008E7ED7" w:rsidRDefault="008E7ED7" w:rsidP="008E7ED7">
      <w:pPr>
        <w:pStyle w:val="ListParagraph"/>
        <w:numPr>
          <w:ilvl w:val="0"/>
          <w:numId w:val="2"/>
        </w:numPr>
        <w:shd w:val="clear" w:color="auto" w:fill="FFFFFF"/>
        <w:spacing w:after="0"/>
        <w:jc w:val="both"/>
        <w:rPr>
          <w:rFonts w:ascii="Arial" w:eastAsia="Times New Roman" w:hAnsi="Arial" w:cs="Arial"/>
          <w:sz w:val="24"/>
          <w:szCs w:val="24"/>
          <w:lang w:val="en-GB" w:eastAsia="fr-CH"/>
        </w:rPr>
      </w:pPr>
      <w:r w:rsidRPr="008E7ED7">
        <w:rPr>
          <w:rFonts w:ascii="Arial" w:eastAsia="Times New Roman" w:hAnsi="Arial" w:cs="Arial"/>
          <w:sz w:val="24"/>
          <w:szCs w:val="24"/>
          <w:lang w:val="en-GB" w:eastAsia="fr-CH"/>
        </w:rPr>
        <w:t>Consider increasing public health spending to reduce infant and maternal mortality and other preventable deaths.</w:t>
      </w:r>
    </w:p>
    <w:p w14:paraId="7E4CD866" w14:textId="77777777" w:rsidR="008E7ED7" w:rsidRPr="008E7ED7" w:rsidRDefault="008E7ED7" w:rsidP="008E7ED7">
      <w:pPr>
        <w:shd w:val="clear" w:color="auto" w:fill="FFFFFF"/>
        <w:spacing w:after="0"/>
        <w:jc w:val="both"/>
        <w:rPr>
          <w:rFonts w:ascii="Arial" w:eastAsia="Times New Roman" w:hAnsi="Arial" w:cs="Arial"/>
          <w:sz w:val="24"/>
          <w:szCs w:val="24"/>
          <w:lang w:val="en-GB" w:eastAsia="fr-CH"/>
        </w:rPr>
      </w:pPr>
    </w:p>
    <w:p w14:paraId="6516B6E9" w14:textId="77777777" w:rsidR="008E7ED7" w:rsidRPr="008E7ED7" w:rsidRDefault="008E7ED7" w:rsidP="008E7ED7">
      <w:pPr>
        <w:pStyle w:val="ListParagraph"/>
        <w:numPr>
          <w:ilvl w:val="0"/>
          <w:numId w:val="2"/>
        </w:numPr>
        <w:shd w:val="clear" w:color="auto" w:fill="FFFFFF"/>
        <w:spacing w:after="0"/>
        <w:jc w:val="both"/>
        <w:rPr>
          <w:rFonts w:ascii="Arial" w:eastAsia="Times New Roman" w:hAnsi="Arial" w:cs="Arial"/>
          <w:sz w:val="24"/>
          <w:szCs w:val="24"/>
          <w:lang w:val="en-GB" w:eastAsia="fr-CH"/>
        </w:rPr>
      </w:pPr>
      <w:r w:rsidRPr="008E7ED7">
        <w:rPr>
          <w:rFonts w:ascii="Arial" w:eastAsia="Times New Roman" w:hAnsi="Arial" w:cs="Arial"/>
          <w:sz w:val="24"/>
          <w:szCs w:val="24"/>
          <w:lang w:val="en-GB" w:eastAsia="fr-CH"/>
        </w:rPr>
        <w:t>Consider allocating more resources to education to ensure universal and equal access to quality and inclusive primary and secondary education in the country.</w:t>
      </w:r>
    </w:p>
    <w:p w14:paraId="3373EB07" w14:textId="77777777" w:rsidR="008E7ED7" w:rsidRPr="008E7ED7" w:rsidRDefault="008E7ED7" w:rsidP="008E7ED7">
      <w:pPr>
        <w:shd w:val="clear" w:color="auto" w:fill="FFFFFF"/>
        <w:spacing w:after="0"/>
        <w:jc w:val="both"/>
        <w:rPr>
          <w:rFonts w:ascii="Arial" w:eastAsia="Times New Roman" w:hAnsi="Arial" w:cs="Arial"/>
          <w:sz w:val="24"/>
          <w:szCs w:val="24"/>
          <w:lang w:val="en-GB" w:eastAsia="fr-CH"/>
        </w:rPr>
      </w:pPr>
    </w:p>
    <w:p w14:paraId="010C31FB" w14:textId="77777777" w:rsidR="002441E5" w:rsidRDefault="008E7ED7" w:rsidP="008E7ED7">
      <w:pPr>
        <w:shd w:val="clear" w:color="auto" w:fill="FFFFFF"/>
        <w:spacing w:after="0"/>
        <w:jc w:val="both"/>
        <w:rPr>
          <w:rFonts w:ascii="Arial" w:eastAsia="Times New Roman" w:hAnsi="Arial" w:cs="Arial"/>
          <w:sz w:val="24"/>
          <w:szCs w:val="24"/>
          <w:lang w:val="en-GB" w:eastAsia="fr-CH"/>
        </w:rPr>
      </w:pPr>
      <w:r w:rsidRPr="008E7ED7">
        <w:rPr>
          <w:rFonts w:ascii="Arial" w:eastAsia="Times New Roman" w:hAnsi="Arial" w:cs="Arial"/>
          <w:sz w:val="24"/>
          <w:szCs w:val="24"/>
          <w:lang w:val="en-GB" w:eastAsia="fr-CH"/>
        </w:rPr>
        <w:t>Sierra Leone wishes Azerbaijan every success in the completion of its fourth review cycle.</w:t>
      </w:r>
    </w:p>
    <w:p w14:paraId="4BE613C5" w14:textId="77777777" w:rsidR="008E7ED7" w:rsidRPr="009E2C5F" w:rsidRDefault="008E7ED7" w:rsidP="008E7ED7">
      <w:pPr>
        <w:shd w:val="clear" w:color="auto" w:fill="FFFFFF"/>
        <w:spacing w:after="0"/>
        <w:jc w:val="both"/>
        <w:rPr>
          <w:rFonts w:ascii="Arial" w:eastAsia="Times New Roman" w:hAnsi="Arial" w:cs="Arial"/>
          <w:sz w:val="24"/>
          <w:szCs w:val="24"/>
          <w:lang w:val="en-GB" w:eastAsia="fr-CH"/>
        </w:rPr>
      </w:pPr>
    </w:p>
    <w:p w14:paraId="54913F23" w14:textId="77777777" w:rsidR="002441E5" w:rsidRPr="00273159" w:rsidRDefault="002441E5" w:rsidP="002441E5">
      <w:pPr>
        <w:shd w:val="clear" w:color="auto" w:fill="FFFFFF"/>
        <w:spacing w:after="0"/>
        <w:jc w:val="both"/>
        <w:rPr>
          <w:rFonts w:ascii="Arial" w:hAnsi="Arial" w:cs="Arial"/>
          <w:sz w:val="24"/>
          <w:szCs w:val="24"/>
        </w:rPr>
      </w:pPr>
      <w:r w:rsidRPr="009E2C5F">
        <w:rPr>
          <w:rFonts w:ascii="Arial" w:eastAsia="Times New Roman" w:hAnsi="Arial" w:cs="Arial"/>
          <w:sz w:val="24"/>
          <w:szCs w:val="24"/>
          <w:lang w:val="en-GB" w:eastAsia="fr-CH"/>
        </w:rPr>
        <w:t>Thank you, Mr. President.</w:t>
      </w:r>
    </w:p>
    <w:p w14:paraId="63300D76" w14:textId="77777777" w:rsidR="009D2AD1" w:rsidRDefault="009D2AD1"/>
    <w:sectPr w:rsidR="009D2A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87013"/>
    <w:multiLevelType w:val="hybridMultilevel"/>
    <w:tmpl w:val="41A488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766817"/>
    <w:multiLevelType w:val="hybridMultilevel"/>
    <w:tmpl w:val="A42CDE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6834904">
    <w:abstractNumId w:val="1"/>
  </w:num>
  <w:num w:numId="2" w16cid:durableId="197665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1E5"/>
    <w:rsid w:val="002441E5"/>
    <w:rsid w:val="00265708"/>
    <w:rsid w:val="0052477B"/>
    <w:rsid w:val="006A76C9"/>
    <w:rsid w:val="007A6D24"/>
    <w:rsid w:val="008E7ED7"/>
    <w:rsid w:val="00945B7D"/>
    <w:rsid w:val="009D2AD1"/>
    <w:rsid w:val="00CE1166"/>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FE0D2"/>
  <w15:chartTrackingRefBased/>
  <w15:docId w15:val="{5E0E4BCE-4C2A-5A4C-822E-502B90399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1E5"/>
    <w:pPr>
      <w:spacing w:after="200" w:line="276" w:lineRule="auto"/>
    </w:pPr>
    <w:rPr>
      <w:kern w:val="0"/>
      <w:sz w:val="22"/>
      <w:szCs w:val="22"/>
      <w:lang w:val="fr-CH"/>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1E5"/>
    <w:pPr>
      <w:ind w:left="720"/>
      <w:contextualSpacing/>
    </w:pPr>
  </w:style>
  <w:style w:type="paragraph" w:styleId="NormalWeb">
    <w:name w:val="Normal (Web)"/>
    <w:basedOn w:val="Normal"/>
    <w:uiPriority w:val="99"/>
    <w:unhideWhenUsed/>
    <w:rsid w:val="002441E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2441E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C32D45E1E855418EE63AC60ED12E33" ma:contentTypeVersion="3" ma:contentTypeDescription="Create a new document." ma:contentTypeScope="" ma:versionID="19a22e0484246914c449f1ee1c18d1fa">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1371</DocId>
    <Category xmlns="328c4b46-73db-4dea-b856-05d9d8a86ba6" xsi:nil="true"/>
  </documentManagement>
</p:properties>
</file>

<file path=customXml/itemProps1.xml><?xml version="1.0" encoding="utf-8"?>
<ds:datastoreItem xmlns:ds="http://schemas.openxmlformats.org/officeDocument/2006/customXml" ds:itemID="{961D9B2B-9259-4471-9524-8A0A8B5B9AE6}"/>
</file>

<file path=customXml/itemProps2.xml><?xml version="1.0" encoding="utf-8"?>
<ds:datastoreItem xmlns:ds="http://schemas.openxmlformats.org/officeDocument/2006/customXml" ds:itemID="{84C72F77-9C1C-49C1-A691-97A2840F8041}"/>
</file>

<file path=customXml/itemProps3.xml><?xml version="1.0" encoding="utf-8"?>
<ds:datastoreItem xmlns:ds="http://schemas.openxmlformats.org/officeDocument/2006/customXml" ds:itemID="{52CBBF48-D659-4CF1-9DC1-73A474FFFB2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Saffa</dc:creator>
  <cp:keywords/>
  <dc:description/>
  <cp:lastModifiedBy>Essate Weldemichael</cp:lastModifiedBy>
  <cp:revision>2</cp:revision>
  <dcterms:created xsi:type="dcterms:W3CDTF">2023-11-14T09:12:00Z</dcterms:created>
  <dcterms:modified xsi:type="dcterms:W3CDTF">2023-11-14T09:12:00Z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0x0101005EC32D45E1E855418EE63AC60ED12E33</vt:lpwstr>
  </property>
</Properties>
</file>