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0061" w14:textId="77777777" w:rsidR="00DE74AE" w:rsidRPr="002C23BC" w:rsidRDefault="00DE74AE" w:rsidP="00DE74AE">
      <w:pPr>
        <w:pStyle w:val="Textosinformato"/>
        <w:jc w:val="center"/>
        <w:rPr>
          <w:rFonts w:ascii="Arial" w:hAnsi="Arial" w:cs="Arial"/>
          <w:sz w:val="20"/>
          <w:szCs w:val="22"/>
        </w:rPr>
      </w:pPr>
      <w:r w:rsidRPr="002C23BC">
        <w:rPr>
          <w:rFonts w:ascii="Arial" w:hAnsi="Arial" w:cs="Arial"/>
          <w:sz w:val="20"/>
          <w:szCs w:val="22"/>
        </w:rPr>
        <w:t>Examen Periódico Universal</w:t>
      </w:r>
    </w:p>
    <w:p w14:paraId="75617A4D" w14:textId="77777777" w:rsidR="00DE74AE" w:rsidRPr="002C23BC" w:rsidRDefault="00DE74AE" w:rsidP="00DE74AE">
      <w:pPr>
        <w:pStyle w:val="Textosinformato"/>
        <w:jc w:val="center"/>
        <w:rPr>
          <w:rFonts w:ascii="Arial" w:hAnsi="Arial" w:cs="Arial"/>
          <w:sz w:val="20"/>
          <w:szCs w:val="22"/>
        </w:rPr>
      </w:pPr>
      <w:r w:rsidRPr="002C23BC">
        <w:rPr>
          <w:rFonts w:ascii="Arial" w:hAnsi="Arial" w:cs="Arial"/>
          <w:sz w:val="20"/>
          <w:szCs w:val="22"/>
        </w:rPr>
        <w:t>4</w:t>
      </w:r>
      <w:r>
        <w:rPr>
          <w:rFonts w:ascii="Arial" w:hAnsi="Arial" w:cs="Arial"/>
          <w:sz w:val="20"/>
          <w:szCs w:val="22"/>
        </w:rPr>
        <w:t>4</w:t>
      </w:r>
      <w:r w:rsidRPr="002C23BC">
        <w:rPr>
          <w:rFonts w:ascii="Arial" w:hAnsi="Arial" w:cs="Arial"/>
          <w:sz w:val="20"/>
          <w:szCs w:val="22"/>
        </w:rPr>
        <w:t>º Sesión del Grupo de Trabajo</w:t>
      </w:r>
    </w:p>
    <w:p w14:paraId="379DDFD9" w14:textId="77777777" w:rsidR="00DE74AE" w:rsidRPr="002C23BC" w:rsidRDefault="00DE74AE" w:rsidP="00DE74AE">
      <w:pPr>
        <w:pStyle w:val="Textosinformato"/>
        <w:jc w:val="center"/>
        <w:rPr>
          <w:rFonts w:ascii="Arial" w:hAnsi="Arial" w:cs="Arial"/>
          <w:b/>
          <w:sz w:val="18"/>
          <w:szCs w:val="28"/>
        </w:rPr>
      </w:pPr>
    </w:p>
    <w:p w14:paraId="3EA155AF" w14:textId="6C1ACF63" w:rsidR="00DE74AE" w:rsidRPr="002C23BC" w:rsidRDefault="00DE74AE" w:rsidP="00DE74AE">
      <w:pPr>
        <w:pStyle w:val="Textosinforma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AZERBAIYAN</w:t>
      </w:r>
    </w:p>
    <w:p w14:paraId="4E60E9D9" w14:textId="6D6C5A88" w:rsidR="00DE74AE" w:rsidRPr="00216869" w:rsidRDefault="00DE74AE" w:rsidP="00DE74AE">
      <w:pPr>
        <w:pStyle w:val="Textosinformato"/>
        <w:jc w:val="center"/>
        <w:rPr>
          <w:rFonts w:ascii="Arial" w:hAnsi="Arial" w:cs="Arial"/>
          <w:b/>
          <w:szCs w:val="24"/>
        </w:rPr>
      </w:pPr>
      <w:r w:rsidRPr="00216869">
        <w:rPr>
          <w:rFonts w:ascii="Arial" w:hAnsi="Arial" w:cs="Arial"/>
          <w:szCs w:val="24"/>
        </w:rPr>
        <w:t>1</w:t>
      </w:r>
      <w:r w:rsidR="00216869" w:rsidRPr="00216869">
        <w:rPr>
          <w:rFonts w:ascii="Arial" w:hAnsi="Arial" w:cs="Arial"/>
          <w:szCs w:val="24"/>
        </w:rPr>
        <w:t>4</w:t>
      </w:r>
      <w:r w:rsidRPr="00216869">
        <w:rPr>
          <w:rFonts w:ascii="Arial" w:hAnsi="Arial" w:cs="Arial"/>
          <w:szCs w:val="24"/>
        </w:rPr>
        <w:t xml:space="preserve"> de noviembre de 2023</w:t>
      </w:r>
    </w:p>
    <w:p w14:paraId="76F80A69" w14:textId="033B9EBA" w:rsidR="00DE74AE" w:rsidRPr="002C23BC" w:rsidRDefault="00DE74AE" w:rsidP="00DE74AE">
      <w:pPr>
        <w:pStyle w:val="Textosinformato"/>
        <w:jc w:val="center"/>
        <w:rPr>
          <w:rFonts w:ascii="Arial" w:hAnsi="Arial" w:cs="Arial"/>
          <w:szCs w:val="24"/>
        </w:rPr>
      </w:pPr>
      <w:r w:rsidRPr="00216869">
        <w:rPr>
          <w:rFonts w:ascii="Arial" w:hAnsi="Arial" w:cs="Arial"/>
          <w:szCs w:val="24"/>
        </w:rPr>
        <w:t>Intervención del Perú (</w:t>
      </w:r>
      <w:r w:rsidRPr="00216869">
        <w:rPr>
          <w:rFonts w:ascii="Arial" w:hAnsi="Arial" w:cs="Arial"/>
          <w:i/>
          <w:szCs w:val="24"/>
        </w:rPr>
        <w:t>1 min 0</w:t>
      </w:r>
      <w:r w:rsidR="00216869" w:rsidRPr="00216869">
        <w:rPr>
          <w:rFonts w:ascii="Arial" w:hAnsi="Arial" w:cs="Arial"/>
          <w:i/>
          <w:szCs w:val="24"/>
        </w:rPr>
        <w:t>0</w:t>
      </w:r>
      <w:r w:rsidRPr="00216869">
        <w:rPr>
          <w:rFonts w:ascii="Arial" w:hAnsi="Arial" w:cs="Arial"/>
          <w:i/>
          <w:szCs w:val="24"/>
        </w:rPr>
        <w:t xml:space="preserve"> segundos</w:t>
      </w:r>
      <w:r w:rsidRPr="00216869">
        <w:rPr>
          <w:rFonts w:ascii="Arial" w:hAnsi="Arial" w:cs="Arial"/>
          <w:iCs/>
          <w:szCs w:val="24"/>
        </w:rPr>
        <w:t>)</w:t>
      </w:r>
    </w:p>
    <w:p w14:paraId="24B46385" w14:textId="77777777" w:rsidR="00DE74AE" w:rsidRPr="004D1C7B" w:rsidRDefault="00DE74AE" w:rsidP="00DE74AE">
      <w:pPr>
        <w:pStyle w:val="Textosinformato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375AA515" w14:textId="77777777" w:rsidR="00DE74AE" w:rsidRDefault="00DE74AE" w:rsidP="00DE74AE">
      <w:pPr>
        <w:pStyle w:val="Textosinformato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D1C7B">
        <w:rPr>
          <w:rFonts w:ascii="Arial" w:hAnsi="Arial" w:cs="Arial"/>
          <w:sz w:val="26"/>
          <w:szCs w:val="26"/>
        </w:rPr>
        <w:t xml:space="preserve">Presidente, </w:t>
      </w:r>
    </w:p>
    <w:p w14:paraId="2B7BE036" w14:textId="77777777" w:rsidR="00DE74AE" w:rsidRDefault="00DE74AE" w:rsidP="00DE74AE">
      <w:pPr>
        <w:pStyle w:val="Textosinformato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4A553954" w14:textId="214A43B7" w:rsidR="00DE74AE" w:rsidRDefault="00DE74AE" w:rsidP="00DE74AE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Damos una cordial bienvenida a la delegación de </w:t>
      </w:r>
      <w:r w:rsidR="00B63C9A">
        <w:rPr>
          <w:rFonts w:ascii="Arial" w:hAnsi="Arial" w:cs="Arial"/>
          <w:sz w:val="26"/>
          <w:szCs w:val="26"/>
        </w:rPr>
        <w:t>Azerbaiyán</w:t>
      </w:r>
      <w:r>
        <w:rPr>
          <w:rFonts w:ascii="Arial" w:hAnsi="Arial" w:cs="Arial"/>
          <w:sz w:val="26"/>
          <w:szCs w:val="26"/>
        </w:rPr>
        <w:t xml:space="preserve"> y agradecemos la presentación de su informe. </w:t>
      </w:r>
    </w:p>
    <w:p w14:paraId="428530D2" w14:textId="77777777" w:rsidR="00DE74AE" w:rsidRDefault="00DE74AE" w:rsidP="00DE74AE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0AAEB1F2" w14:textId="77777777" w:rsidR="00DE74AE" w:rsidRPr="00703186" w:rsidRDefault="00DE74AE" w:rsidP="00DE74AE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03186">
        <w:rPr>
          <w:rFonts w:ascii="Arial" w:hAnsi="Arial" w:cs="Arial"/>
          <w:sz w:val="26"/>
          <w:szCs w:val="26"/>
        </w:rPr>
        <w:t>Con espíritu constructivo, el Perú recomienda:</w:t>
      </w:r>
    </w:p>
    <w:p w14:paraId="6AED5998" w14:textId="77777777" w:rsidR="00DE74AE" w:rsidRDefault="00DE74AE" w:rsidP="00DE74AE">
      <w:pPr>
        <w:pStyle w:val="Textosinformato"/>
        <w:spacing w:line="360" w:lineRule="auto"/>
        <w:ind w:left="1530"/>
        <w:jc w:val="both"/>
        <w:rPr>
          <w:rFonts w:ascii="Arial" w:hAnsi="Arial" w:cs="Arial"/>
          <w:sz w:val="26"/>
          <w:szCs w:val="26"/>
        </w:rPr>
      </w:pPr>
    </w:p>
    <w:p w14:paraId="421AB650" w14:textId="2D9E82B5" w:rsidR="00273E79" w:rsidRDefault="00B63C9A" w:rsidP="00BE6232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E6232">
        <w:rPr>
          <w:rFonts w:ascii="Arial" w:hAnsi="Arial" w:cs="Arial"/>
          <w:sz w:val="26"/>
          <w:szCs w:val="26"/>
        </w:rPr>
        <w:t>Redoblar esfuerzos por</w:t>
      </w:r>
      <w:r w:rsidR="00DE74AE" w:rsidRPr="00BE6232">
        <w:rPr>
          <w:rFonts w:ascii="Arial" w:hAnsi="Arial" w:cs="Arial"/>
          <w:sz w:val="26"/>
          <w:szCs w:val="26"/>
        </w:rPr>
        <w:t xml:space="preserve"> luchar contra la trata </w:t>
      </w:r>
      <w:r w:rsidRPr="00BE6232">
        <w:rPr>
          <w:rFonts w:ascii="Arial" w:hAnsi="Arial" w:cs="Arial"/>
          <w:sz w:val="26"/>
          <w:szCs w:val="26"/>
        </w:rPr>
        <w:t>de personas</w:t>
      </w:r>
      <w:r w:rsidR="00204079">
        <w:rPr>
          <w:rFonts w:ascii="Arial" w:hAnsi="Arial" w:cs="Arial"/>
          <w:sz w:val="26"/>
          <w:szCs w:val="26"/>
        </w:rPr>
        <w:t xml:space="preserve">, </w:t>
      </w:r>
      <w:r w:rsidR="00BE6232" w:rsidRPr="00BE6232">
        <w:rPr>
          <w:rFonts w:ascii="Arial" w:hAnsi="Arial" w:cs="Arial"/>
          <w:sz w:val="26"/>
          <w:szCs w:val="26"/>
        </w:rPr>
        <w:t xml:space="preserve">mediante medidas </w:t>
      </w:r>
      <w:r w:rsidR="00DE74AE" w:rsidRPr="00BE6232">
        <w:rPr>
          <w:rFonts w:ascii="Arial" w:hAnsi="Arial" w:cs="Arial"/>
          <w:sz w:val="26"/>
          <w:szCs w:val="26"/>
        </w:rPr>
        <w:t>encaminadas a reducir la demanda de sexo comercial</w:t>
      </w:r>
      <w:r w:rsidR="00BE6232" w:rsidRPr="00BE6232">
        <w:rPr>
          <w:rFonts w:ascii="Arial" w:hAnsi="Arial" w:cs="Arial"/>
          <w:sz w:val="26"/>
          <w:szCs w:val="26"/>
        </w:rPr>
        <w:t xml:space="preserve"> y </w:t>
      </w:r>
      <w:r w:rsidR="002A0AF2">
        <w:rPr>
          <w:rFonts w:ascii="Arial" w:hAnsi="Arial" w:cs="Arial"/>
          <w:sz w:val="26"/>
          <w:szCs w:val="26"/>
        </w:rPr>
        <w:t>robusteciendo los</w:t>
      </w:r>
      <w:r w:rsidR="00BE6232" w:rsidRPr="00BE6232">
        <w:rPr>
          <w:rFonts w:ascii="Arial" w:hAnsi="Arial" w:cs="Arial"/>
          <w:sz w:val="26"/>
          <w:szCs w:val="26"/>
        </w:rPr>
        <w:t xml:space="preserve"> mecanismos para recolectar </w:t>
      </w:r>
      <w:r w:rsidR="00DE74AE" w:rsidRPr="00BE6232">
        <w:rPr>
          <w:rFonts w:ascii="Arial" w:hAnsi="Arial" w:cs="Arial"/>
          <w:sz w:val="26"/>
          <w:szCs w:val="26"/>
        </w:rPr>
        <w:t>datos sobre la trata de mujeres y niñas desde Azerbaiyán, en su territorio o con destino a él</w:t>
      </w:r>
      <w:r w:rsidR="002A0AF2">
        <w:rPr>
          <w:rFonts w:ascii="Arial" w:hAnsi="Arial" w:cs="Arial"/>
          <w:sz w:val="26"/>
          <w:szCs w:val="26"/>
        </w:rPr>
        <w:t>;</w:t>
      </w:r>
      <w:r w:rsidR="00DE74AE" w:rsidRPr="00BE6232">
        <w:rPr>
          <w:rFonts w:ascii="Arial" w:hAnsi="Arial" w:cs="Arial"/>
          <w:sz w:val="26"/>
          <w:szCs w:val="26"/>
        </w:rPr>
        <w:t xml:space="preserve"> </w:t>
      </w:r>
    </w:p>
    <w:p w14:paraId="4718BABC" w14:textId="68D01170" w:rsidR="00BE6232" w:rsidRPr="00273E79" w:rsidRDefault="00BE6232" w:rsidP="00BE6232">
      <w:pPr>
        <w:pStyle w:val="Textosinformato"/>
        <w:spacing w:line="360" w:lineRule="auto"/>
        <w:ind w:left="720"/>
        <w:jc w:val="both"/>
        <w:rPr>
          <w:rFonts w:ascii="Arial" w:hAnsi="Arial" w:cs="Arial"/>
          <w:sz w:val="26"/>
          <w:szCs w:val="26"/>
        </w:rPr>
      </w:pPr>
    </w:p>
    <w:p w14:paraId="4CAF7DBC" w14:textId="3938EBFE" w:rsidR="00273E79" w:rsidRPr="00273E79" w:rsidRDefault="00BE6232" w:rsidP="00BE6232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E6232">
        <w:rPr>
          <w:rFonts w:ascii="Arial" w:hAnsi="Arial" w:cs="Arial"/>
          <w:sz w:val="26"/>
          <w:szCs w:val="26"/>
        </w:rPr>
        <w:t xml:space="preserve">Evaluar medidas para reducir la </w:t>
      </w:r>
      <w:r w:rsidR="00273E79" w:rsidRPr="00BE6232">
        <w:rPr>
          <w:rFonts w:ascii="Arial" w:hAnsi="Arial" w:cs="Arial"/>
          <w:sz w:val="26"/>
          <w:szCs w:val="26"/>
        </w:rPr>
        <w:t>incidencia de la violencia de género contra la mujer, en particular</w:t>
      </w:r>
      <w:r w:rsidRPr="00BE6232">
        <w:rPr>
          <w:rFonts w:ascii="Arial" w:hAnsi="Arial" w:cs="Arial"/>
          <w:sz w:val="26"/>
          <w:szCs w:val="26"/>
        </w:rPr>
        <w:t>,</w:t>
      </w:r>
      <w:r w:rsidR="00273E79" w:rsidRPr="00BE6232">
        <w:rPr>
          <w:rFonts w:ascii="Arial" w:hAnsi="Arial" w:cs="Arial"/>
          <w:sz w:val="26"/>
          <w:szCs w:val="26"/>
        </w:rPr>
        <w:t xml:space="preserve"> de la violencia doméstica</w:t>
      </w:r>
      <w:r w:rsidR="009C18D3">
        <w:rPr>
          <w:rFonts w:ascii="Arial" w:hAnsi="Arial" w:cs="Arial"/>
          <w:sz w:val="26"/>
          <w:szCs w:val="26"/>
        </w:rPr>
        <w:t>;</w:t>
      </w:r>
      <w:r w:rsidRPr="00BE623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br/>
      </w:r>
    </w:p>
    <w:p w14:paraId="3DCA5EE4" w14:textId="514B286D" w:rsidR="00273E79" w:rsidRPr="00273E79" w:rsidRDefault="00BE6232" w:rsidP="00BE6232">
      <w:pPr>
        <w:pStyle w:val="Textosinformat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E6232">
        <w:rPr>
          <w:rFonts w:ascii="Arial" w:hAnsi="Arial" w:cs="Arial"/>
          <w:sz w:val="26"/>
          <w:szCs w:val="26"/>
        </w:rPr>
        <w:t>Adoptar</w:t>
      </w:r>
      <w:r w:rsidR="00273E79" w:rsidRPr="00BE6232">
        <w:rPr>
          <w:rFonts w:ascii="Arial" w:hAnsi="Arial" w:cs="Arial"/>
          <w:sz w:val="26"/>
          <w:szCs w:val="26"/>
        </w:rPr>
        <w:t xml:space="preserve"> medidas</w:t>
      </w:r>
      <w:r w:rsidRPr="00BE6232">
        <w:rPr>
          <w:rFonts w:ascii="Arial" w:hAnsi="Arial" w:cs="Arial"/>
          <w:sz w:val="26"/>
          <w:szCs w:val="26"/>
        </w:rPr>
        <w:t xml:space="preserve"> para reforzar el sistema de asistencia jurídica</w:t>
      </w:r>
      <w:r w:rsidR="001862B6">
        <w:rPr>
          <w:rFonts w:ascii="Arial" w:hAnsi="Arial" w:cs="Arial"/>
          <w:sz w:val="26"/>
          <w:szCs w:val="26"/>
        </w:rPr>
        <w:t>,</w:t>
      </w:r>
      <w:r w:rsidRPr="00BE6232">
        <w:rPr>
          <w:rFonts w:ascii="Arial" w:hAnsi="Arial" w:cs="Arial"/>
          <w:sz w:val="26"/>
          <w:szCs w:val="26"/>
        </w:rPr>
        <w:t xml:space="preserve"> con miras a aumentar</w:t>
      </w:r>
      <w:r w:rsidR="00273E79" w:rsidRPr="00BE6232">
        <w:rPr>
          <w:rFonts w:ascii="Arial" w:hAnsi="Arial" w:cs="Arial"/>
          <w:sz w:val="26"/>
          <w:szCs w:val="26"/>
        </w:rPr>
        <w:t xml:space="preserve"> los recursos disponibles para las víctimas de la discriminación racial</w:t>
      </w:r>
      <w:r w:rsidR="009C18D3">
        <w:rPr>
          <w:rFonts w:ascii="Arial" w:hAnsi="Arial" w:cs="Arial"/>
          <w:sz w:val="26"/>
          <w:szCs w:val="26"/>
        </w:rPr>
        <w:t>;</w:t>
      </w:r>
      <w:r w:rsidR="00273E79" w:rsidRPr="00BE6232">
        <w:rPr>
          <w:rFonts w:ascii="Arial" w:hAnsi="Arial" w:cs="Arial"/>
          <w:sz w:val="26"/>
          <w:szCs w:val="26"/>
        </w:rPr>
        <w:t xml:space="preserve"> </w:t>
      </w:r>
    </w:p>
    <w:p w14:paraId="058DFC63" w14:textId="77777777" w:rsidR="00DE74AE" w:rsidRPr="003C6A32" w:rsidRDefault="00DE74AE" w:rsidP="00DE74AE">
      <w:pPr>
        <w:pStyle w:val="Textosinformato"/>
        <w:spacing w:line="360" w:lineRule="auto"/>
        <w:ind w:left="1530"/>
        <w:jc w:val="both"/>
        <w:rPr>
          <w:rFonts w:ascii="Arial" w:hAnsi="Arial" w:cs="Arial"/>
          <w:sz w:val="26"/>
          <w:szCs w:val="26"/>
        </w:rPr>
      </w:pPr>
    </w:p>
    <w:p w14:paraId="331818F7" w14:textId="2B413167" w:rsidR="00DE74AE" w:rsidRDefault="00DE74AE" w:rsidP="00DE74AE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03186">
        <w:rPr>
          <w:rFonts w:ascii="Arial" w:hAnsi="Arial" w:cs="Arial"/>
          <w:sz w:val="26"/>
          <w:szCs w:val="26"/>
        </w:rPr>
        <w:t xml:space="preserve">Deseamos que este nuevo ciclo del EPU </w:t>
      </w:r>
      <w:r>
        <w:rPr>
          <w:rFonts w:ascii="Arial" w:hAnsi="Arial" w:cs="Arial"/>
          <w:sz w:val="26"/>
          <w:szCs w:val="26"/>
        </w:rPr>
        <w:t xml:space="preserve">contribuya a </w:t>
      </w:r>
      <w:r w:rsidRPr="00703186">
        <w:rPr>
          <w:rFonts w:ascii="Arial" w:hAnsi="Arial" w:cs="Arial"/>
          <w:sz w:val="26"/>
          <w:szCs w:val="26"/>
        </w:rPr>
        <w:t>la mejora</w:t>
      </w:r>
      <w:r>
        <w:rPr>
          <w:rFonts w:ascii="Arial" w:hAnsi="Arial" w:cs="Arial"/>
          <w:sz w:val="26"/>
          <w:szCs w:val="26"/>
        </w:rPr>
        <w:t xml:space="preserve"> </w:t>
      </w:r>
      <w:r w:rsidRPr="00703186">
        <w:rPr>
          <w:rFonts w:ascii="Arial" w:hAnsi="Arial" w:cs="Arial"/>
          <w:sz w:val="26"/>
          <w:szCs w:val="26"/>
        </w:rPr>
        <w:t>de</w:t>
      </w:r>
      <w:r>
        <w:rPr>
          <w:rFonts w:ascii="Arial" w:hAnsi="Arial" w:cs="Arial"/>
          <w:sz w:val="26"/>
          <w:szCs w:val="26"/>
        </w:rPr>
        <w:t xml:space="preserve">l disfrute de </w:t>
      </w:r>
      <w:r w:rsidRPr="00703186">
        <w:rPr>
          <w:rFonts w:ascii="Arial" w:hAnsi="Arial" w:cs="Arial"/>
          <w:sz w:val="26"/>
          <w:szCs w:val="26"/>
        </w:rPr>
        <w:t xml:space="preserve">los derechos humanos en </w:t>
      </w:r>
      <w:r w:rsidR="00273E79">
        <w:rPr>
          <w:rFonts w:ascii="Arial" w:hAnsi="Arial" w:cs="Arial"/>
          <w:sz w:val="26"/>
          <w:szCs w:val="26"/>
        </w:rPr>
        <w:t>Azerbaiyan</w:t>
      </w:r>
      <w:r>
        <w:rPr>
          <w:rFonts w:ascii="Arial" w:hAnsi="Arial" w:cs="Arial"/>
          <w:sz w:val="26"/>
          <w:szCs w:val="26"/>
        </w:rPr>
        <w:t>.</w:t>
      </w:r>
    </w:p>
    <w:p w14:paraId="3E827BA5" w14:textId="77777777" w:rsidR="00DE74AE" w:rsidRDefault="00DE74AE" w:rsidP="00DE74AE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ECE4076" w14:textId="77777777" w:rsidR="00DE74AE" w:rsidRDefault="00DE74AE" w:rsidP="00DE74AE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526292">
        <w:rPr>
          <w:rFonts w:ascii="Arial" w:hAnsi="Arial" w:cs="Arial"/>
          <w:sz w:val="26"/>
          <w:szCs w:val="26"/>
        </w:rPr>
        <w:t>Gracias.</w:t>
      </w:r>
    </w:p>
    <w:p w14:paraId="398BA857" w14:textId="77777777" w:rsidR="00DE74AE" w:rsidRPr="004D1C7B" w:rsidRDefault="00DE74AE" w:rsidP="00DE74AE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EBD9708" w14:textId="77777777" w:rsidR="007F123E" w:rsidRDefault="007F123E"/>
    <w:sectPr w:rsidR="007F123E" w:rsidSect="002C23BC">
      <w:headerReference w:type="default" r:id="rId7"/>
      <w:pgSz w:w="11906" w:h="16838" w:code="9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F376" w14:textId="77777777" w:rsidR="003F75E7" w:rsidRDefault="00BE6232">
      <w:pPr>
        <w:spacing w:after="0" w:line="240" w:lineRule="auto"/>
      </w:pPr>
      <w:r>
        <w:separator/>
      </w:r>
    </w:p>
  </w:endnote>
  <w:endnote w:type="continuationSeparator" w:id="0">
    <w:p w14:paraId="54345372" w14:textId="77777777" w:rsidR="003F75E7" w:rsidRDefault="00BE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436F" w14:textId="77777777" w:rsidR="003F75E7" w:rsidRDefault="00BE6232">
      <w:pPr>
        <w:spacing w:after="0" w:line="240" w:lineRule="auto"/>
      </w:pPr>
      <w:r>
        <w:separator/>
      </w:r>
    </w:p>
  </w:footnote>
  <w:footnote w:type="continuationSeparator" w:id="0">
    <w:p w14:paraId="08EDE75E" w14:textId="77777777" w:rsidR="003F75E7" w:rsidRDefault="00BE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D14C" w14:textId="77777777" w:rsidR="00C63C4C" w:rsidRDefault="00C63C4C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BC4FC5" w14:paraId="65D628C5" w14:textId="77777777" w:rsidTr="005F600D">
      <w:tc>
        <w:tcPr>
          <w:tcW w:w="3510" w:type="dxa"/>
          <w:vAlign w:val="center"/>
        </w:tcPr>
        <w:p w14:paraId="68FB1338" w14:textId="77777777" w:rsidR="00C63C4C" w:rsidRPr="00F90FDA" w:rsidRDefault="00BE6232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031D378B" w14:textId="77777777" w:rsidR="00C63C4C" w:rsidRPr="00D52222" w:rsidRDefault="00BE6232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12E88E10" w14:textId="77777777" w:rsidR="00C63C4C" w:rsidRDefault="00BE6232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1307FB5" wp14:editId="3C9FF7BB">
                <wp:extent cx="658495" cy="658495"/>
                <wp:effectExtent l="0" t="0" r="8255" b="8255"/>
                <wp:docPr id="1440470139" name="Imagen 1440470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7E9EC8FD" w14:textId="77777777" w:rsidR="00C63C4C" w:rsidRPr="00F90FDA" w:rsidRDefault="00BE6232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2C918633" w14:textId="77777777" w:rsidR="00C63C4C" w:rsidRPr="00D52222" w:rsidRDefault="00BE6232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63E6EA07" w14:textId="77777777" w:rsidR="00C63C4C" w:rsidRPr="0061046B" w:rsidRDefault="00C63C4C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2F7640"/>
    <w:multiLevelType w:val="hybridMultilevel"/>
    <w:tmpl w:val="75F017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91843">
    <w:abstractNumId w:val="0"/>
  </w:num>
  <w:num w:numId="2" w16cid:durableId="142121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AE"/>
    <w:rsid w:val="001862B6"/>
    <w:rsid w:val="00204079"/>
    <w:rsid w:val="00216869"/>
    <w:rsid w:val="00273E79"/>
    <w:rsid w:val="002A0AF2"/>
    <w:rsid w:val="002F724D"/>
    <w:rsid w:val="00367D98"/>
    <w:rsid w:val="003E4E25"/>
    <w:rsid w:val="003F75E7"/>
    <w:rsid w:val="005F3EAF"/>
    <w:rsid w:val="007B670C"/>
    <w:rsid w:val="007F123E"/>
    <w:rsid w:val="009C18D3"/>
    <w:rsid w:val="00B63C9A"/>
    <w:rsid w:val="00BC4FC5"/>
    <w:rsid w:val="00BE6232"/>
    <w:rsid w:val="00C63C4C"/>
    <w:rsid w:val="00D43A75"/>
    <w:rsid w:val="00D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8560A"/>
  <w15:chartTrackingRefBased/>
  <w15:docId w15:val="{93347A78-F95C-7E40-AFB5-81631CB5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AE"/>
    <w:pPr>
      <w:spacing w:after="200" w:line="276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4AE"/>
    <w:rPr>
      <w:kern w:val="0"/>
      <w:sz w:val="22"/>
      <w:szCs w:val="22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7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4AE"/>
    <w:rPr>
      <w:kern w:val="0"/>
      <w:sz w:val="22"/>
      <w:szCs w:val="22"/>
      <w:lang w:val="es-ES_tradnl"/>
      <w14:ligatures w14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DE74A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74AE"/>
    <w:rPr>
      <w:rFonts w:ascii="Calibri" w:hAnsi="Calibri" w:cs="Consolas"/>
      <w:kern w:val="0"/>
      <w:sz w:val="22"/>
      <w:szCs w:val="21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D1A730E-4734-43E5-9578-9AA0AF385B50}"/>
</file>

<file path=customXml/itemProps2.xml><?xml version="1.0" encoding="utf-8"?>
<ds:datastoreItem xmlns:ds="http://schemas.openxmlformats.org/officeDocument/2006/customXml" ds:itemID="{D8B79DEA-F504-4513-8220-3B7DAF807B40}"/>
</file>

<file path=customXml/itemProps3.xml><?xml version="1.0" encoding="utf-8"?>
<ds:datastoreItem xmlns:ds="http://schemas.openxmlformats.org/officeDocument/2006/customXml" ds:itemID="{0E8D4865-C3E2-47C2-A033-15AAAE456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Aliaga</dc:creator>
  <cp:keywords/>
  <dc:description/>
  <cp:lastModifiedBy>Philip Ponce</cp:lastModifiedBy>
  <cp:revision>3</cp:revision>
  <dcterms:created xsi:type="dcterms:W3CDTF">2023-11-13T16:21:00Z</dcterms:created>
  <dcterms:modified xsi:type="dcterms:W3CDTF">2023-11-13T16:21:00Z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