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2130" w14:textId="77777777" w:rsidR="00126169" w:rsidRDefault="005C2581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5C2A1FAD" wp14:editId="570E27C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9067B" w14:textId="6948587C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177785C2" w14:textId="5F532EDA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1539570F" w14:textId="77777777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65CA6091" w14:textId="77777777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EAA9229" w14:textId="0ECFF433" w:rsidR="004A368A" w:rsidRPr="004A368A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(</w:t>
      </w:r>
      <w:r w:rsidR="003E6069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44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)</w:t>
      </w:r>
      <w:r w:rsidR="004A3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B855A6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أذربيجان</w:t>
      </w:r>
    </w:p>
    <w:p w14:paraId="10AF5820" w14:textId="4F1FDCB2" w:rsidR="00126169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الخميس الموافق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B855A6">
        <w:rPr>
          <w:rFonts w:ascii="Times New Roman" w:hAnsi="Times New Roman"/>
          <w:b/>
          <w:bCs/>
          <w:sz w:val="32"/>
          <w:szCs w:val="32"/>
          <w:lang w:val="fr-FR"/>
        </w:rPr>
        <w:t>14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3E6069">
        <w:rPr>
          <w:rFonts w:ascii="Times New Roman" w:hAnsi="Times New Roman"/>
          <w:b/>
          <w:bCs/>
          <w:sz w:val="32"/>
          <w:szCs w:val="32"/>
          <w:lang w:val="fr-FR"/>
        </w:rPr>
        <w:t>11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CE2C72">
        <w:rPr>
          <w:rFonts w:ascii="Times New Roman" w:hAnsi="Times New Roman"/>
          <w:b/>
          <w:bCs/>
          <w:sz w:val="32"/>
          <w:szCs w:val="32"/>
          <w:lang w:val="fr-FR"/>
        </w:rPr>
        <w:t>2023</w:t>
      </w:r>
    </w:p>
    <w:p w14:paraId="3BFA4839" w14:textId="0C5CAA32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31D470CF" w14:textId="77777777" w:rsidR="00126169" w:rsidRDefault="00126169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DF87CFB" w14:textId="44070923" w:rsidR="00126169" w:rsidRDefault="005C258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</w:t>
      </w:r>
      <w:r w:rsidR="00CE2C7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C510D9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الرئيس،</w:t>
      </w:r>
    </w:p>
    <w:p w14:paraId="5AE8B281" w14:textId="368D69D7" w:rsidR="008D701D" w:rsidRDefault="005C2581" w:rsidP="008D701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</w:t>
      </w:r>
      <w:r w:rsidR="00B855A6">
        <w:rPr>
          <w:rFonts w:ascii="Arial Unicode MS" w:hAnsi="Arial Unicode MS" w:cs="Times New Roman" w:hint="cs"/>
          <w:sz w:val="32"/>
          <w:szCs w:val="32"/>
          <w:rtl/>
          <w:lang w:val="ar-SA"/>
        </w:rPr>
        <w:t>اذربيجان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ونشيد بتعاونها مع آلية الاستعراض الدوري الشامل</w:t>
      </w:r>
      <w:r w:rsidR="008D701D">
        <w:rPr>
          <w:rFonts w:ascii="Arial Unicode MS" w:hAnsi="Arial Unicode MS" w:cs="Times New Roman" w:hint="cs"/>
          <w:sz w:val="32"/>
          <w:szCs w:val="32"/>
          <w:rtl/>
          <w:lang w:val="ar-SA"/>
        </w:rPr>
        <w:t>، ونشيد بالخطوات التي اتخذتها الحكومة من سياسات واستراتيجيات وخطط وبرامج وطنية لتعزيز تمتع الجميع بالحقوق الاقتصادية والاجتماعية ولاسيما القضاء على جميع أشكال التمييز ضد المرأة وحماية حقوق الطفل والشباب</w:t>
      </w:r>
      <w:r w:rsidR="008D701D"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00183D39" w14:textId="5DBC0CD4" w:rsidR="00A13DB3" w:rsidRDefault="005C2581" w:rsidP="00D07791">
      <w:pPr>
        <w:pStyle w:val="Default"/>
        <w:bidi/>
        <w:spacing w:before="0" w:after="200" w:line="276" w:lineRule="auto"/>
        <w:ind w:left="24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هذا السياق </w:t>
      </w:r>
      <w:r w:rsidR="00B855A6">
        <w:rPr>
          <w:rFonts w:ascii="Arial Unicode MS" w:hAnsi="Arial Unicode MS" w:cs="Times New Roman" w:hint="cs"/>
          <w:sz w:val="32"/>
          <w:szCs w:val="32"/>
          <w:rtl/>
          <w:lang w:val="ar-SA"/>
        </w:rPr>
        <w:t>نوصي بالآتي:</w:t>
      </w:r>
    </w:p>
    <w:p w14:paraId="429C0906" w14:textId="0A319785" w:rsidR="00D07791" w:rsidRDefault="00D07791" w:rsidP="00A13DB3">
      <w:pPr>
        <w:pStyle w:val="Default"/>
        <w:numPr>
          <w:ilvl w:val="0"/>
          <w:numId w:val="4"/>
        </w:numPr>
        <w:bidi/>
        <w:spacing w:before="0" w:after="200" w:line="276" w:lineRule="auto"/>
        <w:jc w:val="both"/>
        <w:rPr>
          <w:rFonts w:cs="Times New Roman" w:hint="eastAsia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دعم الخدمات الاجتماعية وتوفير الرعاية الصحية الشاملة لاسيما للأشخاص الأكثر ضعفاً في المجتمع، وذلك في إطار الخطط الاستراتيجية الوطنية</w:t>
      </w:r>
      <w:r>
        <w:rPr>
          <w:rFonts w:ascii="Times New Roman" w:hAnsi="Times New Roman"/>
          <w:sz w:val="32"/>
          <w:szCs w:val="32"/>
          <w:rtl/>
        </w:rPr>
        <w:t>.</w:t>
      </w:r>
    </w:p>
    <w:p w14:paraId="248B77A4" w14:textId="3855DEEA" w:rsidR="00B545D0" w:rsidRPr="00A13DB3" w:rsidRDefault="005C2581" w:rsidP="00A13DB3">
      <w:pPr>
        <w:pStyle w:val="Default"/>
        <w:numPr>
          <w:ilvl w:val="0"/>
          <w:numId w:val="4"/>
        </w:numPr>
        <w:bidi/>
        <w:spacing w:before="0" w:after="200" w:line="276" w:lineRule="auto"/>
        <w:jc w:val="both"/>
        <w:rPr>
          <w:rFonts w:cs="Times New Roman" w:hint="eastAsia"/>
          <w:sz w:val="32"/>
          <w:szCs w:val="32"/>
          <w:rtl/>
        </w:rPr>
      </w:pPr>
      <w:r w:rsidRPr="00A13DB3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مواصلة الجهود المبذولة </w:t>
      </w:r>
      <w:r w:rsidR="00B545D0" w:rsidRPr="00A13DB3">
        <w:rPr>
          <w:rFonts w:ascii="Arial Unicode MS" w:hAnsi="Arial Unicode MS" w:cs="Times New Roman" w:hint="cs"/>
          <w:sz w:val="32"/>
          <w:szCs w:val="32"/>
          <w:rtl/>
          <w:lang w:val="ar-SA"/>
        </w:rPr>
        <w:t>في تعزيز حقوق الطفل وحمايتها، لاسيما المتعلقة منها بالتعليم والصحة</w:t>
      </w:r>
      <w:r w:rsidR="00B545D0" w:rsidRPr="00A13DB3"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7E2E55ED" w14:textId="157982E2" w:rsidR="00126169" w:rsidRDefault="00126169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</w:p>
    <w:p w14:paraId="52A3676F" w14:textId="3AF9723D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جمهورية </w:t>
      </w:r>
      <w:r w:rsidR="00B855A6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اذربيجان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61C3F8FF" w14:textId="77777777" w:rsidR="00126169" w:rsidRDefault="00126169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6342927" w14:textId="06CBB89D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</w:t>
      </w:r>
      <w:r w:rsidR="00CE2C7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0A1B80D5" w14:textId="77777777" w:rsidR="00126169" w:rsidRDefault="00126169">
      <w:pPr>
        <w:pStyle w:val="Default"/>
        <w:bidi/>
        <w:spacing w:before="0" w:after="200" w:line="276" w:lineRule="auto"/>
        <w:ind w:right="720"/>
        <w:jc w:val="both"/>
        <w:rPr>
          <w:rFonts w:hint="eastAsia"/>
          <w:rtl/>
        </w:rPr>
      </w:pPr>
    </w:p>
    <w:sectPr w:rsidR="00126169" w:rsidSect="004A368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4161" w14:textId="77777777" w:rsidR="003E48CE" w:rsidRDefault="003E48CE">
      <w:r>
        <w:separator/>
      </w:r>
    </w:p>
  </w:endnote>
  <w:endnote w:type="continuationSeparator" w:id="0">
    <w:p w14:paraId="5D6CD207" w14:textId="77777777" w:rsidR="003E48CE" w:rsidRDefault="003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1B5A" w14:textId="77777777" w:rsidR="00126169" w:rsidRDefault="0012616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408A" w14:textId="77777777" w:rsidR="003E48CE" w:rsidRDefault="003E48CE">
      <w:r>
        <w:separator/>
      </w:r>
    </w:p>
  </w:footnote>
  <w:footnote w:type="continuationSeparator" w:id="0">
    <w:p w14:paraId="76E9F4F1" w14:textId="77777777" w:rsidR="003E48CE" w:rsidRDefault="003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7E19" w14:textId="77777777" w:rsidR="00126169" w:rsidRDefault="001261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3B96"/>
    <w:multiLevelType w:val="hybridMultilevel"/>
    <w:tmpl w:val="1D222366"/>
    <w:numStyleLink w:val="Dash"/>
  </w:abstractNum>
  <w:abstractNum w:abstractNumId="1" w15:restartNumberingAfterBreak="0">
    <w:nsid w:val="37D8066F"/>
    <w:multiLevelType w:val="hybridMultilevel"/>
    <w:tmpl w:val="1D222366"/>
    <w:styleLink w:val="Dash"/>
    <w:lvl w:ilvl="0" w:tplc="7C2AC7DA">
      <w:start w:val="1"/>
      <w:numFmt w:val="bullet"/>
      <w:lvlText w:val="-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71904306">
      <w:start w:val="1"/>
      <w:numFmt w:val="bullet"/>
      <w:lvlText w:val="-"/>
      <w:lvlJc w:val="left"/>
      <w:pPr>
        <w:ind w:left="4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9AFC5D94">
      <w:start w:val="1"/>
      <w:numFmt w:val="bullet"/>
      <w:lvlText w:val="-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8FF6321E">
      <w:start w:val="1"/>
      <w:numFmt w:val="bullet"/>
      <w:lvlText w:val="-"/>
      <w:lvlJc w:val="left"/>
      <w:pPr>
        <w:ind w:left="9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0D84E1AC">
      <w:start w:val="1"/>
      <w:numFmt w:val="bullet"/>
      <w:lvlText w:val="-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1F766C5E">
      <w:start w:val="1"/>
      <w:numFmt w:val="bullet"/>
      <w:lvlText w:val="-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DC4A8FEC">
      <w:start w:val="1"/>
      <w:numFmt w:val="bullet"/>
      <w:lvlText w:val="-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E6C262EC">
      <w:start w:val="1"/>
      <w:numFmt w:val="bullet"/>
      <w:lvlText w:val="-"/>
      <w:lvlJc w:val="left"/>
      <w:pPr>
        <w:ind w:left="19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4F3ABD36">
      <w:start w:val="1"/>
      <w:numFmt w:val="bullet"/>
      <w:lvlText w:val="-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2" w15:restartNumberingAfterBreak="0">
    <w:nsid w:val="51DD5A68"/>
    <w:multiLevelType w:val="hybridMultilevel"/>
    <w:tmpl w:val="842647C6"/>
    <w:lvl w:ilvl="0" w:tplc="452E61BA">
      <w:start w:val="1"/>
      <w:numFmt w:val="decimal"/>
      <w:lvlText w:val="%1-"/>
      <w:lvlJc w:val="left"/>
      <w:pPr>
        <w:ind w:left="60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9"/>
    <w:rsid w:val="00126169"/>
    <w:rsid w:val="00176231"/>
    <w:rsid w:val="002C0E4F"/>
    <w:rsid w:val="003E48CE"/>
    <w:rsid w:val="003E6069"/>
    <w:rsid w:val="00405F02"/>
    <w:rsid w:val="00445A25"/>
    <w:rsid w:val="004A368A"/>
    <w:rsid w:val="005C2581"/>
    <w:rsid w:val="0067306A"/>
    <w:rsid w:val="00692253"/>
    <w:rsid w:val="008111F6"/>
    <w:rsid w:val="008D701D"/>
    <w:rsid w:val="009A5123"/>
    <w:rsid w:val="00A13DB3"/>
    <w:rsid w:val="00B545D0"/>
    <w:rsid w:val="00B855A6"/>
    <w:rsid w:val="00C510D9"/>
    <w:rsid w:val="00CB569A"/>
    <w:rsid w:val="00CE2C72"/>
    <w:rsid w:val="00D0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41FCB"/>
  <w15:docId w15:val="{5D4A68F4-A62D-4340-BB92-D0800BF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Dash">
    <w:name w:val="Dash"/>
    <w:rsid w:val="00D077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348DA8-E44C-47CD-928E-AA3A0FA4BA1D}"/>
</file>

<file path=customXml/itemProps2.xml><?xml version="1.0" encoding="utf-8"?>
<ds:datastoreItem xmlns:ds="http://schemas.openxmlformats.org/officeDocument/2006/customXml" ds:itemID="{60D8697F-8159-4FB9-B3F8-9B076C983826}"/>
</file>

<file path=customXml/itemProps3.xml><?xml version="1.0" encoding="utf-8"?>
<ds:datastoreItem xmlns:ds="http://schemas.openxmlformats.org/officeDocument/2006/customXml" ds:itemID="{D4EEFEA3-2C03-49B1-96CE-F22764898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Reception</cp:lastModifiedBy>
  <cp:revision>2</cp:revision>
  <cp:lastPrinted>2023-04-28T11:17:00Z</cp:lastPrinted>
  <dcterms:created xsi:type="dcterms:W3CDTF">2023-11-10T12:49:00Z</dcterms:created>
  <dcterms:modified xsi:type="dcterms:W3CDTF">2023-11-10T12:49:00Z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