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B799" w14:textId="423D6B37" w:rsidR="00187EBD" w:rsidRDefault="00187EBD" w:rsidP="00187EB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fi-FI" w:eastAsia="fi-FI"/>
        </w:rPr>
        <w:drawing>
          <wp:inline distT="0" distB="0" distL="0" distR="0" wp14:anchorId="31F6B9E4" wp14:editId="261301EB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64306" w14:textId="77777777" w:rsidR="00187EBD" w:rsidRDefault="00187EBD" w:rsidP="00187EBD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187EBD">
        <w:rPr>
          <w:rFonts w:cstheme="minorHAnsi"/>
          <w:b/>
          <w:sz w:val="24"/>
          <w:szCs w:val="24"/>
        </w:rPr>
        <w:t>44</w:t>
      </w:r>
      <w:proofErr w:type="gramEnd"/>
      <w:r w:rsidRPr="00187EBD">
        <w:rPr>
          <w:rFonts w:cstheme="minorHAnsi"/>
          <w:b/>
          <w:sz w:val="24"/>
          <w:szCs w:val="24"/>
        </w:rPr>
        <w:t xml:space="preserve"> Session of the UPR working group </w:t>
      </w:r>
    </w:p>
    <w:p w14:paraId="7A47DC66" w14:textId="3A3BFBF0" w:rsidR="00187EBD" w:rsidRPr="00187EBD" w:rsidRDefault="00187EBD" w:rsidP="00187EBD">
      <w:pPr>
        <w:jc w:val="center"/>
        <w:rPr>
          <w:rFonts w:cstheme="minorHAnsi"/>
          <w:b/>
          <w:sz w:val="24"/>
          <w:szCs w:val="24"/>
        </w:rPr>
      </w:pPr>
      <w:r w:rsidRPr="00187EBD">
        <w:rPr>
          <w:rFonts w:cstheme="minorHAnsi"/>
          <w:b/>
          <w:sz w:val="24"/>
          <w:szCs w:val="24"/>
        </w:rPr>
        <w:t>Recommenda</w:t>
      </w:r>
      <w:r>
        <w:rPr>
          <w:rFonts w:cstheme="minorHAnsi"/>
          <w:b/>
          <w:sz w:val="24"/>
          <w:szCs w:val="24"/>
        </w:rPr>
        <w:t>tions by Finland to Azerbaijan</w:t>
      </w:r>
    </w:p>
    <w:p w14:paraId="7A100A8A" w14:textId="0F78039F" w:rsidR="00187EBD" w:rsidRDefault="00187EBD" w:rsidP="00187EB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Pr="00187EBD">
        <w:rPr>
          <w:rFonts w:cstheme="minorHAnsi"/>
          <w:b/>
          <w:sz w:val="24"/>
          <w:szCs w:val="24"/>
        </w:rPr>
        <w:t>th November 2023</w:t>
      </w:r>
    </w:p>
    <w:p w14:paraId="1C7F9E4E" w14:textId="77777777" w:rsidR="007C3A20" w:rsidRPr="00013861" w:rsidRDefault="007C3A20" w:rsidP="00013861">
      <w:pPr>
        <w:rPr>
          <w:rFonts w:cstheme="minorHAnsi"/>
          <w:b/>
          <w:sz w:val="24"/>
          <w:szCs w:val="24"/>
        </w:rPr>
      </w:pPr>
    </w:p>
    <w:p w14:paraId="203C3426" w14:textId="77777777" w:rsidR="00013861" w:rsidRPr="00051307" w:rsidRDefault="00013861" w:rsidP="00013861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0A96C0C" w14:textId="77777777" w:rsidR="00013861" w:rsidRPr="00051307" w:rsidRDefault="00013861" w:rsidP="00013861">
      <w:pPr>
        <w:pStyle w:val="Default"/>
        <w:rPr>
          <w:rFonts w:asciiTheme="minorHAnsi" w:hAnsiTheme="minorHAnsi" w:cstheme="minorHAnsi"/>
          <w:color w:val="auto"/>
        </w:rPr>
      </w:pPr>
      <w:r w:rsidRPr="00051307">
        <w:rPr>
          <w:rFonts w:asciiTheme="minorHAnsi" w:hAnsiTheme="minorHAnsi" w:cstheme="minorHAnsi"/>
          <w:color w:val="auto"/>
        </w:rPr>
        <w:t>Mr. President,</w:t>
      </w:r>
    </w:p>
    <w:p w14:paraId="3EA2E4D2" w14:textId="77777777" w:rsidR="00013861" w:rsidRPr="00051307" w:rsidRDefault="00013861" w:rsidP="00013861">
      <w:pPr>
        <w:pStyle w:val="Default"/>
        <w:rPr>
          <w:rFonts w:asciiTheme="minorHAnsi" w:hAnsiTheme="minorHAnsi" w:cstheme="minorHAnsi"/>
          <w:color w:val="auto"/>
        </w:rPr>
      </w:pPr>
    </w:p>
    <w:p w14:paraId="0A312BAD" w14:textId="77777777" w:rsidR="00013861" w:rsidRPr="00051307" w:rsidRDefault="00013861" w:rsidP="00013861">
      <w:pPr>
        <w:pStyle w:val="Default"/>
        <w:rPr>
          <w:rFonts w:asciiTheme="minorHAnsi" w:hAnsiTheme="minorHAnsi" w:cstheme="minorHAnsi"/>
          <w:color w:val="auto"/>
        </w:rPr>
      </w:pPr>
    </w:p>
    <w:p w14:paraId="1B654818" w14:textId="77777777" w:rsidR="00013861" w:rsidRPr="00013861" w:rsidRDefault="00013861" w:rsidP="00013861">
      <w:pPr>
        <w:pStyle w:val="Default"/>
        <w:rPr>
          <w:rFonts w:asciiTheme="minorHAnsi" w:hAnsiTheme="minorHAnsi" w:cstheme="minorHAnsi"/>
        </w:rPr>
      </w:pPr>
      <w:r w:rsidRPr="00013861">
        <w:rPr>
          <w:rFonts w:asciiTheme="minorHAnsi" w:hAnsiTheme="minorHAnsi" w:cstheme="minorHAnsi"/>
        </w:rPr>
        <w:t>Finland welcomes the engagement of Azerbaijan in the UPR.</w:t>
      </w:r>
    </w:p>
    <w:p w14:paraId="178B75B2" w14:textId="77777777" w:rsidR="00013861" w:rsidRPr="00013861" w:rsidRDefault="00013861" w:rsidP="00013861">
      <w:pPr>
        <w:pStyle w:val="Default"/>
        <w:rPr>
          <w:rFonts w:asciiTheme="minorHAnsi" w:hAnsiTheme="minorHAnsi" w:cstheme="minorHAnsi"/>
        </w:rPr>
      </w:pPr>
    </w:p>
    <w:p w14:paraId="5C2EF13F" w14:textId="53EBC0EF" w:rsidR="00013861" w:rsidRDefault="00052FD3" w:rsidP="0001386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Finland recommends the following:</w:t>
      </w:r>
    </w:p>
    <w:p w14:paraId="06193D43" w14:textId="32E6B0CC" w:rsidR="00052FD3" w:rsidRDefault="00052FD3" w:rsidP="00013861">
      <w:pPr>
        <w:pStyle w:val="Default"/>
        <w:rPr>
          <w:rFonts w:asciiTheme="minorHAnsi" w:hAnsiTheme="minorHAnsi" w:cstheme="minorHAnsi"/>
          <w:color w:val="auto"/>
        </w:rPr>
      </w:pPr>
    </w:p>
    <w:p w14:paraId="2E4DF2E9" w14:textId="4451D255" w:rsidR="00052FD3" w:rsidRPr="00052FD3" w:rsidRDefault="00187EBD" w:rsidP="007C3A2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First</w:t>
      </w:r>
      <w:r w:rsid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, 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take effective preventive measures to combat violence against women as well as domestic violence and provide adequate and sufficient support to victims, including shelters.</w:t>
      </w:r>
    </w:p>
    <w:p w14:paraId="7F6C9F0B" w14:textId="77777777" w:rsidR="00052FD3" w:rsidRPr="00052FD3" w:rsidRDefault="00052FD3" w:rsidP="00052FD3">
      <w:pPr>
        <w:pStyle w:val="NoSpacing"/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  <w:r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 </w:t>
      </w:r>
    </w:p>
    <w:p w14:paraId="54944938" w14:textId="30DCF714" w:rsidR="008276BF" w:rsidRDefault="00187EBD" w:rsidP="007C3A2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Second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, guarantee freedom of expression, access to informa</w:t>
      </w:r>
      <w:r w:rsidR="00D81AD4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tion and plurality of the media.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 </w:t>
      </w:r>
    </w:p>
    <w:p w14:paraId="2B8A49F1" w14:textId="77777777" w:rsidR="00AF27A4" w:rsidRDefault="00AF27A4" w:rsidP="00052FD3">
      <w:pPr>
        <w:pStyle w:val="NoSpacing"/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</w:p>
    <w:p w14:paraId="051E775D" w14:textId="2FFD50B3" w:rsidR="00052FD3" w:rsidRPr="00052FD3" w:rsidRDefault="00187EBD" w:rsidP="007C3A2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Third</w:t>
      </w:r>
      <w:r w:rsidR="008276BF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, 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protect the right of human rights defenders and journalists to undertak</w:t>
      </w:r>
      <w:r w:rsidR="00D81AD4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e their legitimate work without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 harassment, intimidation or reprisals.</w:t>
      </w:r>
    </w:p>
    <w:p w14:paraId="7CD5E2C1" w14:textId="77777777" w:rsidR="00052FD3" w:rsidRPr="00052FD3" w:rsidRDefault="00052FD3" w:rsidP="00052FD3">
      <w:pPr>
        <w:pStyle w:val="NoSpacing"/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  <w:r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 </w:t>
      </w:r>
    </w:p>
    <w:p w14:paraId="3468FA41" w14:textId="6B105A42" w:rsidR="00052FD3" w:rsidRPr="00052FD3" w:rsidRDefault="00187EBD" w:rsidP="007C3A2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Fourth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, guarantee the independence and impartiality of the judiciary and strengthen the criminal justice system, including </w:t>
      </w:r>
      <w:r w:rsidR="008276BF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by 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improving the execution of the judgements</w:t>
      </w:r>
      <w:r w:rsid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 xml:space="preserve"> of the European Court of Human Rights</w:t>
      </w:r>
      <w:r w:rsidR="00052FD3" w:rsidRPr="00052FD3">
        <w:rPr>
          <w:rFonts w:asciiTheme="minorHAnsi" w:hAnsiTheme="minorHAnsi" w:cstheme="minorHAnsi"/>
          <w:color w:val="000000"/>
          <w:sz w:val="24"/>
          <w:szCs w:val="24"/>
          <w:u w:val="none"/>
          <w:lang w:val="en-US" w:eastAsia="en-US"/>
        </w:rPr>
        <w:t>.</w:t>
      </w:r>
    </w:p>
    <w:p w14:paraId="1119C7BF" w14:textId="2510ADF9" w:rsidR="00B9226B" w:rsidRPr="00013861" w:rsidRDefault="00B9226B" w:rsidP="00013861">
      <w:pPr>
        <w:pStyle w:val="Default"/>
        <w:rPr>
          <w:rFonts w:asciiTheme="minorHAnsi" w:hAnsiTheme="minorHAnsi" w:cstheme="minorHAnsi"/>
          <w:color w:val="auto"/>
        </w:rPr>
      </w:pPr>
    </w:p>
    <w:p w14:paraId="0FE9F7F3" w14:textId="40032F01" w:rsidR="00013861" w:rsidRPr="00013861" w:rsidRDefault="00052FD3" w:rsidP="000138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wish Azerbaijan a successful UPR review.</w:t>
      </w:r>
    </w:p>
    <w:p w14:paraId="416CFBD4" w14:textId="298EED94" w:rsidR="009D6C3D" w:rsidRPr="00C40250" w:rsidRDefault="00052FD3">
      <w:pPr>
        <w:rPr>
          <w:rFonts w:cstheme="minorHAnsi"/>
          <w:lang w:val="fi-FI"/>
        </w:rPr>
      </w:pPr>
      <w:r w:rsidRPr="00D81AD4">
        <w:rPr>
          <w:rFonts w:cstheme="minorHAnsi"/>
          <w:sz w:val="24"/>
          <w:szCs w:val="24"/>
        </w:rPr>
        <w:br/>
      </w:r>
      <w:proofErr w:type="spellStart"/>
      <w:r w:rsidR="00013861" w:rsidRPr="00C40250">
        <w:rPr>
          <w:rFonts w:cstheme="minorHAnsi"/>
          <w:sz w:val="24"/>
          <w:szCs w:val="24"/>
          <w:lang w:val="fi-FI"/>
        </w:rPr>
        <w:t>Thank</w:t>
      </w:r>
      <w:proofErr w:type="spellEnd"/>
      <w:r w:rsidR="00013861" w:rsidRPr="00C40250">
        <w:rPr>
          <w:rFonts w:cstheme="minorHAnsi"/>
          <w:sz w:val="24"/>
          <w:szCs w:val="24"/>
          <w:lang w:val="fi-FI"/>
        </w:rPr>
        <w:t xml:space="preserve"> </w:t>
      </w:r>
      <w:proofErr w:type="spellStart"/>
      <w:r w:rsidR="00013861" w:rsidRPr="00C40250">
        <w:rPr>
          <w:rFonts w:cstheme="minorHAnsi"/>
          <w:sz w:val="24"/>
          <w:szCs w:val="24"/>
          <w:lang w:val="fi-FI"/>
        </w:rPr>
        <w:t>you</w:t>
      </w:r>
      <w:proofErr w:type="spellEnd"/>
      <w:r w:rsidR="00013861" w:rsidRPr="00C40250">
        <w:rPr>
          <w:rFonts w:cstheme="minorHAnsi"/>
          <w:sz w:val="24"/>
          <w:szCs w:val="24"/>
          <w:lang w:val="fi-FI"/>
        </w:rPr>
        <w:t xml:space="preserve">. </w:t>
      </w:r>
    </w:p>
    <w:sectPr w:rsidR="009D6C3D" w:rsidRPr="00C40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503"/>
    <w:multiLevelType w:val="multilevel"/>
    <w:tmpl w:val="6A48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D1814"/>
    <w:multiLevelType w:val="hybridMultilevel"/>
    <w:tmpl w:val="18C0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1"/>
    <w:rsid w:val="00013861"/>
    <w:rsid w:val="00051307"/>
    <w:rsid w:val="00052FD3"/>
    <w:rsid w:val="00187EBD"/>
    <w:rsid w:val="0066507D"/>
    <w:rsid w:val="007C3A20"/>
    <w:rsid w:val="008276BF"/>
    <w:rsid w:val="009D6C3D"/>
    <w:rsid w:val="00AF27A4"/>
    <w:rsid w:val="00B9226B"/>
    <w:rsid w:val="00C40250"/>
    <w:rsid w:val="00D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E89"/>
  <w15:chartTrackingRefBased/>
  <w15:docId w15:val="{199CAAA2-131C-495E-83D3-2EE63CA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01386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52FD3"/>
    <w:pPr>
      <w:spacing w:after="0" w:line="240" w:lineRule="auto"/>
    </w:pPr>
    <w:rPr>
      <w:rFonts w:ascii="Calibri" w:hAnsi="Calibri" w:cs="Calibri"/>
      <w:u w:val="single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827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6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005CF2430FFC79460EB5C0D5057385B5C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1094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CDC0D-B0E6-4164-B979-09F93E28E7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DC63CB-ED2D-4B92-9377-B0908FCCAA81}"/>
</file>

<file path=customXml/itemProps3.xml><?xml version="1.0" encoding="utf-8"?>
<ds:datastoreItem xmlns:ds="http://schemas.openxmlformats.org/officeDocument/2006/customXml" ds:itemID="{E7CAFF19-BEC4-40C8-865B-939B665D33FD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a2b8a3c-95f7-4060-b034-04d5037880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2D2BA1-7B89-4F13-BC64-49BD539C1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2</cp:revision>
  <dcterms:created xsi:type="dcterms:W3CDTF">2023-11-10T16:54:00Z</dcterms:created>
  <dcterms:modified xsi:type="dcterms:W3CDTF">2023-11-10T16:54:00Z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  <property fmtid="{D5CDD505-2E9C-101B-9397-08002B2CF9AE}" pid="3" name="TaxKeyword">
    <vt:lpwstr/>
  </property>
  <property fmtid="{D5CDD505-2E9C-101B-9397-08002B2CF9AE}" pid="4" name="KampusKeywords">
    <vt:lpwstr>31;#UPR|6bd5c2ec-2995-4699-90f7-66e4d0bbd285</vt:lpwstr>
  </property>
  <property fmtid="{D5CDD505-2E9C-101B-9397-08002B2CF9AE}" pid="5" name="KampusOrganization">
    <vt:lpwstr/>
  </property>
  <property fmtid="{D5CDD505-2E9C-101B-9397-08002B2CF9AE}" pid="6" name="KampusUMWorkspaceUnitTaxonomy">
    <vt:lpwstr/>
  </property>
  <property fmtid="{D5CDD505-2E9C-101B-9397-08002B2CF9AE}" pid="7" name="KampusUMWorkspaceEdustustotTaxonomy">
    <vt:lpwstr/>
  </property>
</Properties>
</file>