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86E3" w14:textId="4DF8E0B0" w:rsidR="007E7271" w:rsidRPr="008A4A92" w:rsidRDefault="007E7271" w:rsidP="007E7271">
      <w:pPr>
        <w:jc w:val="center"/>
        <w:rPr>
          <w:rFonts w:ascii="Maiandra GD" w:hAnsi="Maiandra GD"/>
          <w:sz w:val="24"/>
          <w:szCs w:val="24"/>
        </w:rPr>
      </w:pPr>
      <w:r w:rsidRPr="008A4A92">
        <w:rPr>
          <w:rFonts w:ascii="Maiandra GD" w:hAnsi="Maiandra GD"/>
          <w:noProof/>
          <w:sz w:val="24"/>
          <w:szCs w:val="24"/>
        </w:rPr>
        <w:drawing>
          <wp:inline distT="0" distB="0" distL="0" distR="0" wp14:anchorId="7543947D" wp14:editId="31B892C3">
            <wp:extent cx="1381463" cy="1571625"/>
            <wp:effectExtent l="0" t="0" r="9525" b="0"/>
            <wp:docPr id="14351286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351" cy="1589700"/>
                    </a:xfrm>
                    <a:prstGeom prst="rect">
                      <a:avLst/>
                    </a:prstGeom>
                    <a:noFill/>
                  </pic:spPr>
                </pic:pic>
              </a:graphicData>
            </a:graphic>
          </wp:inline>
        </w:drawing>
      </w:r>
    </w:p>
    <w:p w14:paraId="391E8CD1" w14:textId="51F8465B" w:rsidR="008A4A92" w:rsidRPr="008A4A92" w:rsidRDefault="008A4A92" w:rsidP="008A4A92">
      <w:pPr>
        <w:jc w:val="center"/>
        <w:rPr>
          <w:rFonts w:ascii="Maiandra GD" w:hAnsi="Maiandra GD"/>
          <w:b/>
          <w:bCs/>
          <w:sz w:val="24"/>
          <w:szCs w:val="24"/>
          <w:u w:val="single"/>
        </w:rPr>
      </w:pPr>
      <w:r w:rsidRPr="008A4A92">
        <w:rPr>
          <w:rFonts w:ascii="Maiandra GD" w:hAnsi="Maiandra GD"/>
          <w:b/>
          <w:bCs/>
          <w:sz w:val="24"/>
          <w:szCs w:val="24"/>
          <w:u w:val="single"/>
        </w:rPr>
        <w:t xml:space="preserve">DECLARATION DU CAMEROUN POUR LE COMPTE DE L’EXAMEN PERIODIQUE UNIVERSEL DE </w:t>
      </w:r>
      <w:r w:rsidR="0018330D">
        <w:rPr>
          <w:rFonts w:ascii="Maiandra GD" w:hAnsi="Maiandra GD"/>
          <w:b/>
          <w:bCs/>
          <w:sz w:val="24"/>
          <w:szCs w:val="24"/>
          <w:u w:val="single"/>
        </w:rPr>
        <w:t xml:space="preserve">L’AZERBAÏDJAN </w:t>
      </w:r>
    </w:p>
    <w:p w14:paraId="4FD6C60D" w14:textId="77777777" w:rsidR="008A4A92" w:rsidRPr="008A4A92" w:rsidRDefault="008A4A92" w:rsidP="008A4A92">
      <w:pPr>
        <w:jc w:val="center"/>
        <w:rPr>
          <w:rFonts w:ascii="Maiandra GD" w:hAnsi="Maiandra GD"/>
          <w:b/>
          <w:bCs/>
          <w:sz w:val="24"/>
          <w:szCs w:val="24"/>
          <w:u w:val="single"/>
        </w:rPr>
      </w:pPr>
    </w:p>
    <w:p w14:paraId="39F9587F" w14:textId="712ADD2D" w:rsidR="00521EF2" w:rsidRDefault="00521EF2" w:rsidP="00B37223">
      <w:pPr>
        <w:spacing w:after="0" w:line="360" w:lineRule="auto"/>
        <w:jc w:val="both"/>
        <w:rPr>
          <w:rFonts w:ascii="Maiandra GD" w:hAnsi="Maiandra GD"/>
          <w:sz w:val="24"/>
          <w:szCs w:val="24"/>
        </w:rPr>
      </w:pPr>
      <w:r>
        <w:rPr>
          <w:rFonts w:ascii="Maiandra GD" w:hAnsi="Maiandra GD"/>
          <w:sz w:val="24"/>
          <w:szCs w:val="24"/>
        </w:rPr>
        <w:t>Merci monsieur le président.</w:t>
      </w:r>
    </w:p>
    <w:p w14:paraId="1B8E7881" w14:textId="391C1806" w:rsidR="008A4A92" w:rsidRPr="008A4A92" w:rsidRDefault="008A4A92" w:rsidP="00B37223">
      <w:pPr>
        <w:spacing w:after="0" w:line="360" w:lineRule="auto"/>
        <w:jc w:val="both"/>
        <w:rPr>
          <w:rFonts w:ascii="Maiandra GD" w:hAnsi="Maiandra GD"/>
          <w:sz w:val="24"/>
          <w:szCs w:val="24"/>
        </w:rPr>
      </w:pPr>
      <w:r w:rsidRPr="008A4A92">
        <w:rPr>
          <w:rFonts w:ascii="Maiandra GD" w:hAnsi="Maiandra GD"/>
          <w:sz w:val="24"/>
          <w:szCs w:val="24"/>
        </w:rPr>
        <w:t xml:space="preserve">Le Cameroun souhaite la bienvenue à la délégation de </w:t>
      </w:r>
      <w:r w:rsidR="0018330D">
        <w:rPr>
          <w:rFonts w:ascii="Maiandra GD" w:hAnsi="Maiandra GD"/>
          <w:sz w:val="24"/>
          <w:szCs w:val="24"/>
        </w:rPr>
        <w:t>l</w:t>
      </w:r>
      <w:bookmarkStart w:id="0" w:name="_Hlk150525738"/>
      <w:r w:rsidR="0018330D">
        <w:rPr>
          <w:rFonts w:ascii="Maiandra GD" w:hAnsi="Maiandra GD"/>
          <w:sz w:val="24"/>
          <w:szCs w:val="24"/>
        </w:rPr>
        <w:t>’Azerbaïdjan</w:t>
      </w:r>
      <w:bookmarkEnd w:id="0"/>
      <w:r w:rsidR="0018330D">
        <w:rPr>
          <w:rFonts w:ascii="Maiandra GD" w:hAnsi="Maiandra GD"/>
          <w:sz w:val="24"/>
          <w:szCs w:val="24"/>
        </w:rPr>
        <w:t xml:space="preserve"> </w:t>
      </w:r>
      <w:r w:rsidR="00521EF2">
        <w:rPr>
          <w:rFonts w:ascii="Maiandra GD" w:hAnsi="Maiandra GD"/>
          <w:sz w:val="24"/>
          <w:szCs w:val="24"/>
        </w:rPr>
        <w:t>à cet EPU</w:t>
      </w:r>
      <w:r w:rsidR="00C14738">
        <w:rPr>
          <w:rFonts w:ascii="Maiandra GD" w:hAnsi="Maiandra GD"/>
          <w:sz w:val="24"/>
          <w:szCs w:val="24"/>
        </w:rPr>
        <w:t>,</w:t>
      </w:r>
      <w:r w:rsidR="00521EF2">
        <w:rPr>
          <w:rFonts w:ascii="Maiandra GD" w:hAnsi="Maiandra GD"/>
          <w:sz w:val="24"/>
          <w:szCs w:val="24"/>
        </w:rPr>
        <w:t xml:space="preserve"> </w:t>
      </w:r>
      <w:r w:rsidRPr="008A4A92">
        <w:rPr>
          <w:rFonts w:ascii="Maiandra GD" w:hAnsi="Maiandra GD"/>
          <w:sz w:val="24"/>
          <w:szCs w:val="24"/>
        </w:rPr>
        <w:t xml:space="preserve">et la remercie pour la présentation de son rapport. </w:t>
      </w:r>
    </w:p>
    <w:p w14:paraId="788EC4DE" w14:textId="4D1175B7" w:rsidR="008A4A92" w:rsidRDefault="008A4A92" w:rsidP="00B37223">
      <w:pPr>
        <w:spacing w:after="0" w:line="360" w:lineRule="auto"/>
        <w:jc w:val="both"/>
        <w:rPr>
          <w:rFonts w:ascii="Maiandra GD" w:hAnsi="Maiandra GD"/>
          <w:sz w:val="24"/>
          <w:szCs w:val="24"/>
        </w:rPr>
      </w:pPr>
      <w:r w:rsidRPr="008A4A92">
        <w:rPr>
          <w:rFonts w:ascii="Maiandra GD" w:hAnsi="Maiandra GD"/>
          <w:sz w:val="24"/>
          <w:szCs w:val="24"/>
        </w:rPr>
        <w:t>Ma délégation salu</w:t>
      </w:r>
      <w:r w:rsidR="00B37223">
        <w:rPr>
          <w:rFonts w:ascii="Maiandra GD" w:hAnsi="Maiandra GD"/>
          <w:sz w:val="24"/>
          <w:szCs w:val="24"/>
        </w:rPr>
        <w:t>e</w:t>
      </w:r>
      <w:r w:rsidRPr="008A4A92">
        <w:rPr>
          <w:rFonts w:ascii="Maiandra GD" w:hAnsi="Maiandra GD"/>
          <w:sz w:val="24"/>
          <w:szCs w:val="24"/>
        </w:rPr>
        <w:t xml:space="preserve"> </w:t>
      </w:r>
      <w:r w:rsidR="00EF282D">
        <w:rPr>
          <w:rFonts w:ascii="Maiandra GD" w:hAnsi="Maiandra GD"/>
          <w:sz w:val="24"/>
          <w:szCs w:val="24"/>
        </w:rPr>
        <w:t>l</w:t>
      </w:r>
      <w:r w:rsidR="00EF282D" w:rsidRPr="00EF282D">
        <w:rPr>
          <w:rFonts w:ascii="Maiandra GD" w:hAnsi="Maiandra GD"/>
          <w:sz w:val="24"/>
          <w:szCs w:val="24"/>
        </w:rPr>
        <w:t xml:space="preserve">’Azerbaïdjan </w:t>
      </w:r>
      <w:r w:rsidRPr="008A4A92">
        <w:rPr>
          <w:rFonts w:ascii="Maiandra GD" w:hAnsi="Maiandra GD"/>
          <w:sz w:val="24"/>
          <w:szCs w:val="24"/>
        </w:rPr>
        <w:t>pour son engagement</w:t>
      </w:r>
      <w:r w:rsidR="00521EF2">
        <w:rPr>
          <w:rFonts w:ascii="Maiandra GD" w:hAnsi="Maiandra GD"/>
          <w:sz w:val="24"/>
          <w:szCs w:val="24"/>
        </w:rPr>
        <w:t>,</w:t>
      </w:r>
      <w:r w:rsidRPr="008A4A92">
        <w:rPr>
          <w:rFonts w:ascii="Maiandra GD" w:hAnsi="Maiandra GD"/>
          <w:sz w:val="24"/>
          <w:szCs w:val="24"/>
        </w:rPr>
        <w:t xml:space="preserve"> </w:t>
      </w:r>
      <w:r w:rsidR="00F17685">
        <w:rPr>
          <w:rFonts w:ascii="Maiandra GD" w:hAnsi="Maiandra GD"/>
          <w:sz w:val="24"/>
          <w:szCs w:val="24"/>
        </w:rPr>
        <w:t xml:space="preserve">et se </w:t>
      </w:r>
      <w:r w:rsidR="00521EF2">
        <w:rPr>
          <w:rFonts w:ascii="Maiandra GD" w:hAnsi="Maiandra GD"/>
          <w:sz w:val="24"/>
          <w:szCs w:val="24"/>
        </w:rPr>
        <w:t>félicite</w:t>
      </w:r>
      <w:r w:rsidR="00F17685">
        <w:rPr>
          <w:rFonts w:ascii="Maiandra GD" w:hAnsi="Maiandra GD"/>
          <w:sz w:val="24"/>
          <w:szCs w:val="24"/>
        </w:rPr>
        <w:t xml:space="preserve"> des efforts accomplis pour</w:t>
      </w:r>
      <w:r w:rsidR="00DE76C0">
        <w:rPr>
          <w:rFonts w:ascii="Maiandra GD" w:hAnsi="Maiandra GD"/>
          <w:sz w:val="24"/>
          <w:szCs w:val="24"/>
        </w:rPr>
        <w:t xml:space="preserve"> </w:t>
      </w:r>
      <w:r w:rsidR="00B37223">
        <w:rPr>
          <w:rFonts w:ascii="Maiandra GD" w:hAnsi="Maiandra GD"/>
          <w:sz w:val="24"/>
          <w:szCs w:val="24"/>
        </w:rPr>
        <w:t>la promotion</w:t>
      </w:r>
      <w:r w:rsidR="00F17685">
        <w:rPr>
          <w:rFonts w:ascii="Maiandra GD" w:hAnsi="Maiandra GD"/>
          <w:sz w:val="24"/>
          <w:szCs w:val="24"/>
        </w:rPr>
        <w:t xml:space="preserve"> </w:t>
      </w:r>
      <w:r w:rsidR="00A94B70">
        <w:rPr>
          <w:rFonts w:ascii="Maiandra GD" w:hAnsi="Maiandra GD"/>
          <w:sz w:val="24"/>
          <w:szCs w:val="24"/>
        </w:rPr>
        <w:t>et</w:t>
      </w:r>
      <w:r w:rsidR="00DE76C0">
        <w:rPr>
          <w:rFonts w:ascii="Maiandra GD" w:hAnsi="Maiandra GD"/>
          <w:sz w:val="24"/>
          <w:szCs w:val="24"/>
        </w:rPr>
        <w:t xml:space="preserve"> la</w:t>
      </w:r>
      <w:r w:rsidR="00A94B70">
        <w:rPr>
          <w:rFonts w:ascii="Maiandra GD" w:hAnsi="Maiandra GD"/>
          <w:sz w:val="24"/>
          <w:szCs w:val="24"/>
        </w:rPr>
        <w:t xml:space="preserve"> </w:t>
      </w:r>
      <w:r w:rsidR="00DE76C0">
        <w:rPr>
          <w:rFonts w:ascii="Maiandra GD" w:hAnsi="Maiandra GD"/>
          <w:sz w:val="24"/>
          <w:szCs w:val="24"/>
        </w:rPr>
        <w:t>protection</w:t>
      </w:r>
      <w:r w:rsidR="00A94B70">
        <w:rPr>
          <w:rFonts w:ascii="Maiandra GD" w:hAnsi="Maiandra GD"/>
          <w:sz w:val="24"/>
          <w:szCs w:val="24"/>
        </w:rPr>
        <w:t xml:space="preserve"> d</w:t>
      </w:r>
      <w:r w:rsidR="00F17685">
        <w:rPr>
          <w:rFonts w:ascii="Maiandra GD" w:hAnsi="Maiandra GD"/>
          <w:sz w:val="24"/>
          <w:szCs w:val="24"/>
        </w:rPr>
        <w:t xml:space="preserve">es droits de l’homme dans le pays. </w:t>
      </w:r>
    </w:p>
    <w:p w14:paraId="3AFB525C" w14:textId="11D9E62E" w:rsidR="00EF282D" w:rsidRDefault="00F17685" w:rsidP="00B37223">
      <w:pPr>
        <w:spacing w:after="0" w:line="360" w:lineRule="auto"/>
        <w:jc w:val="both"/>
        <w:rPr>
          <w:rFonts w:ascii="Maiandra GD" w:hAnsi="Maiandra GD"/>
          <w:sz w:val="24"/>
          <w:szCs w:val="24"/>
        </w:rPr>
      </w:pPr>
      <w:r>
        <w:rPr>
          <w:rFonts w:ascii="Maiandra GD" w:hAnsi="Maiandra GD"/>
          <w:sz w:val="24"/>
          <w:szCs w:val="24"/>
        </w:rPr>
        <w:t xml:space="preserve">Nous nous félicitons que </w:t>
      </w:r>
      <w:r w:rsidR="00EF282D">
        <w:rPr>
          <w:rFonts w:ascii="Maiandra GD" w:hAnsi="Maiandra GD"/>
          <w:sz w:val="24"/>
          <w:szCs w:val="24"/>
        </w:rPr>
        <w:t>l</w:t>
      </w:r>
      <w:r w:rsidR="00EF282D" w:rsidRPr="00EF282D">
        <w:rPr>
          <w:rFonts w:ascii="Maiandra GD" w:hAnsi="Maiandra GD"/>
          <w:sz w:val="24"/>
          <w:szCs w:val="24"/>
        </w:rPr>
        <w:t xml:space="preserve">’Azerbaïdjan </w:t>
      </w:r>
      <w:r w:rsidR="005D3336">
        <w:rPr>
          <w:rFonts w:ascii="Maiandra GD" w:hAnsi="Maiandra GD"/>
          <w:sz w:val="24"/>
          <w:szCs w:val="24"/>
        </w:rPr>
        <w:t>ait</w:t>
      </w:r>
      <w:r>
        <w:rPr>
          <w:rFonts w:ascii="Maiandra GD" w:hAnsi="Maiandra GD"/>
          <w:sz w:val="24"/>
          <w:szCs w:val="24"/>
        </w:rPr>
        <w:t xml:space="preserve"> mis en place des stratégies nationales pour </w:t>
      </w:r>
      <w:r w:rsidRPr="008F4B2C">
        <w:rPr>
          <w:rFonts w:ascii="Maiandra GD" w:hAnsi="Maiandra GD"/>
          <w:sz w:val="24"/>
          <w:szCs w:val="24"/>
        </w:rPr>
        <w:t>combattre les inégalités</w:t>
      </w:r>
      <w:r w:rsidR="002D0B59" w:rsidRPr="008F4B2C">
        <w:rPr>
          <w:rFonts w:ascii="Maiandra GD" w:hAnsi="Maiandra GD"/>
          <w:sz w:val="24"/>
          <w:szCs w:val="24"/>
        </w:rPr>
        <w:t xml:space="preserve"> et la pauvreté,</w:t>
      </w:r>
      <w:r w:rsidRPr="008F4B2C">
        <w:rPr>
          <w:rFonts w:ascii="Maiandra GD" w:hAnsi="Maiandra GD"/>
          <w:sz w:val="24"/>
          <w:szCs w:val="24"/>
        </w:rPr>
        <w:t xml:space="preserve"> </w:t>
      </w:r>
      <w:r w:rsidR="00521EF2" w:rsidRPr="008F4B2C">
        <w:rPr>
          <w:rFonts w:ascii="Maiandra GD" w:hAnsi="Maiandra GD"/>
          <w:sz w:val="24"/>
          <w:szCs w:val="24"/>
        </w:rPr>
        <w:t>ceci dans le but</w:t>
      </w:r>
      <w:r w:rsidRPr="008F4B2C">
        <w:rPr>
          <w:rFonts w:ascii="Maiandra GD" w:hAnsi="Maiandra GD"/>
          <w:sz w:val="24"/>
          <w:szCs w:val="24"/>
        </w:rPr>
        <w:t xml:space="preserve"> </w:t>
      </w:r>
      <w:r w:rsidR="008F4B2C" w:rsidRPr="008F4B2C">
        <w:rPr>
          <w:rFonts w:ascii="Maiandra GD" w:hAnsi="Maiandra GD"/>
          <w:sz w:val="24"/>
          <w:szCs w:val="24"/>
        </w:rPr>
        <w:t>de renforcer et garantir les droits de l’homme</w:t>
      </w:r>
      <w:r w:rsidRPr="00EF282D">
        <w:rPr>
          <w:rFonts w:ascii="Maiandra GD" w:hAnsi="Maiandra GD"/>
          <w:b/>
          <w:bCs/>
          <w:sz w:val="24"/>
          <w:szCs w:val="24"/>
        </w:rPr>
        <w:t xml:space="preserve"> </w:t>
      </w:r>
    </w:p>
    <w:p w14:paraId="5616FDF4" w14:textId="05EAC900" w:rsidR="008F4B2C" w:rsidRPr="008F4B2C" w:rsidRDefault="00521EF2" w:rsidP="008F4B2C">
      <w:pPr>
        <w:spacing w:after="0" w:line="360" w:lineRule="auto"/>
        <w:jc w:val="both"/>
        <w:rPr>
          <w:rFonts w:ascii="Maiandra GD" w:hAnsi="Maiandra GD"/>
          <w:sz w:val="24"/>
          <w:szCs w:val="24"/>
        </w:rPr>
      </w:pPr>
      <w:r>
        <w:rPr>
          <w:rFonts w:ascii="Maiandra GD" w:hAnsi="Maiandra GD"/>
          <w:sz w:val="24"/>
          <w:szCs w:val="24"/>
        </w:rPr>
        <w:t xml:space="preserve">Ma délégation encourage par conséquent </w:t>
      </w:r>
      <w:r w:rsidR="00F17685">
        <w:rPr>
          <w:rFonts w:ascii="Maiandra GD" w:hAnsi="Maiandra GD"/>
          <w:sz w:val="24"/>
          <w:szCs w:val="24"/>
        </w:rPr>
        <w:t xml:space="preserve">les partenaires </w:t>
      </w:r>
      <w:r>
        <w:rPr>
          <w:rFonts w:ascii="Maiandra GD" w:hAnsi="Maiandra GD"/>
          <w:sz w:val="24"/>
          <w:szCs w:val="24"/>
        </w:rPr>
        <w:t>à</w:t>
      </w:r>
      <w:r w:rsidR="00F17685">
        <w:rPr>
          <w:rFonts w:ascii="Maiandra GD" w:hAnsi="Maiandra GD"/>
          <w:sz w:val="24"/>
          <w:szCs w:val="24"/>
        </w:rPr>
        <w:t xml:space="preserve"> lui fournir un </w:t>
      </w:r>
      <w:r>
        <w:rPr>
          <w:rFonts w:ascii="Maiandra GD" w:hAnsi="Maiandra GD"/>
          <w:sz w:val="24"/>
          <w:szCs w:val="24"/>
        </w:rPr>
        <w:t>appui</w:t>
      </w:r>
      <w:r w:rsidR="00F17685">
        <w:rPr>
          <w:rFonts w:ascii="Maiandra GD" w:hAnsi="Maiandra GD"/>
          <w:sz w:val="24"/>
          <w:szCs w:val="24"/>
        </w:rPr>
        <w:t xml:space="preserve"> </w:t>
      </w:r>
      <w:r>
        <w:rPr>
          <w:rFonts w:ascii="Maiandra GD" w:hAnsi="Maiandra GD"/>
          <w:sz w:val="24"/>
          <w:szCs w:val="24"/>
        </w:rPr>
        <w:t>constructif</w:t>
      </w:r>
      <w:r w:rsidR="00C14738">
        <w:rPr>
          <w:rFonts w:ascii="Maiandra GD" w:hAnsi="Maiandra GD"/>
          <w:sz w:val="24"/>
          <w:szCs w:val="24"/>
        </w:rPr>
        <w:t xml:space="preserve">, et </w:t>
      </w:r>
      <w:r w:rsidR="002D0B59">
        <w:rPr>
          <w:rFonts w:ascii="Maiandra GD" w:hAnsi="Maiandra GD"/>
          <w:sz w:val="24"/>
          <w:szCs w:val="24"/>
        </w:rPr>
        <w:t>souhaite formuler</w:t>
      </w:r>
      <w:r w:rsidR="00DE76C0">
        <w:rPr>
          <w:rFonts w:ascii="Maiandra GD" w:hAnsi="Maiandra GD"/>
          <w:sz w:val="24"/>
          <w:szCs w:val="24"/>
        </w:rPr>
        <w:t xml:space="preserve"> respectueusement</w:t>
      </w:r>
      <w:r w:rsidR="002D0B59">
        <w:rPr>
          <w:rFonts w:ascii="Maiandra GD" w:hAnsi="Maiandra GD"/>
          <w:sz w:val="24"/>
          <w:szCs w:val="24"/>
        </w:rPr>
        <w:t xml:space="preserve"> à la distinguée délégation les recommandations ci-après : </w:t>
      </w:r>
    </w:p>
    <w:p w14:paraId="37D6FCFC" w14:textId="1B2DB508" w:rsidR="002C4B75" w:rsidRDefault="008F4B2C" w:rsidP="008F4B2C">
      <w:pPr>
        <w:pStyle w:val="Paragraphedeliste"/>
        <w:numPr>
          <w:ilvl w:val="0"/>
          <w:numId w:val="2"/>
        </w:numPr>
        <w:spacing w:after="0" w:line="360" w:lineRule="auto"/>
        <w:jc w:val="both"/>
        <w:rPr>
          <w:rFonts w:ascii="Maiandra GD" w:hAnsi="Maiandra GD"/>
          <w:sz w:val="24"/>
          <w:szCs w:val="24"/>
        </w:rPr>
      </w:pPr>
      <w:r w:rsidRPr="002C4B75">
        <w:rPr>
          <w:rFonts w:ascii="Maiandra GD" w:hAnsi="Maiandra GD"/>
          <w:sz w:val="24"/>
          <w:szCs w:val="24"/>
        </w:rPr>
        <w:t>Poursuivre les réformes pertinentes visant à augmenter le nombre de juristes qualifiés dans le pays ;</w:t>
      </w:r>
    </w:p>
    <w:p w14:paraId="667C4E87" w14:textId="02921429" w:rsidR="00DE76C0" w:rsidRDefault="008F4B2C" w:rsidP="008F4B2C">
      <w:pPr>
        <w:pStyle w:val="Paragraphedeliste"/>
        <w:numPr>
          <w:ilvl w:val="0"/>
          <w:numId w:val="2"/>
        </w:numPr>
        <w:spacing w:after="0" w:line="360" w:lineRule="auto"/>
        <w:jc w:val="both"/>
        <w:rPr>
          <w:rFonts w:ascii="Maiandra GD" w:hAnsi="Maiandra GD"/>
          <w:sz w:val="24"/>
          <w:szCs w:val="24"/>
        </w:rPr>
      </w:pPr>
      <w:r w:rsidRPr="002C4B75">
        <w:rPr>
          <w:rFonts w:ascii="Maiandra GD" w:hAnsi="Maiandra GD"/>
          <w:sz w:val="24"/>
          <w:szCs w:val="24"/>
        </w:rPr>
        <w:t>Élargir le travail du Département des sciences et de la technologie (Agence pour les prestations sociales durables et opérationnelles) pour traiter les demandes des citoyens liées aux violations des droits du travail.</w:t>
      </w:r>
    </w:p>
    <w:p w14:paraId="0AED9F91" w14:textId="6AFACC4B" w:rsidR="00C14738" w:rsidRPr="002C4B75" w:rsidRDefault="00C14738" w:rsidP="008F4B2C">
      <w:pPr>
        <w:pStyle w:val="Paragraphedeliste"/>
        <w:numPr>
          <w:ilvl w:val="0"/>
          <w:numId w:val="2"/>
        </w:numPr>
        <w:spacing w:after="0" w:line="360" w:lineRule="auto"/>
        <w:jc w:val="both"/>
        <w:rPr>
          <w:rFonts w:ascii="Maiandra GD" w:hAnsi="Maiandra GD"/>
          <w:sz w:val="24"/>
          <w:szCs w:val="24"/>
        </w:rPr>
      </w:pPr>
      <w:r>
        <w:rPr>
          <w:rFonts w:ascii="Maiandra GD" w:hAnsi="Maiandra GD"/>
          <w:sz w:val="24"/>
          <w:szCs w:val="24"/>
        </w:rPr>
        <w:t xml:space="preserve">Renforcer la protection des minorités. </w:t>
      </w:r>
    </w:p>
    <w:p w14:paraId="0044F034" w14:textId="63706429" w:rsidR="001845F2" w:rsidRDefault="00DE76C0" w:rsidP="00B37223">
      <w:pPr>
        <w:spacing w:after="0" w:line="360" w:lineRule="auto"/>
        <w:jc w:val="both"/>
        <w:rPr>
          <w:rFonts w:ascii="Maiandra GD" w:hAnsi="Maiandra GD"/>
          <w:sz w:val="24"/>
          <w:szCs w:val="24"/>
        </w:rPr>
      </w:pPr>
      <w:r>
        <w:rPr>
          <w:rFonts w:ascii="Maiandra GD" w:hAnsi="Maiandra GD"/>
          <w:sz w:val="24"/>
          <w:szCs w:val="24"/>
        </w:rPr>
        <w:t xml:space="preserve">Le Cameroun réaffirme son plein soutien </w:t>
      </w:r>
      <w:r w:rsidR="00B37223">
        <w:rPr>
          <w:rFonts w:ascii="Maiandra GD" w:hAnsi="Maiandra GD"/>
          <w:sz w:val="24"/>
          <w:szCs w:val="24"/>
        </w:rPr>
        <w:t xml:space="preserve">à toutes les mesures prises </w:t>
      </w:r>
      <w:r w:rsidR="008F4B2C">
        <w:rPr>
          <w:rFonts w:ascii="Maiandra GD" w:hAnsi="Maiandra GD"/>
          <w:sz w:val="24"/>
          <w:szCs w:val="24"/>
        </w:rPr>
        <w:t xml:space="preserve">par l’Azerbaïdjan et </w:t>
      </w:r>
      <w:r w:rsidR="00B37223">
        <w:rPr>
          <w:rFonts w:ascii="Maiandra GD" w:hAnsi="Maiandra GD"/>
          <w:sz w:val="24"/>
          <w:szCs w:val="24"/>
        </w:rPr>
        <w:t>lui souhait</w:t>
      </w:r>
      <w:r w:rsidR="008F4B2C">
        <w:rPr>
          <w:rFonts w:ascii="Maiandra GD" w:hAnsi="Maiandra GD"/>
          <w:sz w:val="24"/>
          <w:szCs w:val="24"/>
        </w:rPr>
        <w:t>e</w:t>
      </w:r>
      <w:r w:rsidR="00B37223">
        <w:rPr>
          <w:rFonts w:ascii="Maiandra GD" w:hAnsi="Maiandra GD"/>
          <w:sz w:val="24"/>
          <w:szCs w:val="24"/>
        </w:rPr>
        <w:t xml:space="preserve"> plein succès pour son examen. </w:t>
      </w:r>
      <w:r>
        <w:rPr>
          <w:rFonts w:ascii="Maiandra GD" w:hAnsi="Maiandra GD"/>
          <w:sz w:val="24"/>
          <w:szCs w:val="24"/>
        </w:rPr>
        <w:t xml:space="preserve"> </w:t>
      </w:r>
    </w:p>
    <w:p w14:paraId="3E560BCE" w14:textId="2425B7A5" w:rsidR="00521EF2" w:rsidRDefault="00B37223" w:rsidP="008F4B2C">
      <w:pPr>
        <w:spacing w:after="0" w:line="360" w:lineRule="auto"/>
        <w:jc w:val="both"/>
        <w:rPr>
          <w:rFonts w:ascii="Maiandra GD" w:hAnsi="Maiandra GD"/>
          <w:sz w:val="24"/>
          <w:szCs w:val="24"/>
        </w:rPr>
      </w:pPr>
      <w:r>
        <w:rPr>
          <w:rFonts w:ascii="Maiandra GD" w:hAnsi="Maiandra GD"/>
          <w:sz w:val="24"/>
          <w:szCs w:val="24"/>
        </w:rPr>
        <w:t>Je vous remercie pour votre aimable attention. /-</w:t>
      </w:r>
    </w:p>
    <w:sectPr w:rsidR="00521EF2" w:rsidSect="00E75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12D8"/>
    <w:multiLevelType w:val="hybridMultilevel"/>
    <w:tmpl w:val="23B6861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83C7832"/>
    <w:multiLevelType w:val="hybridMultilevel"/>
    <w:tmpl w:val="C47E9300"/>
    <w:lvl w:ilvl="0" w:tplc="D628592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828525036">
    <w:abstractNumId w:val="0"/>
  </w:num>
  <w:num w:numId="2" w16cid:durableId="1075974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D2"/>
    <w:rsid w:val="0018330D"/>
    <w:rsid w:val="001845F2"/>
    <w:rsid w:val="002C4B75"/>
    <w:rsid w:val="002D0B59"/>
    <w:rsid w:val="00302064"/>
    <w:rsid w:val="00444C75"/>
    <w:rsid w:val="00521EF2"/>
    <w:rsid w:val="005D3336"/>
    <w:rsid w:val="007E7271"/>
    <w:rsid w:val="008A4A92"/>
    <w:rsid w:val="008F4B2C"/>
    <w:rsid w:val="00A94B70"/>
    <w:rsid w:val="00B37223"/>
    <w:rsid w:val="00B37A5F"/>
    <w:rsid w:val="00C14738"/>
    <w:rsid w:val="00CE31D2"/>
    <w:rsid w:val="00DE76C0"/>
    <w:rsid w:val="00E00A26"/>
    <w:rsid w:val="00E758C6"/>
    <w:rsid w:val="00EF282D"/>
    <w:rsid w:val="00F1768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36C9"/>
  <w15:chartTrackingRefBased/>
  <w15:docId w15:val="{F0736878-193C-44B4-A022-F52809C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0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1089</DocId>
    <Category xmlns="328c4b46-73db-4dea-b856-05d9d8a86ba6" xsi:nil="true"/>
  </documentManagement>
</p:properties>
</file>

<file path=customXml/itemProps1.xml><?xml version="1.0" encoding="utf-8"?>
<ds:datastoreItem xmlns:ds="http://schemas.openxmlformats.org/officeDocument/2006/customXml" ds:itemID="{12F37D39-8D42-4E45-8FF7-3DFE6CBB71E7}"/>
</file>

<file path=customXml/itemProps2.xml><?xml version="1.0" encoding="utf-8"?>
<ds:datastoreItem xmlns:ds="http://schemas.openxmlformats.org/officeDocument/2006/customXml" ds:itemID="{49210A92-017F-4A6A-A8BA-20262139AEFB}"/>
</file>

<file path=customXml/itemProps3.xml><?xml version="1.0" encoding="utf-8"?>
<ds:datastoreItem xmlns:ds="http://schemas.openxmlformats.org/officeDocument/2006/customXml" ds:itemID="{D941B594-8FE8-4224-AB4E-BA67D6F68C6F}"/>
</file>

<file path=docProps/app.xml><?xml version="1.0" encoding="utf-8"?>
<Properties xmlns="http://schemas.openxmlformats.org/officeDocument/2006/extended-properties" xmlns:vt="http://schemas.openxmlformats.org/officeDocument/2006/docPropsVTypes">
  <Template>Normal.dotm</Template>
  <TotalTime>58</TotalTime>
  <Pages>1</Pages>
  <Words>206</Words>
  <Characters>1136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Nadjma Adoum</dc:creator>
  <cp:keywords/>
  <dc:description/>
  <cp:lastModifiedBy>Nadjma Adoum</cp:lastModifiedBy>
  <cp:revision>5</cp:revision>
  <cp:lastPrinted>2023-11-10T16:08:00Z</cp:lastPrinted>
  <dcterms:created xsi:type="dcterms:W3CDTF">2023-11-10T15:21:00Z</dcterms:created>
  <dcterms:modified xsi:type="dcterms:W3CDTF">2023-11-10T16:36:00Z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