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BD" w:rsidRPr="00920057" w:rsidRDefault="005C3E7C" w:rsidP="005C3E7C">
      <w:pPr>
        <w:ind w:left="2124" w:firstLine="708"/>
        <w:rPr>
          <w:rFonts w:ascii="Cambria" w:hAnsi="Cambria"/>
          <w:b/>
          <w:sz w:val="28"/>
          <w:szCs w:val="28"/>
          <w:u w:val="single"/>
        </w:rPr>
      </w:pPr>
      <w:bookmarkStart w:id="0" w:name="_GoBack"/>
      <w:bookmarkEnd w:id="0"/>
      <w:r w:rsidRPr="00920057">
        <w:rPr>
          <w:rFonts w:ascii="Cambria" w:hAnsi="Cambria"/>
          <w:sz w:val="28"/>
          <w:szCs w:val="28"/>
          <w:lang w:val="en-US"/>
        </w:rPr>
        <w:t xml:space="preserve">  </w:t>
      </w:r>
      <w:r w:rsidR="00A74EBD" w:rsidRPr="00920057">
        <w:rPr>
          <w:rFonts w:ascii="Cambria" w:hAnsi="Cambria"/>
          <w:b/>
          <w:sz w:val="28"/>
          <w:szCs w:val="28"/>
          <w:u w:val="single"/>
        </w:rPr>
        <w:t>Statement by Bulgaria</w:t>
      </w:r>
    </w:p>
    <w:p w:rsidR="00A74EBD" w:rsidRPr="00920057" w:rsidRDefault="00A74EBD" w:rsidP="00A74EBD">
      <w:pPr>
        <w:jc w:val="center"/>
        <w:rPr>
          <w:rFonts w:ascii="Cambria" w:hAnsi="Cambria"/>
          <w:b/>
          <w:sz w:val="28"/>
          <w:szCs w:val="28"/>
        </w:rPr>
      </w:pPr>
    </w:p>
    <w:p w:rsidR="00A74EBD" w:rsidRPr="00920057" w:rsidRDefault="007D2DEF" w:rsidP="00A74EBD">
      <w:pPr>
        <w:jc w:val="center"/>
        <w:rPr>
          <w:rFonts w:ascii="Cambria" w:hAnsi="Cambria"/>
          <w:color w:val="365F91" w:themeColor="accent1" w:themeShade="BF"/>
          <w:sz w:val="28"/>
          <w:szCs w:val="28"/>
          <w:lang w:val="en-US"/>
        </w:rPr>
      </w:pPr>
      <w:r w:rsidRPr="00920057">
        <w:rPr>
          <w:rFonts w:ascii="Cambria" w:hAnsi="Cambria"/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920057">
        <w:rPr>
          <w:rFonts w:ascii="Cambria" w:hAnsi="Cambria"/>
          <w:color w:val="365F91" w:themeColor="accent1" w:themeShade="BF"/>
          <w:sz w:val="28"/>
          <w:szCs w:val="28"/>
        </w:rPr>
        <w:t xml:space="preserve"> </w:t>
      </w:r>
    </w:p>
    <w:p w:rsidR="007D2DEF" w:rsidRPr="00920057" w:rsidRDefault="0098363A" w:rsidP="00483529">
      <w:pPr>
        <w:jc w:val="center"/>
        <w:rPr>
          <w:rFonts w:ascii="Cambria" w:hAnsi="Cambria"/>
          <w:color w:val="365F91" w:themeColor="accent1" w:themeShade="BF"/>
          <w:sz w:val="28"/>
          <w:szCs w:val="28"/>
          <w:lang w:val="en-US"/>
        </w:rPr>
      </w:pPr>
      <w:r w:rsidRPr="00920057">
        <w:rPr>
          <w:rFonts w:ascii="Cambria" w:hAnsi="Cambria"/>
          <w:color w:val="365F91" w:themeColor="accent1" w:themeShade="BF"/>
          <w:sz w:val="28"/>
          <w:szCs w:val="28"/>
          <w:lang w:val="en-US"/>
        </w:rPr>
        <w:t>44</w:t>
      </w:r>
      <w:r w:rsidR="00A74EBD" w:rsidRPr="00920057">
        <w:rPr>
          <w:rFonts w:ascii="Cambria" w:hAnsi="Cambria"/>
          <w:color w:val="365F91" w:themeColor="accent1" w:themeShade="BF"/>
          <w:sz w:val="28"/>
          <w:szCs w:val="28"/>
          <w:vertAlign w:val="superscript"/>
          <w:lang w:val="en-US"/>
        </w:rPr>
        <w:t>th</w:t>
      </w:r>
      <w:r w:rsidR="00A74EBD" w:rsidRPr="00920057">
        <w:rPr>
          <w:rFonts w:ascii="Cambria" w:hAnsi="Cambria"/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Pr="00920057" w:rsidRDefault="005A402B" w:rsidP="00A74EBD">
      <w:pPr>
        <w:jc w:val="center"/>
        <w:rPr>
          <w:rFonts w:ascii="Cambria" w:hAnsi="Cambria"/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920057" w:rsidRDefault="007D2DEF" w:rsidP="00A74EBD">
      <w:pPr>
        <w:jc w:val="center"/>
        <w:rPr>
          <w:rFonts w:ascii="Cambria" w:hAnsi="Cambria"/>
          <w:b/>
          <w:i/>
          <w:color w:val="365F91" w:themeColor="accent1" w:themeShade="BF"/>
          <w:sz w:val="28"/>
          <w:szCs w:val="28"/>
          <w:lang w:val="en-US"/>
        </w:rPr>
      </w:pPr>
      <w:r w:rsidRPr="00920057">
        <w:rPr>
          <w:rFonts w:ascii="Cambria" w:hAnsi="Cambria"/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BB0313" w:rsidRPr="00920057">
        <w:rPr>
          <w:rFonts w:ascii="Cambria" w:hAnsi="Cambria"/>
          <w:b/>
          <w:i/>
          <w:color w:val="365F91" w:themeColor="accent1" w:themeShade="BF"/>
          <w:sz w:val="28"/>
          <w:szCs w:val="28"/>
          <w:lang w:val="en-US"/>
        </w:rPr>
        <w:t>Azerbaijan</w:t>
      </w:r>
    </w:p>
    <w:p w:rsidR="00891654" w:rsidRPr="00EC150D" w:rsidRDefault="0098363A" w:rsidP="00EC150D">
      <w:pPr>
        <w:jc w:val="center"/>
        <w:rPr>
          <w:rFonts w:ascii="Cambria" w:hAnsi="Cambria"/>
          <w:color w:val="365F91" w:themeColor="accent1" w:themeShade="BF"/>
          <w:sz w:val="28"/>
          <w:szCs w:val="28"/>
        </w:rPr>
      </w:pPr>
      <w:r w:rsidRPr="00920057">
        <w:rPr>
          <w:rFonts w:ascii="Cambria" w:hAnsi="Cambria"/>
          <w:color w:val="365F91" w:themeColor="accent1" w:themeShade="BF"/>
          <w:sz w:val="28"/>
          <w:szCs w:val="28"/>
          <w:lang w:val="en-US"/>
        </w:rPr>
        <w:t>14</w:t>
      </w:r>
      <w:r w:rsidR="00A74EBD" w:rsidRPr="00920057">
        <w:rPr>
          <w:rFonts w:ascii="Cambria" w:hAnsi="Cambria"/>
          <w:color w:val="365F91" w:themeColor="accent1" w:themeShade="BF"/>
          <w:sz w:val="28"/>
          <w:szCs w:val="28"/>
        </w:rPr>
        <w:t xml:space="preserve"> </w:t>
      </w:r>
      <w:r w:rsidRPr="00920057">
        <w:rPr>
          <w:rFonts w:ascii="Cambria" w:hAnsi="Cambria"/>
          <w:color w:val="365F91" w:themeColor="accent1" w:themeShade="BF"/>
          <w:sz w:val="28"/>
          <w:szCs w:val="28"/>
          <w:lang w:val="en-US"/>
        </w:rPr>
        <w:t xml:space="preserve">November </w:t>
      </w:r>
      <w:r w:rsidR="00A74EBD" w:rsidRPr="00920057">
        <w:rPr>
          <w:rFonts w:ascii="Cambria" w:hAnsi="Cambria"/>
          <w:color w:val="365F91" w:themeColor="accent1" w:themeShade="BF"/>
          <w:sz w:val="28"/>
          <w:szCs w:val="28"/>
        </w:rPr>
        <w:t>20</w:t>
      </w:r>
      <w:r w:rsidRPr="00920057">
        <w:rPr>
          <w:rFonts w:ascii="Cambria" w:hAnsi="Cambria"/>
          <w:color w:val="365F91" w:themeColor="accent1" w:themeShade="BF"/>
          <w:sz w:val="28"/>
          <w:szCs w:val="28"/>
          <w:lang w:val="en-US"/>
        </w:rPr>
        <w:t>23</w:t>
      </w:r>
      <w:r w:rsidR="00A74EBD" w:rsidRPr="00920057">
        <w:rPr>
          <w:rFonts w:ascii="Cambria" w:hAnsi="Cambria"/>
          <w:color w:val="365F91" w:themeColor="accent1" w:themeShade="BF"/>
          <w:sz w:val="28"/>
          <w:szCs w:val="28"/>
        </w:rPr>
        <w:t xml:space="preserve"> </w:t>
      </w:r>
    </w:p>
    <w:p w:rsidR="00EC150D" w:rsidRDefault="00EC150D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p w:rsidR="00940083" w:rsidRDefault="00940083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p w:rsidR="007D2DEF" w:rsidRPr="00920057" w:rsidRDefault="00A10CC6" w:rsidP="00A74EBD">
      <w:pPr>
        <w:jc w:val="both"/>
        <w:rPr>
          <w:rFonts w:ascii="Cambria" w:hAnsi="Cambria"/>
          <w:sz w:val="28"/>
          <w:szCs w:val="28"/>
          <w:lang w:val="en-US"/>
        </w:rPr>
      </w:pPr>
      <w:r w:rsidRPr="00920057">
        <w:rPr>
          <w:rFonts w:ascii="Cambria" w:hAnsi="Cambria"/>
          <w:sz w:val="28"/>
          <w:szCs w:val="28"/>
          <w:lang w:val="en-US"/>
        </w:rPr>
        <w:t>M</w:t>
      </w:r>
      <w:r w:rsidR="008D6A2D" w:rsidRPr="00920057">
        <w:rPr>
          <w:rFonts w:ascii="Cambria" w:hAnsi="Cambria"/>
          <w:sz w:val="28"/>
          <w:szCs w:val="28"/>
          <w:lang w:val="en-US"/>
        </w:rPr>
        <w:t>r.</w:t>
      </w:r>
      <w:r w:rsidR="007D2DEF" w:rsidRPr="00920057">
        <w:rPr>
          <w:rFonts w:ascii="Cambria" w:hAnsi="Cambria"/>
          <w:sz w:val="28"/>
          <w:szCs w:val="28"/>
          <w:lang w:val="en-US"/>
        </w:rPr>
        <w:t xml:space="preserve"> President,</w:t>
      </w:r>
    </w:p>
    <w:p w:rsidR="00EC3ECD" w:rsidRPr="00920057" w:rsidRDefault="00EC3ECD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p w:rsidR="00540826" w:rsidRPr="00920057" w:rsidRDefault="00540826" w:rsidP="00540826">
      <w:pPr>
        <w:jc w:val="both"/>
        <w:rPr>
          <w:rFonts w:ascii="Cambria" w:hAnsi="Cambria"/>
          <w:sz w:val="28"/>
          <w:szCs w:val="28"/>
          <w:lang w:val="en-US"/>
        </w:rPr>
      </w:pPr>
      <w:r w:rsidRPr="00920057">
        <w:rPr>
          <w:rFonts w:ascii="Cambria" w:hAnsi="Cambria"/>
          <w:sz w:val="28"/>
          <w:szCs w:val="28"/>
          <w:lang w:val="en-US"/>
        </w:rPr>
        <w:t xml:space="preserve">Bulgaria </w:t>
      </w:r>
      <w:r w:rsidR="001A6812" w:rsidRPr="00920057">
        <w:rPr>
          <w:rFonts w:ascii="Cambria" w:hAnsi="Cambria"/>
          <w:sz w:val="28"/>
          <w:szCs w:val="28"/>
          <w:lang w:val="en-US"/>
        </w:rPr>
        <w:t>welcomes</w:t>
      </w:r>
      <w:r w:rsidRPr="00920057">
        <w:rPr>
          <w:rFonts w:ascii="Cambria" w:hAnsi="Cambria"/>
          <w:sz w:val="28"/>
          <w:szCs w:val="28"/>
          <w:lang w:val="en-US"/>
        </w:rPr>
        <w:t xml:space="preserve"> the </w:t>
      </w:r>
      <w:r w:rsidR="0098363A" w:rsidRPr="00920057">
        <w:rPr>
          <w:rFonts w:ascii="Cambria" w:hAnsi="Cambria"/>
          <w:sz w:val="28"/>
          <w:szCs w:val="28"/>
          <w:lang w:val="en-US"/>
        </w:rPr>
        <w:t>distinguished</w:t>
      </w:r>
      <w:r w:rsidR="002837D1" w:rsidRPr="00920057">
        <w:rPr>
          <w:rFonts w:ascii="Cambria" w:hAnsi="Cambria"/>
          <w:sz w:val="28"/>
          <w:szCs w:val="28"/>
          <w:lang w:val="en-US"/>
        </w:rPr>
        <w:t xml:space="preserve"> </w:t>
      </w:r>
      <w:r w:rsidR="002C7DE5" w:rsidRPr="00920057">
        <w:rPr>
          <w:rFonts w:ascii="Cambria" w:hAnsi="Cambria"/>
          <w:sz w:val="28"/>
          <w:szCs w:val="28"/>
          <w:lang w:val="en-US"/>
        </w:rPr>
        <w:t>D</w:t>
      </w:r>
      <w:r w:rsidRPr="00920057">
        <w:rPr>
          <w:rFonts w:ascii="Cambria" w:hAnsi="Cambria"/>
          <w:sz w:val="28"/>
          <w:szCs w:val="28"/>
          <w:lang w:val="en-US"/>
        </w:rPr>
        <w:t xml:space="preserve">elegation of </w:t>
      </w:r>
      <w:r w:rsidR="00375D8F" w:rsidRPr="00920057">
        <w:rPr>
          <w:rFonts w:ascii="Cambria" w:hAnsi="Cambria"/>
          <w:sz w:val="28"/>
          <w:szCs w:val="28"/>
          <w:lang w:val="en-US"/>
        </w:rPr>
        <w:t>Azerbaijan</w:t>
      </w:r>
      <w:r w:rsidRPr="00920057">
        <w:rPr>
          <w:rFonts w:ascii="Cambria" w:hAnsi="Cambria"/>
          <w:sz w:val="28"/>
          <w:szCs w:val="28"/>
          <w:lang w:val="en-US"/>
        </w:rPr>
        <w:t xml:space="preserve"> and</w:t>
      </w:r>
      <w:r w:rsidR="002C7DE5" w:rsidRPr="00920057">
        <w:rPr>
          <w:rFonts w:ascii="Cambria" w:hAnsi="Cambria"/>
          <w:sz w:val="28"/>
          <w:szCs w:val="28"/>
          <w:lang w:val="en-US"/>
        </w:rPr>
        <w:t xml:space="preserve"> </w:t>
      </w:r>
      <w:r w:rsidR="0098363A" w:rsidRPr="00920057">
        <w:rPr>
          <w:rFonts w:ascii="Cambria" w:hAnsi="Cambria"/>
          <w:sz w:val="28"/>
          <w:szCs w:val="28"/>
          <w:lang w:val="en-US"/>
        </w:rPr>
        <w:t>expresses its gratitude</w:t>
      </w:r>
      <w:r w:rsidR="00BB2F3A" w:rsidRPr="00920057">
        <w:rPr>
          <w:rFonts w:ascii="Cambria" w:hAnsi="Cambria"/>
          <w:sz w:val="28"/>
          <w:szCs w:val="28"/>
          <w:lang w:val="en-US"/>
        </w:rPr>
        <w:t xml:space="preserve"> for</w:t>
      </w:r>
      <w:r w:rsidR="002C7DE5" w:rsidRPr="00920057">
        <w:rPr>
          <w:rFonts w:ascii="Cambria" w:hAnsi="Cambria"/>
          <w:sz w:val="28"/>
          <w:szCs w:val="28"/>
          <w:lang w:val="en-US"/>
        </w:rPr>
        <w:t xml:space="preserve"> the </w:t>
      </w:r>
      <w:r w:rsidRPr="00920057">
        <w:rPr>
          <w:rFonts w:ascii="Cambria" w:hAnsi="Cambria"/>
          <w:sz w:val="28"/>
          <w:szCs w:val="28"/>
          <w:lang w:val="en-US"/>
        </w:rPr>
        <w:t>presentation of the national report.</w:t>
      </w:r>
    </w:p>
    <w:p w:rsidR="007D2DEF" w:rsidRPr="00920057" w:rsidRDefault="007D2DEF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p w:rsidR="00376EF5" w:rsidRDefault="00CA02FC" w:rsidP="00165A4B">
      <w:pPr>
        <w:jc w:val="both"/>
        <w:rPr>
          <w:rFonts w:ascii="Cambria" w:hAnsi="Cambria"/>
          <w:sz w:val="28"/>
          <w:szCs w:val="28"/>
          <w:lang w:val="en-US"/>
        </w:rPr>
      </w:pPr>
      <w:r w:rsidRPr="00920057">
        <w:rPr>
          <w:rFonts w:ascii="Cambria" w:hAnsi="Cambria"/>
          <w:sz w:val="28"/>
          <w:szCs w:val="28"/>
          <w:lang w:val="en-US"/>
        </w:rPr>
        <w:t>Bulgaria</w:t>
      </w:r>
      <w:r w:rsidR="00BB2F3A" w:rsidRPr="00920057">
        <w:rPr>
          <w:rFonts w:ascii="Cambria" w:hAnsi="Cambria"/>
          <w:sz w:val="28"/>
          <w:szCs w:val="28"/>
          <w:lang w:val="en-US"/>
        </w:rPr>
        <w:t xml:space="preserve"> </w:t>
      </w:r>
      <w:r w:rsidR="00E12BCB" w:rsidRPr="00920057">
        <w:rPr>
          <w:rFonts w:ascii="Cambria" w:hAnsi="Cambria"/>
          <w:sz w:val="28"/>
          <w:szCs w:val="28"/>
          <w:lang w:val="en-US"/>
        </w:rPr>
        <w:t>highlights</w:t>
      </w:r>
      <w:r w:rsidR="00375D8F" w:rsidRPr="00920057">
        <w:rPr>
          <w:rFonts w:ascii="Cambria" w:hAnsi="Cambria"/>
          <w:sz w:val="28"/>
          <w:szCs w:val="28"/>
          <w:lang w:val="en-US"/>
        </w:rPr>
        <w:t xml:space="preserve"> that </w:t>
      </w:r>
      <w:r w:rsidRPr="00920057">
        <w:rPr>
          <w:rFonts w:ascii="Cambria" w:hAnsi="Cambria"/>
          <w:sz w:val="28"/>
          <w:szCs w:val="28"/>
          <w:lang w:val="en-US"/>
        </w:rPr>
        <w:t xml:space="preserve">Azerbaijan has taken </w:t>
      </w:r>
      <w:r w:rsidRPr="00920057">
        <w:rPr>
          <w:rFonts w:ascii="Cambria" w:eastAsia="Batang" w:hAnsi="Cambria"/>
          <w:sz w:val="28"/>
          <w:szCs w:val="28"/>
          <w:lang w:val="en-GB"/>
        </w:rPr>
        <w:t>a range of legislative and programme actions</w:t>
      </w:r>
      <w:r w:rsidRPr="00920057">
        <w:rPr>
          <w:rFonts w:ascii="Cambria" w:hAnsi="Cambria"/>
          <w:sz w:val="28"/>
          <w:szCs w:val="28"/>
          <w:lang w:val="en-GB" w:eastAsia="en-GB"/>
        </w:rPr>
        <w:t xml:space="preserve"> to implement the recommendations that it supported during the third UPR cycle. </w:t>
      </w:r>
      <w:r w:rsidR="00940083">
        <w:rPr>
          <w:rFonts w:ascii="Cambria" w:hAnsi="Cambria"/>
          <w:sz w:val="28"/>
          <w:szCs w:val="28"/>
          <w:lang w:val="en-GB" w:eastAsia="en-GB"/>
        </w:rPr>
        <w:t xml:space="preserve">In this respect </w:t>
      </w:r>
      <w:r w:rsidR="007B4FE9">
        <w:rPr>
          <w:rFonts w:ascii="Cambria" w:hAnsi="Cambria"/>
          <w:sz w:val="28"/>
          <w:szCs w:val="28"/>
          <w:lang w:val="en-GB" w:eastAsia="en-GB"/>
        </w:rPr>
        <w:t xml:space="preserve">we </w:t>
      </w:r>
      <w:r w:rsidR="007B4FE9">
        <w:rPr>
          <w:rFonts w:ascii="Cambria" w:hAnsi="Cambria"/>
          <w:sz w:val="28"/>
          <w:szCs w:val="28"/>
          <w:lang w:val="en-US"/>
        </w:rPr>
        <w:t xml:space="preserve">note </w:t>
      </w:r>
      <w:r w:rsidR="00940083">
        <w:rPr>
          <w:rFonts w:ascii="Cambria" w:hAnsi="Cambria"/>
          <w:sz w:val="28"/>
          <w:szCs w:val="28"/>
          <w:lang w:val="en-US"/>
        </w:rPr>
        <w:t>the adoption of</w:t>
      </w:r>
      <w:r w:rsidR="007B6215" w:rsidRPr="00920057">
        <w:rPr>
          <w:rFonts w:ascii="Cambria" w:hAnsi="Cambria"/>
          <w:sz w:val="28"/>
          <w:szCs w:val="28"/>
          <w:lang w:val="en-US"/>
        </w:rPr>
        <w:t xml:space="preserve"> the Law on the Rights of Persons with Disabilities in 2018</w:t>
      </w:r>
      <w:r w:rsidR="00EC150D">
        <w:rPr>
          <w:rFonts w:ascii="Cambria" w:hAnsi="Cambria"/>
          <w:sz w:val="28"/>
          <w:szCs w:val="28"/>
          <w:lang w:val="en-US"/>
        </w:rPr>
        <w:t>,</w:t>
      </w:r>
      <w:r w:rsidR="007B6215" w:rsidRPr="00920057">
        <w:rPr>
          <w:rFonts w:ascii="Cambria" w:hAnsi="Cambria"/>
          <w:sz w:val="28"/>
          <w:szCs w:val="28"/>
          <w:lang w:val="en-US"/>
        </w:rPr>
        <w:t xml:space="preserve"> </w:t>
      </w:r>
      <w:r w:rsidR="00940083">
        <w:rPr>
          <w:rFonts w:ascii="Cambria" w:hAnsi="Cambria"/>
          <w:sz w:val="28"/>
          <w:szCs w:val="28"/>
          <w:lang w:val="en-US"/>
        </w:rPr>
        <w:t xml:space="preserve">and </w:t>
      </w:r>
      <w:r w:rsidR="007B6215" w:rsidRPr="00920057">
        <w:rPr>
          <w:rFonts w:ascii="Cambria" w:hAnsi="Cambria"/>
          <w:sz w:val="28"/>
          <w:szCs w:val="28"/>
          <w:lang w:val="en-US"/>
        </w:rPr>
        <w:t xml:space="preserve">the </w:t>
      </w:r>
      <w:r w:rsidR="007B4FE9">
        <w:rPr>
          <w:rFonts w:ascii="Cambria" w:hAnsi="Cambria"/>
          <w:sz w:val="28"/>
          <w:szCs w:val="28"/>
          <w:lang w:val="en-US"/>
        </w:rPr>
        <w:t xml:space="preserve">adoption and </w:t>
      </w:r>
      <w:r w:rsidR="00E12BCB" w:rsidRPr="00920057">
        <w:rPr>
          <w:rFonts w:ascii="Cambria" w:hAnsi="Cambria"/>
          <w:sz w:val="28"/>
          <w:szCs w:val="28"/>
          <w:lang w:val="en-US"/>
        </w:rPr>
        <w:t xml:space="preserve">implementation of </w:t>
      </w:r>
      <w:r w:rsidR="00EC150D">
        <w:rPr>
          <w:rFonts w:ascii="Cambria" w:hAnsi="Cambria"/>
          <w:sz w:val="28"/>
          <w:szCs w:val="28"/>
          <w:lang w:val="en-US"/>
        </w:rPr>
        <w:t>t</w:t>
      </w:r>
      <w:r w:rsidR="00920057" w:rsidRPr="00920057">
        <w:rPr>
          <w:rFonts w:ascii="Cambria" w:hAnsi="Cambria"/>
          <w:sz w:val="28"/>
          <w:szCs w:val="28"/>
          <w:lang w:val="en-US"/>
        </w:rPr>
        <w:t xml:space="preserve">he Strategy of the Republic of Azerbaijan regarding </w:t>
      </w:r>
      <w:r w:rsidR="007B4FE9">
        <w:rPr>
          <w:rFonts w:ascii="Cambria" w:hAnsi="Cambria"/>
          <w:sz w:val="28"/>
          <w:szCs w:val="28"/>
          <w:lang w:val="en-US"/>
        </w:rPr>
        <w:t>C</w:t>
      </w:r>
      <w:r w:rsidR="00920057" w:rsidRPr="00920057">
        <w:rPr>
          <w:rFonts w:ascii="Cambria" w:hAnsi="Cambria"/>
          <w:sz w:val="28"/>
          <w:szCs w:val="28"/>
          <w:lang w:val="en-US"/>
        </w:rPr>
        <w:t>hildren for 2020-2030.</w:t>
      </w:r>
    </w:p>
    <w:p w:rsidR="00940083" w:rsidRDefault="00940083" w:rsidP="00165A4B">
      <w:pPr>
        <w:jc w:val="both"/>
        <w:rPr>
          <w:rFonts w:ascii="Cambria" w:hAnsi="Cambria"/>
          <w:sz w:val="28"/>
          <w:szCs w:val="28"/>
          <w:lang w:val="en-US"/>
        </w:rPr>
      </w:pPr>
    </w:p>
    <w:p w:rsidR="00940083" w:rsidRDefault="00C9289F" w:rsidP="00165A4B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Bulgaria</w:t>
      </w:r>
      <w:r w:rsidR="00940083">
        <w:rPr>
          <w:rFonts w:ascii="Cambria" w:hAnsi="Cambria"/>
          <w:sz w:val="28"/>
          <w:szCs w:val="28"/>
          <w:lang w:val="en-US"/>
        </w:rPr>
        <w:t xml:space="preserve"> recognize</w:t>
      </w:r>
      <w:r>
        <w:rPr>
          <w:rFonts w:ascii="Cambria" w:hAnsi="Cambria"/>
          <w:sz w:val="28"/>
          <w:szCs w:val="28"/>
          <w:lang w:val="en-US"/>
        </w:rPr>
        <w:t>s</w:t>
      </w:r>
      <w:r w:rsidR="00940083">
        <w:rPr>
          <w:rFonts w:ascii="Cambria" w:hAnsi="Cambria"/>
          <w:sz w:val="28"/>
          <w:szCs w:val="28"/>
          <w:lang w:val="en-US"/>
        </w:rPr>
        <w:t xml:space="preserve"> the progress made in reforms</w:t>
      </w:r>
      <w:r w:rsidR="00940083" w:rsidRPr="00940083">
        <w:rPr>
          <w:rFonts w:ascii="Cambria" w:hAnsi="Cambria"/>
          <w:sz w:val="28"/>
          <w:szCs w:val="28"/>
          <w:lang w:val="en-US"/>
        </w:rPr>
        <w:t xml:space="preserve"> to eliminate the gap in average wages between </w:t>
      </w:r>
      <w:r w:rsidR="004B466D">
        <w:rPr>
          <w:rFonts w:ascii="Cambria" w:hAnsi="Cambria"/>
          <w:sz w:val="28"/>
          <w:szCs w:val="28"/>
          <w:lang w:val="en-US"/>
        </w:rPr>
        <w:t>wo</w:t>
      </w:r>
      <w:r w:rsidR="00940083" w:rsidRPr="00940083">
        <w:rPr>
          <w:rFonts w:ascii="Cambria" w:hAnsi="Cambria"/>
          <w:sz w:val="28"/>
          <w:szCs w:val="28"/>
          <w:lang w:val="en-US"/>
        </w:rPr>
        <w:t>men and men</w:t>
      </w:r>
      <w:r w:rsidR="00940083">
        <w:rPr>
          <w:rFonts w:ascii="Cambria" w:hAnsi="Cambria"/>
          <w:sz w:val="28"/>
          <w:szCs w:val="28"/>
          <w:lang w:val="en-US"/>
        </w:rPr>
        <w:t>.</w:t>
      </w:r>
    </w:p>
    <w:p w:rsidR="00C9289F" w:rsidRDefault="00C9289F" w:rsidP="00165A4B">
      <w:pPr>
        <w:jc w:val="both"/>
        <w:rPr>
          <w:rFonts w:ascii="Cambria" w:hAnsi="Cambria"/>
          <w:sz w:val="28"/>
          <w:szCs w:val="28"/>
          <w:lang w:val="en-US"/>
        </w:rPr>
      </w:pPr>
    </w:p>
    <w:p w:rsidR="00C9289F" w:rsidRPr="00920057" w:rsidRDefault="00B24176" w:rsidP="00165A4B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We acknowledge the </w:t>
      </w:r>
      <w:r w:rsidR="00C9289F">
        <w:rPr>
          <w:rFonts w:ascii="Cambria" w:hAnsi="Cambria"/>
          <w:sz w:val="28"/>
          <w:szCs w:val="28"/>
          <w:lang w:val="en-US"/>
        </w:rPr>
        <w:t xml:space="preserve">cooperation of Azerbaijan with </w:t>
      </w:r>
      <w:r w:rsidR="00C9289F" w:rsidRPr="00C9289F">
        <w:rPr>
          <w:rFonts w:ascii="Cambria" w:hAnsi="Cambria"/>
          <w:sz w:val="28"/>
          <w:szCs w:val="28"/>
          <w:lang w:val="en-US"/>
        </w:rPr>
        <w:t>the special procedures mandate holders of the UN Human Rights Council.</w:t>
      </w:r>
    </w:p>
    <w:p w:rsidR="00EC150D" w:rsidRDefault="00EC150D" w:rsidP="001B5519">
      <w:pPr>
        <w:jc w:val="both"/>
        <w:rPr>
          <w:rFonts w:ascii="Cambria" w:hAnsi="Cambria"/>
          <w:sz w:val="28"/>
          <w:szCs w:val="28"/>
          <w:lang w:val="en-US"/>
        </w:rPr>
      </w:pPr>
    </w:p>
    <w:p w:rsidR="001B5519" w:rsidRPr="00920057" w:rsidRDefault="001B5519" w:rsidP="001B5519">
      <w:pPr>
        <w:jc w:val="both"/>
        <w:rPr>
          <w:rFonts w:ascii="Cambria" w:hAnsi="Cambria"/>
          <w:sz w:val="28"/>
          <w:szCs w:val="28"/>
          <w:lang w:val="en-US"/>
        </w:rPr>
      </w:pPr>
      <w:r w:rsidRPr="00920057">
        <w:rPr>
          <w:rFonts w:ascii="Cambria" w:hAnsi="Cambria"/>
          <w:sz w:val="28"/>
          <w:szCs w:val="28"/>
          <w:lang w:val="en-US"/>
        </w:rPr>
        <w:t>Bulgaria would like to make the following recommendation</w:t>
      </w:r>
      <w:r w:rsidR="000C3D87" w:rsidRPr="00920057">
        <w:rPr>
          <w:rFonts w:ascii="Cambria" w:hAnsi="Cambria"/>
          <w:sz w:val="28"/>
          <w:szCs w:val="28"/>
          <w:lang w:val="en-US"/>
        </w:rPr>
        <w:t>s</w:t>
      </w:r>
      <w:r w:rsidRPr="00920057">
        <w:rPr>
          <w:rFonts w:ascii="Cambria" w:hAnsi="Cambria"/>
          <w:sz w:val="28"/>
          <w:szCs w:val="28"/>
          <w:lang w:val="en-US"/>
        </w:rPr>
        <w:t xml:space="preserve"> to </w:t>
      </w:r>
      <w:r w:rsidR="007B4FC6" w:rsidRPr="00920057">
        <w:rPr>
          <w:rFonts w:ascii="Cambria" w:hAnsi="Cambria"/>
          <w:sz w:val="28"/>
          <w:szCs w:val="28"/>
          <w:lang w:val="en-US"/>
        </w:rPr>
        <w:t>Azerbaijan</w:t>
      </w:r>
      <w:r w:rsidRPr="00920057">
        <w:rPr>
          <w:rFonts w:ascii="Cambria" w:hAnsi="Cambria"/>
          <w:sz w:val="28"/>
          <w:szCs w:val="28"/>
          <w:lang w:val="en-US"/>
        </w:rPr>
        <w:t>:</w:t>
      </w:r>
    </w:p>
    <w:p w:rsidR="001F3838" w:rsidRPr="00920057" w:rsidRDefault="001F3838" w:rsidP="001B5519">
      <w:pPr>
        <w:jc w:val="both"/>
        <w:rPr>
          <w:rFonts w:ascii="Cambria" w:hAnsi="Cambria"/>
          <w:sz w:val="28"/>
          <w:szCs w:val="28"/>
          <w:lang w:val="en-US"/>
        </w:rPr>
      </w:pPr>
    </w:p>
    <w:p w:rsidR="00920057" w:rsidRPr="00920057" w:rsidRDefault="00920057" w:rsidP="00920057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</w:t>
      </w:r>
      <w:r w:rsidR="0036656B" w:rsidRPr="00920057">
        <w:rPr>
          <w:rFonts w:ascii="Cambria" w:hAnsi="Cambria"/>
          <w:sz w:val="28"/>
          <w:szCs w:val="28"/>
        </w:rPr>
        <w:t xml:space="preserve">tep up further efforts to </w:t>
      </w:r>
      <w:r>
        <w:rPr>
          <w:rFonts w:ascii="Cambria" w:hAnsi="Cambria"/>
          <w:sz w:val="28"/>
          <w:szCs w:val="28"/>
        </w:rPr>
        <w:t>s</w:t>
      </w:r>
      <w:r w:rsidRPr="00920057">
        <w:rPr>
          <w:rFonts w:ascii="Cambria" w:hAnsi="Cambria"/>
          <w:sz w:val="28"/>
          <w:szCs w:val="28"/>
        </w:rPr>
        <w:t>timulate the developm</w:t>
      </w:r>
      <w:r w:rsidR="0099191E">
        <w:rPr>
          <w:rFonts w:ascii="Cambria" w:hAnsi="Cambria"/>
          <w:sz w:val="28"/>
          <w:szCs w:val="28"/>
        </w:rPr>
        <w:t>ent of women's entrepreneurship and</w:t>
      </w:r>
      <w:r w:rsidRPr="00920057">
        <w:rPr>
          <w:rFonts w:ascii="Cambria" w:hAnsi="Cambria"/>
          <w:sz w:val="28"/>
          <w:szCs w:val="28"/>
        </w:rPr>
        <w:t xml:space="preserve"> increase </w:t>
      </w:r>
      <w:r>
        <w:rPr>
          <w:rFonts w:ascii="Cambria" w:hAnsi="Cambria"/>
          <w:sz w:val="28"/>
          <w:szCs w:val="28"/>
        </w:rPr>
        <w:t>t</w:t>
      </w:r>
      <w:r w:rsidRPr="00920057">
        <w:rPr>
          <w:rFonts w:ascii="Cambria" w:hAnsi="Cambria"/>
          <w:sz w:val="28"/>
          <w:szCs w:val="28"/>
        </w:rPr>
        <w:t>he share of women among small and medium-sized entrepreneur</w:t>
      </w:r>
      <w:r w:rsidR="0099191E">
        <w:rPr>
          <w:rFonts w:ascii="Cambria" w:hAnsi="Cambria"/>
          <w:sz w:val="28"/>
          <w:szCs w:val="28"/>
        </w:rPr>
        <w:t>s;</w:t>
      </w:r>
    </w:p>
    <w:p w:rsidR="0036656B" w:rsidRPr="00920057" w:rsidRDefault="0036656B" w:rsidP="001B5519">
      <w:pPr>
        <w:jc w:val="both"/>
        <w:rPr>
          <w:rFonts w:ascii="Cambria" w:hAnsi="Cambria"/>
          <w:sz w:val="28"/>
          <w:szCs w:val="28"/>
          <w:lang w:val="en-US"/>
        </w:rPr>
      </w:pPr>
    </w:p>
    <w:p w:rsidR="00C73FCD" w:rsidRPr="00920057" w:rsidRDefault="00BD530A" w:rsidP="00BD530A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920057">
        <w:rPr>
          <w:rFonts w:ascii="Cambria" w:hAnsi="Cambria"/>
          <w:sz w:val="28"/>
          <w:szCs w:val="28"/>
        </w:rPr>
        <w:t xml:space="preserve">Continue activities to provide </w:t>
      </w:r>
      <w:r w:rsidR="00940083" w:rsidRPr="00920057">
        <w:rPr>
          <w:rFonts w:ascii="Cambria" w:hAnsi="Cambria"/>
          <w:sz w:val="28"/>
          <w:szCs w:val="28"/>
        </w:rPr>
        <w:t xml:space="preserve">children with disabilities </w:t>
      </w:r>
      <w:r w:rsidR="007B4FE9">
        <w:rPr>
          <w:rFonts w:ascii="Cambria" w:hAnsi="Cambria"/>
          <w:sz w:val="28"/>
          <w:szCs w:val="28"/>
        </w:rPr>
        <w:t xml:space="preserve">with </w:t>
      </w:r>
      <w:r w:rsidRPr="00920057">
        <w:rPr>
          <w:rFonts w:ascii="Cambria" w:hAnsi="Cambria"/>
          <w:sz w:val="28"/>
          <w:szCs w:val="28"/>
        </w:rPr>
        <w:t>equal access to education at all levels and favourable environment for the inclusive education.</w:t>
      </w:r>
    </w:p>
    <w:p w:rsidR="00BD530A" w:rsidRPr="00920057" w:rsidRDefault="00BD530A" w:rsidP="00BD530A">
      <w:pPr>
        <w:jc w:val="both"/>
        <w:rPr>
          <w:rFonts w:ascii="Cambria" w:hAnsi="Cambria"/>
          <w:sz w:val="28"/>
          <w:szCs w:val="28"/>
        </w:rPr>
      </w:pPr>
    </w:p>
    <w:p w:rsidR="004471DB" w:rsidRPr="00920057" w:rsidRDefault="00EC3ECD" w:rsidP="00A74EBD">
      <w:pPr>
        <w:jc w:val="both"/>
        <w:rPr>
          <w:rFonts w:ascii="Cambria" w:hAnsi="Cambria"/>
          <w:sz w:val="28"/>
          <w:szCs w:val="28"/>
          <w:lang w:val="en-US"/>
        </w:rPr>
      </w:pPr>
      <w:r w:rsidRPr="00920057">
        <w:rPr>
          <w:rFonts w:ascii="Cambria" w:hAnsi="Cambria"/>
          <w:sz w:val="28"/>
          <w:szCs w:val="28"/>
          <w:lang w:val="en-US"/>
        </w:rPr>
        <w:t xml:space="preserve">We wish the Delegation </w:t>
      </w:r>
      <w:r w:rsidR="00182F50" w:rsidRPr="00920057">
        <w:rPr>
          <w:rFonts w:ascii="Cambria" w:hAnsi="Cambria"/>
          <w:sz w:val="28"/>
          <w:szCs w:val="28"/>
          <w:lang w:val="en-US"/>
        </w:rPr>
        <w:t xml:space="preserve">of </w:t>
      </w:r>
      <w:r w:rsidR="005C3978" w:rsidRPr="00920057">
        <w:rPr>
          <w:rFonts w:ascii="Cambria" w:hAnsi="Cambria"/>
          <w:sz w:val="28"/>
          <w:szCs w:val="28"/>
          <w:lang w:val="en-US"/>
        </w:rPr>
        <w:t>Azerbaijan</w:t>
      </w:r>
      <w:r w:rsidR="0060412F" w:rsidRPr="00920057">
        <w:rPr>
          <w:rFonts w:ascii="Cambria" w:hAnsi="Cambria"/>
          <w:sz w:val="28"/>
          <w:szCs w:val="28"/>
          <w:lang w:val="en-US"/>
        </w:rPr>
        <w:t xml:space="preserve"> </w:t>
      </w:r>
      <w:r w:rsidR="00032799" w:rsidRPr="00920057">
        <w:rPr>
          <w:rFonts w:ascii="Cambria" w:hAnsi="Cambria"/>
          <w:sz w:val="28"/>
          <w:szCs w:val="28"/>
          <w:lang w:val="en-US"/>
        </w:rPr>
        <w:t>a successful review!</w:t>
      </w:r>
    </w:p>
    <w:p w:rsidR="00EC150D" w:rsidRDefault="00EC150D" w:rsidP="00A74EBD">
      <w:pPr>
        <w:jc w:val="both"/>
        <w:rPr>
          <w:rFonts w:ascii="Cambria" w:hAnsi="Cambria"/>
          <w:sz w:val="28"/>
          <w:szCs w:val="28"/>
          <w:lang w:val="en-US"/>
        </w:rPr>
      </w:pPr>
    </w:p>
    <w:p w:rsidR="007B6215" w:rsidRPr="00920057" w:rsidRDefault="004D6ADF" w:rsidP="00A74EBD">
      <w:pPr>
        <w:jc w:val="both"/>
        <w:rPr>
          <w:rFonts w:ascii="Cambria" w:hAnsi="Cambria"/>
          <w:sz w:val="28"/>
          <w:szCs w:val="28"/>
          <w:lang w:val="en-US"/>
        </w:rPr>
      </w:pPr>
      <w:r w:rsidRPr="00920057">
        <w:rPr>
          <w:rFonts w:ascii="Cambria" w:hAnsi="Cambria"/>
          <w:sz w:val="28"/>
          <w:szCs w:val="28"/>
          <w:lang w:val="en-US"/>
        </w:rPr>
        <w:t>Thank you</w:t>
      </w:r>
      <w:r w:rsidR="00A10CC6" w:rsidRPr="00920057">
        <w:rPr>
          <w:rFonts w:ascii="Cambria" w:hAnsi="Cambria"/>
          <w:sz w:val="28"/>
          <w:szCs w:val="28"/>
          <w:lang w:val="en-US"/>
        </w:rPr>
        <w:t>, M</w:t>
      </w:r>
      <w:r w:rsidR="00331429" w:rsidRPr="00920057">
        <w:rPr>
          <w:rFonts w:ascii="Cambria" w:hAnsi="Cambria"/>
          <w:sz w:val="28"/>
          <w:szCs w:val="28"/>
          <w:lang w:val="en-US"/>
        </w:rPr>
        <w:t>r.</w:t>
      </w:r>
      <w:r w:rsidR="00EC3ECD" w:rsidRPr="00920057">
        <w:rPr>
          <w:rFonts w:ascii="Cambria" w:hAnsi="Cambria"/>
          <w:sz w:val="28"/>
          <w:szCs w:val="28"/>
          <w:lang w:val="en-US"/>
        </w:rPr>
        <w:t xml:space="preserve"> President</w:t>
      </w:r>
      <w:r w:rsidR="008E4BF3">
        <w:rPr>
          <w:rFonts w:ascii="Cambria" w:hAnsi="Cambria"/>
          <w:sz w:val="28"/>
          <w:szCs w:val="28"/>
          <w:lang w:val="en-US"/>
        </w:rPr>
        <w:t>.</w:t>
      </w:r>
    </w:p>
    <w:p w:rsidR="007B6215" w:rsidRDefault="007B6215" w:rsidP="00A74EBD">
      <w:pPr>
        <w:jc w:val="both"/>
        <w:rPr>
          <w:sz w:val="28"/>
          <w:szCs w:val="28"/>
          <w:lang w:val="en-US"/>
        </w:rPr>
      </w:pPr>
    </w:p>
    <w:sectPr w:rsidR="007B6215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3E74AA3"/>
    <w:multiLevelType w:val="hybridMultilevel"/>
    <w:tmpl w:val="735641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67900"/>
    <w:multiLevelType w:val="hybridMultilevel"/>
    <w:tmpl w:val="32729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1"/>
    <w:rsid w:val="00000631"/>
    <w:rsid w:val="00021D91"/>
    <w:rsid w:val="000228D3"/>
    <w:rsid w:val="00032799"/>
    <w:rsid w:val="00036BAD"/>
    <w:rsid w:val="00051712"/>
    <w:rsid w:val="00054802"/>
    <w:rsid w:val="00057DDA"/>
    <w:rsid w:val="00071072"/>
    <w:rsid w:val="0007189A"/>
    <w:rsid w:val="00076CDB"/>
    <w:rsid w:val="000C3D87"/>
    <w:rsid w:val="000C4792"/>
    <w:rsid w:val="000D23F4"/>
    <w:rsid w:val="000E0609"/>
    <w:rsid w:val="000E2729"/>
    <w:rsid w:val="001124BC"/>
    <w:rsid w:val="00113416"/>
    <w:rsid w:val="0012236F"/>
    <w:rsid w:val="0014133A"/>
    <w:rsid w:val="0014613F"/>
    <w:rsid w:val="00161F1F"/>
    <w:rsid w:val="0016326F"/>
    <w:rsid w:val="00165A4B"/>
    <w:rsid w:val="00182F50"/>
    <w:rsid w:val="00183680"/>
    <w:rsid w:val="00187E2D"/>
    <w:rsid w:val="00187ECA"/>
    <w:rsid w:val="00191624"/>
    <w:rsid w:val="001931D7"/>
    <w:rsid w:val="001A18C1"/>
    <w:rsid w:val="001A6812"/>
    <w:rsid w:val="001B2044"/>
    <w:rsid w:val="001B5519"/>
    <w:rsid w:val="001B6EB7"/>
    <w:rsid w:val="001E5F23"/>
    <w:rsid w:val="001F3838"/>
    <w:rsid w:val="002122D2"/>
    <w:rsid w:val="00212595"/>
    <w:rsid w:val="00223843"/>
    <w:rsid w:val="00226F1E"/>
    <w:rsid w:val="002278FD"/>
    <w:rsid w:val="00230AE3"/>
    <w:rsid w:val="002362E0"/>
    <w:rsid w:val="00254DF1"/>
    <w:rsid w:val="00266C1D"/>
    <w:rsid w:val="00281F06"/>
    <w:rsid w:val="002837D1"/>
    <w:rsid w:val="0028464E"/>
    <w:rsid w:val="00291187"/>
    <w:rsid w:val="0029398F"/>
    <w:rsid w:val="002A37E0"/>
    <w:rsid w:val="002A5118"/>
    <w:rsid w:val="002A5CC4"/>
    <w:rsid w:val="002C1080"/>
    <w:rsid w:val="002C7DE5"/>
    <w:rsid w:val="002D4AA2"/>
    <w:rsid w:val="002E229F"/>
    <w:rsid w:val="002F0A86"/>
    <w:rsid w:val="00302441"/>
    <w:rsid w:val="00303A13"/>
    <w:rsid w:val="003115A4"/>
    <w:rsid w:val="00314E00"/>
    <w:rsid w:val="00331429"/>
    <w:rsid w:val="0036260E"/>
    <w:rsid w:val="00364A4A"/>
    <w:rsid w:val="0036656B"/>
    <w:rsid w:val="00375D8F"/>
    <w:rsid w:val="00376EF5"/>
    <w:rsid w:val="003804E5"/>
    <w:rsid w:val="003917CF"/>
    <w:rsid w:val="003951A4"/>
    <w:rsid w:val="003C73A2"/>
    <w:rsid w:val="003D2F6C"/>
    <w:rsid w:val="003D302E"/>
    <w:rsid w:val="003D5B59"/>
    <w:rsid w:val="003E6848"/>
    <w:rsid w:val="003F1C35"/>
    <w:rsid w:val="00400755"/>
    <w:rsid w:val="00410D4E"/>
    <w:rsid w:val="00413874"/>
    <w:rsid w:val="0042276F"/>
    <w:rsid w:val="00425A12"/>
    <w:rsid w:val="004425F2"/>
    <w:rsid w:val="004471DB"/>
    <w:rsid w:val="00483529"/>
    <w:rsid w:val="0049429D"/>
    <w:rsid w:val="004A35BE"/>
    <w:rsid w:val="004A7597"/>
    <w:rsid w:val="004B466D"/>
    <w:rsid w:val="004D13D9"/>
    <w:rsid w:val="004D3134"/>
    <w:rsid w:val="004D6ADF"/>
    <w:rsid w:val="005006B1"/>
    <w:rsid w:val="005011B3"/>
    <w:rsid w:val="00501359"/>
    <w:rsid w:val="00514461"/>
    <w:rsid w:val="005407A4"/>
    <w:rsid w:val="00540826"/>
    <w:rsid w:val="005612FC"/>
    <w:rsid w:val="00572A15"/>
    <w:rsid w:val="005904C7"/>
    <w:rsid w:val="00597D3D"/>
    <w:rsid w:val="005A402B"/>
    <w:rsid w:val="005A5F55"/>
    <w:rsid w:val="005B342A"/>
    <w:rsid w:val="005B6376"/>
    <w:rsid w:val="005B6967"/>
    <w:rsid w:val="005C3978"/>
    <w:rsid w:val="005C3E7C"/>
    <w:rsid w:val="005C7BF0"/>
    <w:rsid w:val="005D3A5E"/>
    <w:rsid w:val="005E3BAF"/>
    <w:rsid w:val="005E5A04"/>
    <w:rsid w:val="005F4E30"/>
    <w:rsid w:val="00603987"/>
    <w:rsid w:val="0060412F"/>
    <w:rsid w:val="00604E2B"/>
    <w:rsid w:val="0061074A"/>
    <w:rsid w:val="00622E21"/>
    <w:rsid w:val="006236FE"/>
    <w:rsid w:val="006309E8"/>
    <w:rsid w:val="00637E68"/>
    <w:rsid w:val="00643C34"/>
    <w:rsid w:val="00672BAB"/>
    <w:rsid w:val="0068496E"/>
    <w:rsid w:val="00685D67"/>
    <w:rsid w:val="00694807"/>
    <w:rsid w:val="00696284"/>
    <w:rsid w:val="006A5F36"/>
    <w:rsid w:val="006B3D9A"/>
    <w:rsid w:val="006B6674"/>
    <w:rsid w:val="006D7368"/>
    <w:rsid w:val="006F22EC"/>
    <w:rsid w:val="00704A8C"/>
    <w:rsid w:val="007213F0"/>
    <w:rsid w:val="0074517B"/>
    <w:rsid w:val="00752788"/>
    <w:rsid w:val="007561CB"/>
    <w:rsid w:val="00762F77"/>
    <w:rsid w:val="00764C13"/>
    <w:rsid w:val="00794492"/>
    <w:rsid w:val="007A2F08"/>
    <w:rsid w:val="007A3C2D"/>
    <w:rsid w:val="007A64AC"/>
    <w:rsid w:val="007B3FA6"/>
    <w:rsid w:val="007B4FC6"/>
    <w:rsid w:val="007B4FE9"/>
    <w:rsid w:val="007B6215"/>
    <w:rsid w:val="007D2DEF"/>
    <w:rsid w:val="007F7F2F"/>
    <w:rsid w:val="00812539"/>
    <w:rsid w:val="00823017"/>
    <w:rsid w:val="00841E2F"/>
    <w:rsid w:val="008476AB"/>
    <w:rsid w:val="00855340"/>
    <w:rsid w:val="0088146C"/>
    <w:rsid w:val="0088450E"/>
    <w:rsid w:val="00885510"/>
    <w:rsid w:val="00891654"/>
    <w:rsid w:val="008973C8"/>
    <w:rsid w:val="008B4003"/>
    <w:rsid w:val="008C7D3F"/>
    <w:rsid w:val="008D6A2D"/>
    <w:rsid w:val="008E4BF3"/>
    <w:rsid w:val="008F2399"/>
    <w:rsid w:val="008F5973"/>
    <w:rsid w:val="00906350"/>
    <w:rsid w:val="00917A0C"/>
    <w:rsid w:val="00920057"/>
    <w:rsid w:val="009224D9"/>
    <w:rsid w:val="00930917"/>
    <w:rsid w:val="00935DE4"/>
    <w:rsid w:val="00940083"/>
    <w:rsid w:val="00940EEC"/>
    <w:rsid w:val="00973735"/>
    <w:rsid w:val="0098363A"/>
    <w:rsid w:val="00985A31"/>
    <w:rsid w:val="0099191E"/>
    <w:rsid w:val="00995907"/>
    <w:rsid w:val="009A085C"/>
    <w:rsid w:val="009A14AB"/>
    <w:rsid w:val="009B3CC0"/>
    <w:rsid w:val="009B68B3"/>
    <w:rsid w:val="009E3BB1"/>
    <w:rsid w:val="009F0AAB"/>
    <w:rsid w:val="009F70F5"/>
    <w:rsid w:val="009F763D"/>
    <w:rsid w:val="00A10CC6"/>
    <w:rsid w:val="00A20D1B"/>
    <w:rsid w:val="00A2258E"/>
    <w:rsid w:val="00A527D7"/>
    <w:rsid w:val="00A62F34"/>
    <w:rsid w:val="00A74EBD"/>
    <w:rsid w:val="00A95D1A"/>
    <w:rsid w:val="00AA6456"/>
    <w:rsid w:val="00AA7B8F"/>
    <w:rsid w:val="00AC2703"/>
    <w:rsid w:val="00AC2D2E"/>
    <w:rsid w:val="00AC6AF8"/>
    <w:rsid w:val="00AD332E"/>
    <w:rsid w:val="00AE2301"/>
    <w:rsid w:val="00B06B8E"/>
    <w:rsid w:val="00B1565A"/>
    <w:rsid w:val="00B24176"/>
    <w:rsid w:val="00B2497D"/>
    <w:rsid w:val="00B33C6B"/>
    <w:rsid w:val="00B3565F"/>
    <w:rsid w:val="00B44FB3"/>
    <w:rsid w:val="00B52D2C"/>
    <w:rsid w:val="00B76409"/>
    <w:rsid w:val="00B77F7E"/>
    <w:rsid w:val="00BB0313"/>
    <w:rsid w:val="00BB2F3A"/>
    <w:rsid w:val="00BB649A"/>
    <w:rsid w:val="00BB7FF8"/>
    <w:rsid w:val="00BD530A"/>
    <w:rsid w:val="00BF258A"/>
    <w:rsid w:val="00BF41D1"/>
    <w:rsid w:val="00C0303B"/>
    <w:rsid w:val="00C10E5E"/>
    <w:rsid w:val="00C22DCC"/>
    <w:rsid w:val="00C26FFD"/>
    <w:rsid w:val="00C304B0"/>
    <w:rsid w:val="00C52CF1"/>
    <w:rsid w:val="00C537F2"/>
    <w:rsid w:val="00C66023"/>
    <w:rsid w:val="00C73FCD"/>
    <w:rsid w:val="00C82323"/>
    <w:rsid w:val="00C86102"/>
    <w:rsid w:val="00C9289F"/>
    <w:rsid w:val="00CA02FC"/>
    <w:rsid w:val="00CB4EA6"/>
    <w:rsid w:val="00CC5566"/>
    <w:rsid w:val="00CD2F0C"/>
    <w:rsid w:val="00CD7F41"/>
    <w:rsid w:val="00CF402A"/>
    <w:rsid w:val="00CF7EB3"/>
    <w:rsid w:val="00D10F38"/>
    <w:rsid w:val="00D161BF"/>
    <w:rsid w:val="00D504BC"/>
    <w:rsid w:val="00D518E2"/>
    <w:rsid w:val="00D61762"/>
    <w:rsid w:val="00D82BA4"/>
    <w:rsid w:val="00D84711"/>
    <w:rsid w:val="00DB794B"/>
    <w:rsid w:val="00DC0435"/>
    <w:rsid w:val="00DC65F4"/>
    <w:rsid w:val="00DD4AC7"/>
    <w:rsid w:val="00DF1BB1"/>
    <w:rsid w:val="00DF7EA7"/>
    <w:rsid w:val="00E0585A"/>
    <w:rsid w:val="00E0712A"/>
    <w:rsid w:val="00E0728F"/>
    <w:rsid w:val="00E12471"/>
    <w:rsid w:val="00E12BCB"/>
    <w:rsid w:val="00E20389"/>
    <w:rsid w:val="00E236EF"/>
    <w:rsid w:val="00E240AB"/>
    <w:rsid w:val="00E57D2A"/>
    <w:rsid w:val="00E66222"/>
    <w:rsid w:val="00E73452"/>
    <w:rsid w:val="00E7704C"/>
    <w:rsid w:val="00EC150D"/>
    <w:rsid w:val="00EC3ECD"/>
    <w:rsid w:val="00EE75F4"/>
    <w:rsid w:val="00EF4E47"/>
    <w:rsid w:val="00EF76EF"/>
    <w:rsid w:val="00F05858"/>
    <w:rsid w:val="00F13172"/>
    <w:rsid w:val="00F149BA"/>
    <w:rsid w:val="00F23E1D"/>
    <w:rsid w:val="00F55C69"/>
    <w:rsid w:val="00F618C3"/>
    <w:rsid w:val="00F715E2"/>
    <w:rsid w:val="00F81596"/>
    <w:rsid w:val="00F828FF"/>
    <w:rsid w:val="00FB2AED"/>
    <w:rsid w:val="00FC6E1D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9131D-2FA6-4E5A-B062-A77FF024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58780BE-98CA-4AE3-BBB9-0337A975BD67}"/>
</file>

<file path=customXml/itemProps2.xml><?xml version="1.0" encoding="utf-8"?>
<ds:datastoreItem xmlns:ds="http://schemas.openxmlformats.org/officeDocument/2006/customXml" ds:itemID="{5C96C2EA-8944-41B6-A0F5-02A276291C9A}"/>
</file>

<file path=customXml/itemProps3.xml><?xml version="1.0" encoding="utf-8"?>
<ds:datastoreItem xmlns:ds="http://schemas.openxmlformats.org/officeDocument/2006/customXml" ds:itemID="{37EDEDB1-7546-469A-B81F-E195A2A38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user4</cp:lastModifiedBy>
  <cp:revision>2</cp:revision>
  <cp:lastPrinted>2018-01-12T10:11:00Z</cp:lastPrinted>
  <dcterms:created xsi:type="dcterms:W3CDTF">2023-11-13T17:01:00Z</dcterms:created>
  <dcterms:modified xsi:type="dcterms:W3CDTF">2023-11-13T17:01:00Z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