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03AD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03AD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03ADA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503ADA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Fortieth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03AD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853A5F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503AD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503ADA">
              <w:rPr>
                <w:rFonts w:ascii="Times New Roman" w:hAnsi="Times New Roman"/>
                <w:b/>
                <w:color w:val="FFFFFF"/>
                <w:lang w:val="en-US"/>
              </w:rPr>
              <w:t>31 January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03AD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03AD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03ADA">
              <w:rPr>
                <w:rFonts w:ascii="Times New Roman" w:hAnsi="Times New Roman"/>
                <w:b/>
                <w:lang w:val="en-US"/>
              </w:rPr>
              <w:t>11</w:t>
            </w:r>
            <w:r w:rsidR="00503ADA" w:rsidRPr="00503ADA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03AD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03AD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South Sudan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503ADA">
              <w:rPr>
                <w:rFonts w:ascii="Times New Roman" w:hAnsi="Times New Roman"/>
                <w:spacing w:val="-4"/>
                <w:lang w:val="en-US"/>
              </w:rPr>
              <w:t>South Sudan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EA557C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SSD</w:t>
              </w:r>
              <w:r w:rsidR="008249D2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SSD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503AD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A5F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</w:t>
              </w:r>
              <w:r w:rsidR="008A67F3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03ADA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03AD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03ADA">
              <w:rPr>
                <w:rFonts w:ascii="Times New Roman" w:hAnsi="Times New Roman"/>
                <w:b/>
                <w:lang w:val="en-US"/>
              </w:rPr>
              <w:t>12</w:t>
            </w:r>
            <w:r w:rsidR="00503ADA" w:rsidRPr="00503ADA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03AD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503AD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Haiti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03ADA">
              <w:rPr>
                <w:rFonts w:ascii="Times New Roman" w:hAnsi="Times New Roman"/>
                <w:spacing w:val="-4"/>
                <w:lang w:val="en-US"/>
              </w:rPr>
              <w:t>Haiti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HTI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HTI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503AD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7554E3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03ADA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HTI</w:t>
              </w:r>
              <w:r w:rsidR="00327371" w:rsidRPr="00503AD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503ADA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  <w:bookmarkStart w:id="0" w:name="_GoBack"/>
      <w:bookmarkEnd w:id="0"/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53A5F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246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E7428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254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26B2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03ADA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16BC1"/>
    <w:rsid w:val="0062217B"/>
    <w:rsid w:val="00624E00"/>
    <w:rsid w:val="00634199"/>
    <w:rsid w:val="00645CE8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3A5F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5AF92371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HT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HT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SS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0session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SS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SSindex.aspx" TargetMode="External"/><Relationship Id="rId14" Type="http://schemas.openxmlformats.org/officeDocument/2006/relationships/hyperlink" Target="https://www.ohchr.org/EN/HRBodies/UPR/Pages/HT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99FF2-5C4F-46D7-BA1E-D680FDE43A3E}"/>
</file>

<file path=customXml/itemProps2.xml><?xml version="1.0" encoding="utf-8"?>
<ds:datastoreItem xmlns:ds="http://schemas.openxmlformats.org/officeDocument/2006/customXml" ds:itemID="{48162B5D-0F73-4232-86E7-13AD5290163D}"/>
</file>

<file path=customXml/itemProps3.xml><?xml version="1.0" encoding="utf-8"?>
<ds:datastoreItem xmlns:ds="http://schemas.openxmlformats.org/officeDocument/2006/customXml" ds:itemID="{DDCFC24A-F67F-4C2B-BF94-CB02EFD67A25}"/>
</file>

<file path=customXml/itemProps4.xml><?xml version="1.0" encoding="utf-8"?>
<ds:datastoreItem xmlns:ds="http://schemas.openxmlformats.org/officeDocument/2006/customXml" ds:itemID="{87E4F6AF-E00C-4122-B146-D8EF130E9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2605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4</cp:revision>
  <cp:lastPrinted>2018-05-02T08:44:00Z</cp:lastPrinted>
  <dcterms:created xsi:type="dcterms:W3CDTF">2021-05-07T10:20:00Z</dcterms:created>
  <dcterms:modified xsi:type="dcterms:W3CDTF">2022-01-28T09:06:00Z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