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AE2D8F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:rsidR="0029166A" w:rsidRPr="000301ED" w:rsidRDefault="00AE2D8F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UN_blue.jpg" style="position:absolute;left:0;text-align:left;margin-left:12.1pt;margin-top:8.8pt;width:58.15pt;height:51pt;z-index:251657728;visibility:visible;mso-position-horizontal-relative:margin;mso-position-vertical-relative:margin">
                  <v:imagedata r:id="rId7" o:title="UN_blue"/>
                  <w10:wrap type="square" anchorx="margin" anchory="margin"/>
                </v:shape>
              </w:pic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0301ED">
        <w:trPr>
          <w:gridAfter w:val="2"/>
          <w:wAfter w:w="113" w:type="dxa"/>
        </w:trPr>
        <w:tc>
          <w:tcPr>
            <w:tcW w:w="2420" w:type="dxa"/>
          </w:tcPr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:rsidR="0029166A" w:rsidRDefault="00246180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</w:t>
            </w:r>
            <w:r w:rsidR="00B96715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hirt</w:t>
            </w:r>
            <w:r w:rsidR="0079003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y-</w:t>
            </w:r>
            <w:r w:rsidR="00AE2D8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fourth</w:t>
            </w:r>
            <w:r w:rsidR="00041688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Geneva, </w:t>
            </w:r>
            <w:r w:rsidR="00AE2D8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71D33">
              <w:rPr>
                <w:rFonts w:ascii="Times New Roman" w:hAnsi="Times New Roman"/>
                <w:sz w:val="24"/>
                <w:szCs w:val="24"/>
                <w:lang w:val="en-US"/>
              </w:rPr>
              <w:t>–1</w:t>
            </w:r>
            <w:r w:rsidR="00AE2D8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B71D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E2D8F">
              <w:rPr>
                <w:rFonts w:ascii="Times New Roman" w:hAnsi="Times New Roman"/>
                <w:sz w:val="24"/>
                <w:szCs w:val="24"/>
                <w:lang w:val="en-US"/>
              </w:rPr>
              <w:t>September</w:t>
            </w:r>
            <w:r w:rsidR="00B71D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20685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AE2D8F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9D0198"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:rsidR="0029166A" w:rsidRPr="00687BA8" w:rsidRDefault="00DA404F" w:rsidP="00AE2D8F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Wednesday</w:t>
            </w:r>
            <w:r w:rsidR="00F40C95">
              <w:rPr>
                <w:rFonts w:ascii="Times New Roman" w:hAnsi="Times New Roman"/>
                <w:b/>
                <w:color w:val="FFFFFF"/>
                <w:lang w:val="en-US"/>
              </w:rPr>
              <w:t xml:space="preserve">, </w:t>
            </w:r>
            <w:r w:rsidR="00B71D33">
              <w:rPr>
                <w:rFonts w:ascii="Times New Roman" w:hAnsi="Times New Roman"/>
                <w:b/>
                <w:color w:val="FFFFFF"/>
                <w:lang w:val="en-US"/>
              </w:rPr>
              <w:t>1</w:t>
            </w:r>
            <w:r w:rsidR="00AE2D8F">
              <w:rPr>
                <w:rFonts w:ascii="Times New Roman" w:hAnsi="Times New Roman"/>
                <w:b/>
                <w:color w:val="FFFFFF"/>
                <w:lang w:val="en-US"/>
              </w:rPr>
              <w:t>3</w:t>
            </w:r>
            <w:r w:rsidR="00B71D33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AE2D8F">
              <w:rPr>
                <w:rFonts w:ascii="Times New Roman" w:hAnsi="Times New Roman"/>
                <w:b/>
                <w:color w:val="FFFFFF"/>
                <w:lang w:val="en-US"/>
              </w:rPr>
              <w:t>November</w:t>
            </w:r>
            <w:r w:rsidR="00B71D33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120685">
              <w:rPr>
                <w:rFonts w:ascii="Times New Roman" w:hAnsi="Times New Roman"/>
                <w:b/>
                <w:color w:val="FFFFFF"/>
                <w:lang w:val="en-US"/>
              </w:rPr>
              <w:t>2019</w:t>
            </w:r>
          </w:p>
        </w:tc>
        <w:tc>
          <w:tcPr>
            <w:tcW w:w="1481" w:type="dxa"/>
            <w:shd w:val="clear" w:color="auto" w:fill="0958A7"/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AE2D8F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:rsidR="0029166A" w:rsidRPr="00687BA8" w:rsidRDefault="008A67F3" w:rsidP="00DA404F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E52027">
              <w:rPr>
                <w:rFonts w:ascii="Times New Roman" w:hAnsi="Times New Roman"/>
                <w:b/>
                <w:lang w:val="en-US"/>
              </w:rPr>
              <w:t>1</w:t>
            </w:r>
            <w:r w:rsidR="00DA404F">
              <w:rPr>
                <w:rFonts w:ascii="Times New Roman" w:hAnsi="Times New Roman"/>
                <w:b/>
                <w:lang w:val="en-US"/>
              </w:rPr>
              <w:t>5</w:t>
            </w:r>
            <w:r w:rsidR="00E52027">
              <w:rPr>
                <w:rFonts w:ascii="Times New Roman" w:hAnsi="Times New Roman"/>
                <w:b/>
                <w:lang w:val="en-US"/>
              </w:rPr>
              <w:t>th</w:t>
            </w:r>
            <w:r w:rsidR="005D15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AE2D8F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Egypt</w:t>
            </w:r>
          </w:p>
          <w:p w:rsidR="00874E14" w:rsidRDefault="00AB53A4" w:rsidP="00477E4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National Report </w:t>
            </w:r>
            <w:r w:rsidR="006D1EBC">
              <w:rPr>
                <w:rFonts w:ascii="Times New Roman" w:hAnsi="Times New Roman"/>
                <w:spacing w:val="-4"/>
                <w:lang w:val="en-US"/>
              </w:rPr>
              <w:t>of</w:t>
            </w:r>
            <w:r w:rsidR="009C7B26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AE2D8F">
              <w:rPr>
                <w:rFonts w:ascii="Times New Roman" w:hAnsi="Times New Roman"/>
                <w:spacing w:val="-4"/>
                <w:lang w:val="en-US"/>
              </w:rPr>
              <w:t>Egypt</w:t>
            </w:r>
            <w:r w:rsidR="00874E14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8" w:history="1">
              <w:r w:rsidR="008249D2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79003E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249D2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EGY</w:t>
              </w:r>
              <w:r w:rsidR="008249D2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  <w:r w:rsidR="00AE2D8F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, </w:t>
            </w:r>
            <w:hyperlink r:id="rId9" w:history="1"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A/HRC/WG.6/34/EGY/1/Corr.1</w:t>
              </w:r>
            </w:hyperlink>
          </w:p>
          <w:p w:rsidR="00327371" w:rsidRDefault="00327371" w:rsidP="00477E4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Compilation prepared by the OHCH</w:t>
            </w:r>
            <w:r w:rsidR="007048C8">
              <w:rPr>
                <w:rFonts w:ascii="Times New Roman" w:hAnsi="Times New Roman"/>
                <w:spacing w:val="-4"/>
                <w:lang w:val="en-US"/>
              </w:rPr>
              <w:t>R in accordance with</w:t>
            </w:r>
            <w:r w:rsidR="004A4A18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4A4A18" w:rsidRPr="004A4A18">
              <w:rPr>
                <w:rFonts w:ascii="Times New Roman" w:hAnsi="Times New Roman"/>
                <w:spacing w:val="-4"/>
                <w:lang w:val="en-US"/>
              </w:rPr>
              <w:t>paragraph 15 (b)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0" w:history="1"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B96715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EGY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:rsidR="00327371" w:rsidRPr="00874E14" w:rsidRDefault="00327371" w:rsidP="00AE2D8F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Summary prepared by the OHCH</w:t>
            </w:r>
            <w:r w:rsidR="007048C8">
              <w:rPr>
                <w:rFonts w:ascii="Times New Roman" w:hAnsi="Times New Roman"/>
                <w:spacing w:val="-4"/>
                <w:lang w:val="en-US"/>
              </w:rPr>
              <w:t>R in accordance with</w:t>
            </w:r>
            <w:r w:rsidR="00633155">
              <w:rPr>
                <w:rFonts w:ascii="Times New Roman" w:hAnsi="Times New Roman"/>
                <w:spacing w:val="-4"/>
                <w:lang w:val="en-US"/>
              </w:rPr>
              <w:t xml:space="preserve"> paragraph 15 (c</w:t>
            </w:r>
            <w:r w:rsidR="004A4A18" w:rsidRPr="004A4A18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1" w:history="1"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B96715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EGY</w:t>
              </w:r>
              <w:r w:rsidR="008A67F3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AE2D8F" w:rsidTr="00EF34AE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:rsidR="0029166A" w:rsidRPr="00687BA8" w:rsidRDefault="008A67F3" w:rsidP="00DA404F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E52027">
              <w:rPr>
                <w:rFonts w:ascii="Times New Roman" w:hAnsi="Times New Roman"/>
                <w:b/>
                <w:lang w:val="en-US"/>
              </w:rPr>
              <w:t>1</w:t>
            </w:r>
            <w:r w:rsidR="00DA404F">
              <w:rPr>
                <w:rFonts w:ascii="Times New Roman" w:hAnsi="Times New Roman"/>
                <w:b/>
                <w:lang w:val="en-US"/>
              </w:rPr>
              <w:t>6</w:t>
            </w:r>
            <w:r w:rsidR="00020502">
              <w:rPr>
                <w:rFonts w:ascii="Times New Roman" w:hAnsi="Times New Roman"/>
                <w:b/>
                <w:lang w:val="en-US"/>
              </w:rPr>
              <w:t>th</w:t>
            </w:r>
            <w:r w:rsidR="005D15F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vertAlign w:val="superscript"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:rsidR="00327371" w:rsidRDefault="004253CB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AE2D8F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Bosnia and Herzegovina</w:t>
            </w:r>
          </w:p>
          <w:p w:rsidR="00BB055A" w:rsidRDefault="00BB055A" w:rsidP="00BB055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Report of</w:t>
            </w:r>
            <w:r w:rsidR="00DA404F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AE2D8F">
              <w:rPr>
                <w:rFonts w:ascii="Times New Roman" w:hAnsi="Times New Roman"/>
                <w:spacing w:val="-4"/>
                <w:lang w:val="en-US"/>
              </w:rPr>
              <w:t>Bosnia and Herzegovina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B96715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BIH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:rsidR="00327371" w:rsidRDefault="00327371" w:rsidP="00477E4A">
            <w:pPr>
              <w:numPr>
                <w:ilvl w:val="0"/>
                <w:numId w:val="33"/>
              </w:numPr>
              <w:spacing w:after="12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Compilation prepared by the OHCH</w:t>
            </w:r>
            <w:r w:rsidR="007048C8">
              <w:rPr>
                <w:rFonts w:ascii="Times New Roman" w:hAnsi="Times New Roman"/>
                <w:spacing w:val="-4"/>
                <w:lang w:val="en-US"/>
              </w:rPr>
              <w:t>R in accordance with</w:t>
            </w:r>
            <w:r w:rsidR="004A4A18" w:rsidRPr="004A4A18">
              <w:rPr>
                <w:rFonts w:ascii="Times New Roman" w:hAnsi="Times New Roman"/>
                <w:spacing w:val="-4"/>
                <w:lang w:val="en-US"/>
              </w:rPr>
              <w:t xml:space="preserve"> paragraph 15 (b)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B96715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BIH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:rsidR="00327371" w:rsidRPr="00807C38" w:rsidRDefault="00327371" w:rsidP="00AE2D8F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3542A8">
              <w:rPr>
                <w:rFonts w:ascii="Times New Roman" w:hAnsi="Times New Roman"/>
                <w:spacing w:val="-4"/>
                <w:lang w:val="en-US"/>
              </w:rPr>
              <w:t>Summary prepared by the OHCH</w:t>
            </w:r>
            <w:r w:rsidR="007048C8">
              <w:rPr>
                <w:rFonts w:ascii="Times New Roman" w:hAnsi="Times New Roman"/>
                <w:spacing w:val="-4"/>
                <w:lang w:val="en-US"/>
              </w:rPr>
              <w:t>R in accordance with</w:t>
            </w:r>
            <w:r w:rsidR="004A4A18" w:rsidRPr="004A4A18">
              <w:rPr>
                <w:rFonts w:ascii="Times New Roman" w:hAnsi="Times New Roman"/>
                <w:spacing w:val="-4"/>
                <w:lang w:val="en-US"/>
              </w:rPr>
              <w:t xml:space="preserve"> paragraph 15 (</w:t>
            </w:r>
            <w:r w:rsidR="00633155">
              <w:rPr>
                <w:rFonts w:ascii="Times New Roman" w:hAnsi="Times New Roman"/>
                <w:spacing w:val="-4"/>
                <w:lang w:val="en-US"/>
              </w:rPr>
              <w:t>c</w:t>
            </w:r>
            <w:r w:rsidR="004A4A18" w:rsidRPr="004A4A18">
              <w:rPr>
                <w:rFonts w:ascii="Times New Roman" w:hAnsi="Times New Roman"/>
                <w:spacing w:val="-4"/>
                <w:lang w:val="en-US"/>
              </w:rPr>
              <w:t>) of the annex to HRC resolution 5/1 and paragraph 5 of the annex to HRC resolution 16/21</w:t>
            </w:r>
            <w:r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B96715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AE2D8F"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BIH</w:t>
              </w:r>
              <w:r w:rsidRPr="00AE2D8F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  <w:bookmarkStart w:id="0" w:name="_GoBack"/>
            <w:bookmarkEnd w:id="0"/>
          </w:p>
        </w:tc>
      </w:tr>
    </w:tbl>
    <w:p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:rsidR="00EB45A1" w:rsidRPr="00533384" w:rsidRDefault="00390B50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390B50">
        <w:rPr>
          <w:rFonts w:ascii="Times New Roman" w:hAnsi="Times New Roman"/>
          <w:bCs/>
          <w:i/>
          <w:iCs/>
          <w:sz w:val="20"/>
          <w:szCs w:val="20"/>
          <w:lang w:val="en-GB"/>
        </w:rPr>
        <w:t>All speakers scheduled to take the floor should provide the Secretariat beforehand with copies of the statements.</w:t>
      </w:r>
    </w:p>
    <w:p w:rsidR="00FD0E7B" w:rsidRPr="003303B3" w:rsidRDefault="00FD0E7B" w:rsidP="00FD0E7B">
      <w:pPr>
        <w:numPr>
          <w:ilvl w:val="0"/>
          <w:numId w:val="20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6314EC">
        <w:rPr>
          <w:rFonts w:ascii="Times New Roman" w:hAnsi="Times New Roman"/>
          <w:sz w:val="20"/>
          <w:szCs w:val="20"/>
          <w:lang w:val="en-US"/>
        </w:rPr>
        <w:t>The full text of statements</w:t>
      </w:r>
      <w:r w:rsidR="00B33916">
        <w:rPr>
          <w:rFonts w:ascii="Times New Roman" w:hAnsi="Times New Roman"/>
          <w:sz w:val="20"/>
          <w:szCs w:val="20"/>
          <w:lang w:val="en-US"/>
        </w:rPr>
        <w:t xml:space="preserve"> is</w:t>
      </w:r>
      <w:r>
        <w:rPr>
          <w:rFonts w:ascii="Times New Roman" w:hAnsi="Times New Roman"/>
          <w:sz w:val="20"/>
          <w:szCs w:val="20"/>
          <w:lang w:val="en-US"/>
        </w:rPr>
        <w:t xml:space="preserve"> available</w:t>
      </w:r>
      <w:r w:rsidR="00EC608F"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6314EC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5" w:history="1">
        <w:r w:rsidRPr="006314EC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:rsidR="00533384" w:rsidRPr="00004C50" w:rsidRDefault="00533384" w:rsidP="00004C50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 xml:space="preserve">Identity photo-badges valid for the session may be obtained by all delegations, if needed, from the UNOG Security and Safety Section at the “Pregny Gate” (Palais des Nations, 8-14 avenue de la Paix) from </w:t>
      </w:r>
      <w:r w:rsidR="00B2515B">
        <w:rPr>
          <w:rFonts w:ascii="Times New Roman" w:hAnsi="Times New Roman"/>
          <w:bCs/>
          <w:i/>
          <w:iCs/>
          <w:sz w:val="20"/>
          <w:szCs w:val="20"/>
          <w:lang w:val="en-US"/>
        </w:rPr>
        <w:t>8</w:t>
      </w:r>
      <w:r>
        <w:rPr>
          <w:rFonts w:ascii="Times New Roman" w:hAnsi="Times New Roman"/>
          <w:bCs/>
          <w:i/>
          <w:iCs/>
          <w:sz w:val="20"/>
          <w:szCs w:val="20"/>
          <w:lang w:val="en-US"/>
        </w:rPr>
        <w:t>.00 a.m. to 5.00 p.m. upon presentation of a copy of their letter of accreditation and an identity document.</w:t>
      </w:r>
    </w:p>
    <w:p w:rsidR="00004C50" w:rsidRPr="00004C50" w:rsidRDefault="00004C50" w:rsidP="00004C50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04C50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04C50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04C50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04C50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Room XX.</w:t>
      </w:r>
    </w:p>
    <w:sectPr w:rsidR="00004C50" w:rsidRPr="00004C50" w:rsidSect="00D663D2">
      <w:headerReference w:type="even" r:id="rId16"/>
      <w:headerReference w:type="default" r:id="rId17"/>
      <w:footerReference w:type="default" r:id="rId18"/>
      <w:footnotePr>
        <w:numFmt w:val="chicago"/>
      </w:footnotePr>
      <w:endnotePr>
        <w:numFmt w:val="decimal"/>
      </w:endnotePr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E3" w:rsidRDefault="008A55E3" w:rsidP="00A3692F">
      <w:pPr>
        <w:spacing w:after="0" w:line="240" w:lineRule="auto"/>
      </w:pPr>
      <w:r>
        <w:separator/>
      </w:r>
    </w:p>
  </w:endnote>
  <w:endnote w:type="continuationSeparator" w:id="0">
    <w:p w:rsidR="008A55E3" w:rsidRDefault="008A55E3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D0" w:rsidRPr="00276180" w:rsidRDefault="00BD03D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:rsidR="00BD03D0" w:rsidRDefault="00BD0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E3" w:rsidRDefault="008A55E3" w:rsidP="00A3692F">
      <w:pPr>
        <w:spacing w:after="0" w:line="240" w:lineRule="auto"/>
      </w:pPr>
      <w:r>
        <w:separator/>
      </w:r>
    </w:p>
  </w:footnote>
  <w:footnote w:type="continuationSeparator" w:id="0">
    <w:p w:rsidR="008A55E3" w:rsidRDefault="008A55E3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95"/>
      <w:gridCol w:w="3095"/>
      <w:gridCol w:w="3096"/>
    </w:tblGrid>
    <w:tr w:rsidR="00BD03D0" w:rsidRPr="00F47269" w:rsidTr="00F47269">
      <w:tc>
        <w:tcPr>
          <w:tcW w:w="3095" w:type="dxa"/>
          <w:shd w:val="clear" w:color="auto" w:fill="auto"/>
        </w:tcPr>
        <w:p w:rsidR="00BD03D0" w:rsidRPr="00F47269" w:rsidRDefault="00BD03D0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 w:rsidRPr="00F47269">
            <w:rPr>
              <w:rFonts w:ascii="Times New Roman" w:hAnsi="Times New Roman"/>
              <w:sz w:val="18"/>
              <w:szCs w:val="18"/>
            </w:rPr>
            <w:t>A/HRC/AC/4/OD/4</w:t>
          </w:r>
        </w:p>
      </w:tc>
      <w:tc>
        <w:tcPr>
          <w:tcW w:w="3095" w:type="dxa"/>
          <w:shd w:val="clear" w:color="auto" w:fill="auto"/>
        </w:tcPr>
        <w:p w:rsidR="00BD03D0" w:rsidRPr="00F47269" w:rsidRDefault="00BD03D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:rsidR="00BD03D0" w:rsidRPr="00F47269" w:rsidRDefault="00BD03D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 w:rsidRPr="00F47269">
            <w:rPr>
              <w:rFonts w:ascii="Times New Roman" w:hAnsi="Times New Roman"/>
              <w:sz w:val="18"/>
              <w:szCs w:val="18"/>
            </w:rPr>
            <w:t>Thursday, 28 January 2010</w:t>
          </w:r>
        </w:p>
      </w:tc>
    </w:tr>
  </w:tbl>
  <w:p w:rsidR="00BD03D0" w:rsidRDefault="00BD03D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BD03D0" w:rsidRPr="00705E99">
      <w:trPr>
        <w:trHeight w:val="720"/>
      </w:trPr>
      <w:tc>
        <w:tcPr>
          <w:tcW w:w="2220" w:type="dxa"/>
        </w:tcPr>
        <w:p w:rsidR="00BD03D0" w:rsidRPr="004F3239" w:rsidRDefault="00BD03D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:rsidR="00BD03D0" w:rsidRPr="004F3239" w:rsidRDefault="00BD03D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:rsidR="00BD03D0" w:rsidRPr="004F3239" w:rsidRDefault="00BD03D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:rsidR="00BD03D0" w:rsidRPr="00705E99" w:rsidRDefault="00BD03D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2F41AAA"/>
    <w:multiLevelType w:val="hybridMultilevel"/>
    <w:tmpl w:val="692E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4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6"/>
  </w:num>
  <w:num w:numId="4">
    <w:abstractNumId w:val="23"/>
  </w:num>
  <w:num w:numId="5">
    <w:abstractNumId w:val="29"/>
  </w:num>
  <w:num w:numId="6">
    <w:abstractNumId w:val="18"/>
  </w:num>
  <w:num w:numId="7">
    <w:abstractNumId w:val="1"/>
  </w:num>
  <w:num w:numId="8">
    <w:abstractNumId w:val="0"/>
  </w:num>
  <w:num w:numId="9">
    <w:abstractNumId w:val="15"/>
  </w:num>
  <w:num w:numId="10">
    <w:abstractNumId w:val="21"/>
  </w:num>
  <w:num w:numId="11">
    <w:abstractNumId w:val="2"/>
  </w:num>
  <w:num w:numId="12">
    <w:abstractNumId w:val="3"/>
  </w:num>
  <w:num w:numId="13">
    <w:abstractNumId w:val="26"/>
  </w:num>
  <w:num w:numId="14">
    <w:abstractNumId w:val="25"/>
  </w:num>
  <w:num w:numId="15">
    <w:abstractNumId w:val="17"/>
  </w:num>
  <w:num w:numId="16">
    <w:abstractNumId w:val="14"/>
  </w:num>
  <w:num w:numId="17">
    <w:abstractNumId w:val="30"/>
  </w:num>
  <w:num w:numId="18">
    <w:abstractNumId w:val="28"/>
  </w:num>
  <w:num w:numId="19">
    <w:abstractNumId w:val="20"/>
  </w:num>
  <w:num w:numId="20">
    <w:abstractNumId w:val="32"/>
  </w:num>
  <w:num w:numId="21">
    <w:abstractNumId w:val="24"/>
  </w:num>
  <w:num w:numId="22">
    <w:abstractNumId w:val="13"/>
  </w:num>
  <w:num w:numId="23">
    <w:abstractNumId w:val="11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1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3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591"/>
    <w:rsid w:val="00004020"/>
    <w:rsid w:val="00004C50"/>
    <w:rsid w:val="00004DA2"/>
    <w:rsid w:val="00020502"/>
    <w:rsid w:val="000301ED"/>
    <w:rsid w:val="00032313"/>
    <w:rsid w:val="0003504F"/>
    <w:rsid w:val="00041688"/>
    <w:rsid w:val="0005273C"/>
    <w:rsid w:val="00064F10"/>
    <w:rsid w:val="0009376B"/>
    <w:rsid w:val="0009434E"/>
    <w:rsid w:val="0009751C"/>
    <w:rsid w:val="000A14B5"/>
    <w:rsid w:val="000C5A27"/>
    <w:rsid w:val="000C6A59"/>
    <w:rsid w:val="000D39B4"/>
    <w:rsid w:val="000E1AD3"/>
    <w:rsid w:val="000E6494"/>
    <w:rsid w:val="000E79A4"/>
    <w:rsid w:val="00100961"/>
    <w:rsid w:val="001063A9"/>
    <w:rsid w:val="00111C6A"/>
    <w:rsid w:val="00120685"/>
    <w:rsid w:val="00127F29"/>
    <w:rsid w:val="00133842"/>
    <w:rsid w:val="00147510"/>
    <w:rsid w:val="00147AE2"/>
    <w:rsid w:val="00155A3A"/>
    <w:rsid w:val="00160C00"/>
    <w:rsid w:val="00161B49"/>
    <w:rsid w:val="001645FF"/>
    <w:rsid w:val="001659A4"/>
    <w:rsid w:val="00170591"/>
    <w:rsid w:val="00184EDA"/>
    <w:rsid w:val="00186EF8"/>
    <w:rsid w:val="001A1089"/>
    <w:rsid w:val="001C426F"/>
    <w:rsid w:val="001C683B"/>
    <w:rsid w:val="001D6AC4"/>
    <w:rsid w:val="001F59A7"/>
    <w:rsid w:val="001F7752"/>
    <w:rsid w:val="00215A70"/>
    <w:rsid w:val="00221E17"/>
    <w:rsid w:val="00241A6A"/>
    <w:rsid w:val="00246180"/>
    <w:rsid w:val="00250EC1"/>
    <w:rsid w:val="00254A3B"/>
    <w:rsid w:val="002554B8"/>
    <w:rsid w:val="00270444"/>
    <w:rsid w:val="00276180"/>
    <w:rsid w:val="0029166A"/>
    <w:rsid w:val="002937CD"/>
    <w:rsid w:val="002A29FB"/>
    <w:rsid w:val="002A3AB2"/>
    <w:rsid w:val="002A3F72"/>
    <w:rsid w:val="002A428C"/>
    <w:rsid w:val="002B5F51"/>
    <w:rsid w:val="002B66BC"/>
    <w:rsid w:val="002C4294"/>
    <w:rsid w:val="002C47A5"/>
    <w:rsid w:val="002D37D6"/>
    <w:rsid w:val="002F287E"/>
    <w:rsid w:val="00301C86"/>
    <w:rsid w:val="0030451D"/>
    <w:rsid w:val="003109D7"/>
    <w:rsid w:val="00316956"/>
    <w:rsid w:val="00316DB4"/>
    <w:rsid w:val="003236B5"/>
    <w:rsid w:val="00327371"/>
    <w:rsid w:val="0032789F"/>
    <w:rsid w:val="0033311B"/>
    <w:rsid w:val="003356F1"/>
    <w:rsid w:val="0033795A"/>
    <w:rsid w:val="003542A8"/>
    <w:rsid w:val="0036107E"/>
    <w:rsid w:val="00370F97"/>
    <w:rsid w:val="00371D2D"/>
    <w:rsid w:val="003737D5"/>
    <w:rsid w:val="003754A2"/>
    <w:rsid w:val="00380E4A"/>
    <w:rsid w:val="0038598A"/>
    <w:rsid w:val="00386027"/>
    <w:rsid w:val="00390753"/>
    <w:rsid w:val="00390B50"/>
    <w:rsid w:val="003A6E0A"/>
    <w:rsid w:val="003B11C3"/>
    <w:rsid w:val="003B55F6"/>
    <w:rsid w:val="003C4B9B"/>
    <w:rsid w:val="003D6274"/>
    <w:rsid w:val="003D64F2"/>
    <w:rsid w:val="003E02E7"/>
    <w:rsid w:val="003E0870"/>
    <w:rsid w:val="003F02E3"/>
    <w:rsid w:val="003F4610"/>
    <w:rsid w:val="003F4740"/>
    <w:rsid w:val="00400622"/>
    <w:rsid w:val="0040491D"/>
    <w:rsid w:val="004253CB"/>
    <w:rsid w:val="00426DA4"/>
    <w:rsid w:val="00430976"/>
    <w:rsid w:val="00432B76"/>
    <w:rsid w:val="00447967"/>
    <w:rsid w:val="004640D9"/>
    <w:rsid w:val="00464EA5"/>
    <w:rsid w:val="00477E4A"/>
    <w:rsid w:val="0048486D"/>
    <w:rsid w:val="004951CE"/>
    <w:rsid w:val="004A0F93"/>
    <w:rsid w:val="004A361F"/>
    <w:rsid w:val="004A4A18"/>
    <w:rsid w:val="004C1ED9"/>
    <w:rsid w:val="004D1575"/>
    <w:rsid w:val="004D429B"/>
    <w:rsid w:val="004E7892"/>
    <w:rsid w:val="004F3239"/>
    <w:rsid w:val="005115D7"/>
    <w:rsid w:val="005227A4"/>
    <w:rsid w:val="00522BB9"/>
    <w:rsid w:val="00527295"/>
    <w:rsid w:val="00533384"/>
    <w:rsid w:val="00541F0D"/>
    <w:rsid w:val="00546D6C"/>
    <w:rsid w:val="0055655E"/>
    <w:rsid w:val="00574B18"/>
    <w:rsid w:val="00594432"/>
    <w:rsid w:val="005A23E7"/>
    <w:rsid w:val="005B1697"/>
    <w:rsid w:val="005D15F9"/>
    <w:rsid w:val="005D7B6C"/>
    <w:rsid w:val="00601CF2"/>
    <w:rsid w:val="0062217B"/>
    <w:rsid w:val="00622D14"/>
    <w:rsid w:val="006230A1"/>
    <w:rsid w:val="00624E00"/>
    <w:rsid w:val="00633155"/>
    <w:rsid w:val="00634199"/>
    <w:rsid w:val="0065209D"/>
    <w:rsid w:val="00660824"/>
    <w:rsid w:val="00672046"/>
    <w:rsid w:val="00682CDC"/>
    <w:rsid w:val="00687BA8"/>
    <w:rsid w:val="006A023C"/>
    <w:rsid w:val="006A676A"/>
    <w:rsid w:val="006B28AB"/>
    <w:rsid w:val="006C4C70"/>
    <w:rsid w:val="006D1EBC"/>
    <w:rsid w:val="006D2107"/>
    <w:rsid w:val="006E26EB"/>
    <w:rsid w:val="006E755D"/>
    <w:rsid w:val="006F66A4"/>
    <w:rsid w:val="007048C8"/>
    <w:rsid w:val="00705E99"/>
    <w:rsid w:val="007077A4"/>
    <w:rsid w:val="0071299C"/>
    <w:rsid w:val="00714BD7"/>
    <w:rsid w:val="0072090A"/>
    <w:rsid w:val="0072441D"/>
    <w:rsid w:val="00725099"/>
    <w:rsid w:val="0072635C"/>
    <w:rsid w:val="007279F1"/>
    <w:rsid w:val="00742F87"/>
    <w:rsid w:val="007440AE"/>
    <w:rsid w:val="00756B2A"/>
    <w:rsid w:val="00761973"/>
    <w:rsid w:val="00785E3D"/>
    <w:rsid w:val="007875E7"/>
    <w:rsid w:val="0079003E"/>
    <w:rsid w:val="007910DA"/>
    <w:rsid w:val="007921F2"/>
    <w:rsid w:val="007924D2"/>
    <w:rsid w:val="007945A7"/>
    <w:rsid w:val="007A22AA"/>
    <w:rsid w:val="007A57A8"/>
    <w:rsid w:val="007A61E4"/>
    <w:rsid w:val="007B0B2F"/>
    <w:rsid w:val="007B7150"/>
    <w:rsid w:val="007C6F9B"/>
    <w:rsid w:val="007D17A0"/>
    <w:rsid w:val="007F1E8C"/>
    <w:rsid w:val="0080082C"/>
    <w:rsid w:val="00807C38"/>
    <w:rsid w:val="00820414"/>
    <w:rsid w:val="0082213B"/>
    <w:rsid w:val="008249D2"/>
    <w:rsid w:val="00826D06"/>
    <w:rsid w:val="00835F30"/>
    <w:rsid w:val="0083768A"/>
    <w:rsid w:val="00840D05"/>
    <w:rsid w:val="0084615D"/>
    <w:rsid w:val="008524CA"/>
    <w:rsid w:val="0085523F"/>
    <w:rsid w:val="00871B05"/>
    <w:rsid w:val="00874E14"/>
    <w:rsid w:val="00883CF0"/>
    <w:rsid w:val="00891B6F"/>
    <w:rsid w:val="008A55E3"/>
    <w:rsid w:val="008A67F3"/>
    <w:rsid w:val="008C0121"/>
    <w:rsid w:val="008D2C41"/>
    <w:rsid w:val="008D2D88"/>
    <w:rsid w:val="008F151F"/>
    <w:rsid w:val="008F6E01"/>
    <w:rsid w:val="009004A9"/>
    <w:rsid w:val="00911B4E"/>
    <w:rsid w:val="009202F5"/>
    <w:rsid w:val="00924D0A"/>
    <w:rsid w:val="00926BD8"/>
    <w:rsid w:val="00954D60"/>
    <w:rsid w:val="00970FF9"/>
    <w:rsid w:val="00997F31"/>
    <w:rsid w:val="009A0A31"/>
    <w:rsid w:val="009A1F74"/>
    <w:rsid w:val="009A49E0"/>
    <w:rsid w:val="009B77D7"/>
    <w:rsid w:val="009C5532"/>
    <w:rsid w:val="009C59D7"/>
    <w:rsid w:val="009C7B26"/>
    <w:rsid w:val="009D0198"/>
    <w:rsid w:val="009D158A"/>
    <w:rsid w:val="009F2B75"/>
    <w:rsid w:val="00A0057D"/>
    <w:rsid w:val="00A0058D"/>
    <w:rsid w:val="00A073CA"/>
    <w:rsid w:val="00A157FE"/>
    <w:rsid w:val="00A161CD"/>
    <w:rsid w:val="00A313F7"/>
    <w:rsid w:val="00A3692F"/>
    <w:rsid w:val="00A40732"/>
    <w:rsid w:val="00A47FD8"/>
    <w:rsid w:val="00A524B3"/>
    <w:rsid w:val="00A63DC1"/>
    <w:rsid w:val="00A65755"/>
    <w:rsid w:val="00A671A7"/>
    <w:rsid w:val="00A77FAA"/>
    <w:rsid w:val="00A931A0"/>
    <w:rsid w:val="00AA466B"/>
    <w:rsid w:val="00AB53A4"/>
    <w:rsid w:val="00AB5780"/>
    <w:rsid w:val="00AE2D8F"/>
    <w:rsid w:val="00AE79FC"/>
    <w:rsid w:val="00AF1BE0"/>
    <w:rsid w:val="00B01C01"/>
    <w:rsid w:val="00B03994"/>
    <w:rsid w:val="00B058AD"/>
    <w:rsid w:val="00B079AF"/>
    <w:rsid w:val="00B14164"/>
    <w:rsid w:val="00B21E4D"/>
    <w:rsid w:val="00B24A68"/>
    <w:rsid w:val="00B2515B"/>
    <w:rsid w:val="00B27001"/>
    <w:rsid w:val="00B327F3"/>
    <w:rsid w:val="00B33916"/>
    <w:rsid w:val="00B34AC7"/>
    <w:rsid w:val="00B379E8"/>
    <w:rsid w:val="00B540C3"/>
    <w:rsid w:val="00B55471"/>
    <w:rsid w:val="00B5616B"/>
    <w:rsid w:val="00B61594"/>
    <w:rsid w:val="00B704FD"/>
    <w:rsid w:val="00B71D33"/>
    <w:rsid w:val="00B72B4B"/>
    <w:rsid w:val="00B76435"/>
    <w:rsid w:val="00B77837"/>
    <w:rsid w:val="00B841E1"/>
    <w:rsid w:val="00B84EEC"/>
    <w:rsid w:val="00B93D70"/>
    <w:rsid w:val="00B95800"/>
    <w:rsid w:val="00B96715"/>
    <w:rsid w:val="00BA0B04"/>
    <w:rsid w:val="00BA47EF"/>
    <w:rsid w:val="00BA67EA"/>
    <w:rsid w:val="00BB055A"/>
    <w:rsid w:val="00BD03D0"/>
    <w:rsid w:val="00BD3F4D"/>
    <w:rsid w:val="00BF0F42"/>
    <w:rsid w:val="00BF5930"/>
    <w:rsid w:val="00C00D91"/>
    <w:rsid w:val="00C02B30"/>
    <w:rsid w:val="00C0457E"/>
    <w:rsid w:val="00C0749D"/>
    <w:rsid w:val="00C119CC"/>
    <w:rsid w:val="00C4082A"/>
    <w:rsid w:val="00C41BBC"/>
    <w:rsid w:val="00C500CF"/>
    <w:rsid w:val="00C52706"/>
    <w:rsid w:val="00C54E01"/>
    <w:rsid w:val="00C60721"/>
    <w:rsid w:val="00C66607"/>
    <w:rsid w:val="00C85110"/>
    <w:rsid w:val="00C91201"/>
    <w:rsid w:val="00CA3824"/>
    <w:rsid w:val="00CA3B2C"/>
    <w:rsid w:val="00CA56A1"/>
    <w:rsid w:val="00CB2520"/>
    <w:rsid w:val="00CB7D05"/>
    <w:rsid w:val="00CC226F"/>
    <w:rsid w:val="00CD0DFD"/>
    <w:rsid w:val="00D002CA"/>
    <w:rsid w:val="00D234E2"/>
    <w:rsid w:val="00D24B3D"/>
    <w:rsid w:val="00D267FE"/>
    <w:rsid w:val="00D36175"/>
    <w:rsid w:val="00D46310"/>
    <w:rsid w:val="00D54F84"/>
    <w:rsid w:val="00D628AC"/>
    <w:rsid w:val="00D663D2"/>
    <w:rsid w:val="00D851EB"/>
    <w:rsid w:val="00D86B9B"/>
    <w:rsid w:val="00D97A85"/>
    <w:rsid w:val="00DA404F"/>
    <w:rsid w:val="00DA6ED6"/>
    <w:rsid w:val="00DB060F"/>
    <w:rsid w:val="00DB172F"/>
    <w:rsid w:val="00DB6B35"/>
    <w:rsid w:val="00DC07B7"/>
    <w:rsid w:val="00DC680B"/>
    <w:rsid w:val="00DD0B7D"/>
    <w:rsid w:val="00DD2AF6"/>
    <w:rsid w:val="00DD7530"/>
    <w:rsid w:val="00DE58AE"/>
    <w:rsid w:val="00DF08DF"/>
    <w:rsid w:val="00DF09BF"/>
    <w:rsid w:val="00DF3A2D"/>
    <w:rsid w:val="00E0104E"/>
    <w:rsid w:val="00E01A5F"/>
    <w:rsid w:val="00E1483D"/>
    <w:rsid w:val="00E349D1"/>
    <w:rsid w:val="00E46380"/>
    <w:rsid w:val="00E52027"/>
    <w:rsid w:val="00E5661D"/>
    <w:rsid w:val="00E60C3D"/>
    <w:rsid w:val="00E67FA1"/>
    <w:rsid w:val="00E9324A"/>
    <w:rsid w:val="00E9551B"/>
    <w:rsid w:val="00EA10F6"/>
    <w:rsid w:val="00EA2CE9"/>
    <w:rsid w:val="00EB27D1"/>
    <w:rsid w:val="00EB45A1"/>
    <w:rsid w:val="00EC608F"/>
    <w:rsid w:val="00EF34AE"/>
    <w:rsid w:val="00F04025"/>
    <w:rsid w:val="00F11638"/>
    <w:rsid w:val="00F148DA"/>
    <w:rsid w:val="00F17D31"/>
    <w:rsid w:val="00F259B3"/>
    <w:rsid w:val="00F26D9E"/>
    <w:rsid w:val="00F335A2"/>
    <w:rsid w:val="00F40C95"/>
    <w:rsid w:val="00F43725"/>
    <w:rsid w:val="00F47269"/>
    <w:rsid w:val="00F60874"/>
    <w:rsid w:val="00F65095"/>
    <w:rsid w:val="00F81CB3"/>
    <w:rsid w:val="00F83577"/>
    <w:rsid w:val="00FB1760"/>
    <w:rsid w:val="00FC00E8"/>
    <w:rsid w:val="00FC5554"/>
    <w:rsid w:val="00FD0E7B"/>
    <w:rsid w:val="00FD48DB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A493F09"/>
  <w15:docId w15:val="{5E851EDC-66D5-474E-A04F-113BD32C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UPR/Pages/EGIndex.aspx" TargetMode="External"/><Relationship Id="rId13" Type="http://schemas.openxmlformats.org/officeDocument/2006/relationships/hyperlink" Target="https://www.ohchr.org/EN/HRBodies/UPR/Pages/BAIndex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s://www.ohchr.org/EN/HRBodies/UPR/Pages/BAIndex.asp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Bodies/UPR/Pages/EGIndex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hchr.org/EN/HRBodies/UPR/Pages/UPRRegistration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ohchr.org/EN/HRBodies/UPR/Pages/EG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HRBodies/UPR/Pages/EGIndex.aspx" TargetMode="External"/><Relationship Id="rId14" Type="http://schemas.openxmlformats.org/officeDocument/2006/relationships/hyperlink" Target="https://www.ohchr.org/EN/HRBodies/UPR/Pages/BAIndex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313394B51BD4BB0890431EF1AFFDA" ma:contentTypeVersion="1" ma:contentTypeDescription="Create a new document." ma:contentTypeScope="" ma:versionID="c462a67efcdd232780423d79bfd984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741f30fcdd1d6053161891e0904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D44FB-4ACD-4E3A-870F-2E5F6DEC8ACF}"/>
</file>

<file path=customXml/itemProps2.xml><?xml version="1.0" encoding="utf-8"?>
<ds:datastoreItem xmlns:ds="http://schemas.openxmlformats.org/officeDocument/2006/customXml" ds:itemID="{0127C926-83A8-4EE8-ACB1-055D6DAAB9D4}"/>
</file>

<file path=customXml/itemProps3.xml><?xml version="1.0" encoding="utf-8"?>
<ds:datastoreItem xmlns:ds="http://schemas.openxmlformats.org/officeDocument/2006/customXml" ds:itemID="{D9F1E0BA-28BB-4BA0-87C7-E2333A6894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2364</CharactersWithSpaces>
  <SharedDoc>false</SharedDoc>
  <HLinks>
    <vt:vector size="48" baseType="variant"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18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2228329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http://www.ohchr.org/EN/HRBodies/UPR/Pages/SBSession24.aspx</vt:lpwstr>
      </vt:variant>
      <vt:variant>
        <vt:lpwstr/>
      </vt:variant>
      <vt:variant>
        <vt:i4>2228329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http://www.ohchr.org/EN/HRBodies/UPR/Pages/SBSession24.aspx</vt:lpwstr>
      </vt:variant>
      <vt:variant>
        <vt:lpwstr/>
      </vt:variant>
      <vt:variant>
        <vt:i4>2228329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http://www.ohchr.org/EN/HRBodies/UPR/Pages/SBSession24.aspx</vt:lpwstr>
      </vt:variant>
      <vt:variant>
        <vt:lpwstr/>
      </vt:variant>
      <vt:variant>
        <vt:i4>2228328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http://www.ohchr.org/EN/HRBodies/UPR/Pages/SCSession24.aspx</vt:lpwstr>
      </vt:variant>
      <vt:variant>
        <vt:lpwstr/>
      </vt:variant>
      <vt:variant>
        <vt:i4>2228328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http://www.ohchr.org/EN/HRBodies/UPR/Pages/SCSession24.aspx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http://www.ohchr.org/EN/HRBodies/UPR/Pages/SCSession24.aspx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Zapata</dc:creator>
  <cp:lastModifiedBy>IHARA Sumiko</cp:lastModifiedBy>
  <cp:revision>13</cp:revision>
  <cp:lastPrinted>2013-10-25T12:08:00Z</cp:lastPrinted>
  <dcterms:created xsi:type="dcterms:W3CDTF">2017-05-09T08:06:00Z</dcterms:created>
  <dcterms:modified xsi:type="dcterms:W3CDTF">2019-11-12T09:37:00Z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0x01010001E313394B51BD4BB0890431EF1AFFDA</vt:lpwstr>
  </property>
</Properties>
</file>