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73E5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3E5A">
              <w:rPr>
                <w:rFonts w:ascii="Times New Roman" w:hAnsi="Times New Roman"/>
                <w:sz w:val="24"/>
                <w:szCs w:val="24"/>
                <w:lang w:val="en-US"/>
              </w:rPr>
              <w:t>5–16 November</w:t>
            </w:r>
            <w:r w:rsidR="00F45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473E5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473E5A">
              <w:rPr>
                <w:rFonts w:ascii="Times New Roman" w:hAnsi="Times New Roman"/>
                <w:b/>
                <w:color w:val="FFFFFF"/>
                <w:lang w:val="en-US"/>
              </w:rPr>
              <w:t>5 November</w:t>
            </w:r>
            <w:r w:rsidR="00F455F9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73E5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Saudi Arabia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73E5A">
              <w:rPr>
                <w:rFonts w:ascii="Times New Roman" w:hAnsi="Times New Roman"/>
                <w:spacing w:val="-4"/>
                <w:lang w:val="en-US"/>
              </w:rPr>
              <w:t>Saudi Arabia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SAU</w:t>
              </w:r>
              <w:r w:rsidR="008249D2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SAU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473E5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SAU</w:t>
              </w:r>
              <w:r w:rsidR="008A67F3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73E5A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Senegal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73E5A">
              <w:rPr>
                <w:rFonts w:ascii="Times New Roman" w:hAnsi="Times New Roman"/>
                <w:spacing w:val="-4"/>
                <w:lang w:val="en-US"/>
              </w:rPr>
              <w:t>Senegal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473E5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73E5A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SEN</w:t>
              </w:r>
              <w:r w:rsidR="00327371" w:rsidRPr="00473E5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SAindex.aspx" TargetMode="External"/><Relationship Id="rId13" Type="http://schemas.openxmlformats.org/officeDocument/2006/relationships/hyperlink" Target="https://www.ohchr.org/EN/HRBodies/UPR/Pages/SN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N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N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SA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SA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79361-7E03-4ED5-952F-CB5E4C61A0EE}"/>
</file>

<file path=customXml/itemProps2.xml><?xml version="1.0" encoding="utf-8"?>
<ds:datastoreItem xmlns:ds="http://schemas.openxmlformats.org/officeDocument/2006/customXml" ds:itemID="{04A8E1DE-663B-4C9B-9953-DDF86419E7F1}"/>
</file>

<file path=customXml/itemProps3.xml><?xml version="1.0" encoding="utf-8"?>
<ds:datastoreItem xmlns:ds="http://schemas.openxmlformats.org/officeDocument/2006/customXml" ds:itemID="{908CD277-F906-42C5-91B3-1B2125E53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6</cp:revision>
  <cp:lastPrinted>2018-05-02T08:44:00Z</cp:lastPrinted>
  <dcterms:created xsi:type="dcterms:W3CDTF">2017-11-03T16:41:00Z</dcterms:created>
  <dcterms:modified xsi:type="dcterms:W3CDTF">2018-10-30T12:06:00Z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