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D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GB"/>
        </w:rPr>
      </w:pPr>
    </w:p>
    <w:p w:rsidR="000B14E6" w:rsidRPr="0048224C" w:rsidRDefault="000B14E6" w:rsidP="00DB7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  <w:lang w:val="en-GB"/>
        </w:rPr>
      </w:pPr>
      <w:r w:rsidRPr="0048224C">
        <w:rPr>
          <w:b/>
          <w:bCs/>
          <w:szCs w:val="22"/>
          <w:lang w:val="en-GB"/>
        </w:rPr>
        <w:t>Intervention of Slovenia</w:t>
      </w:r>
    </w:p>
    <w:p w:rsidR="000B14E6" w:rsidRPr="0048224C" w:rsidRDefault="000B14E6" w:rsidP="00DB7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  <w:lang w:val="en-GB"/>
        </w:rPr>
      </w:pPr>
      <w:r w:rsidRPr="0048224C">
        <w:rPr>
          <w:b/>
          <w:bCs/>
          <w:szCs w:val="22"/>
          <w:lang w:val="en-GB"/>
        </w:rPr>
        <w:t>Review of United Kingdom of Great Britain and Northern Ireland</w:t>
      </w:r>
    </w:p>
    <w:p w:rsidR="000B14E6" w:rsidRPr="0048224C" w:rsidRDefault="000B14E6" w:rsidP="00DB7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  <w:lang w:val="en-GB"/>
        </w:rPr>
      </w:pPr>
      <w:r w:rsidRPr="0048224C">
        <w:rPr>
          <w:b/>
          <w:bCs/>
          <w:szCs w:val="22"/>
          <w:lang w:val="en-GB"/>
        </w:rPr>
        <w:t>27</w:t>
      </w:r>
      <w:r w:rsidRPr="0048224C">
        <w:rPr>
          <w:b/>
          <w:bCs/>
          <w:szCs w:val="22"/>
          <w:vertAlign w:val="superscript"/>
          <w:lang w:val="en-GB"/>
        </w:rPr>
        <w:t>th</w:t>
      </w:r>
      <w:r w:rsidRPr="0048224C">
        <w:rPr>
          <w:b/>
          <w:bCs/>
          <w:szCs w:val="22"/>
          <w:lang w:val="en-GB"/>
        </w:rPr>
        <w:t xml:space="preserve"> Session of UPR Working Group</w:t>
      </w:r>
    </w:p>
    <w:p w:rsidR="000B14E6" w:rsidRDefault="000B14E6" w:rsidP="00DB7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2"/>
          <w:lang w:val="en-GB"/>
        </w:rPr>
      </w:pPr>
      <w:r w:rsidRPr="0048224C">
        <w:rPr>
          <w:b/>
          <w:bCs/>
          <w:szCs w:val="22"/>
          <w:lang w:val="en-GB"/>
        </w:rPr>
        <w:t>Geneva, 4 May 2017</w:t>
      </w:r>
    </w:p>
    <w:p w:rsidR="00DB72B6" w:rsidRPr="0048224C" w:rsidRDefault="00DB72B6" w:rsidP="00DB7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2"/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sz w:val="22"/>
          <w:szCs w:val="22"/>
          <w:lang w:val="en-GB"/>
        </w:rPr>
      </w:pPr>
    </w:p>
    <w:p w:rsidR="00DB72B6" w:rsidRDefault="00DB72B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  <w:bookmarkStart w:id="0" w:name="_GoBack"/>
      <w:bookmarkEnd w:id="0"/>
      <w:r w:rsidRPr="000B14E6">
        <w:rPr>
          <w:lang w:val="en-GB"/>
        </w:rPr>
        <w:t xml:space="preserve">Mr President, 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  <w:r w:rsidRPr="000B14E6">
        <w:rPr>
          <w:lang w:val="en-GB"/>
        </w:rPr>
        <w:t xml:space="preserve">Slovenia wishes to thank the delegation of the United Kingdom of Great Britain and Northern Ireland for their presentation today and for their dedication to the UPR process. 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  <w:r w:rsidRPr="000B14E6">
        <w:rPr>
          <w:lang w:val="en-GB"/>
        </w:rPr>
        <w:t xml:space="preserve">We wish to </w:t>
      </w:r>
      <w:r w:rsidRPr="000B14E6">
        <w:rPr>
          <w:b/>
          <w:bCs/>
          <w:lang w:val="en-GB"/>
        </w:rPr>
        <w:t xml:space="preserve">recommend </w:t>
      </w:r>
      <w:r w:rsidRPr="000B14E6">
        <w:rPr>
          <w:lang w:val="en-GB"/>
        </w:rPr>
        <w:t xml:space="preserve">to the United Kingdom of Great Britain and Northern Ireland to: </w:t>
      </w:r>
    </w:p>
    <w:p w:rsidR="000B14E6" w:rsidRPr="000B14E6" w:rsidRDefault="000B14E6" w:rsidP="000B14E6">
      <w:pPr>
        <w:pStyle w:val="Default"/>
        <w:numPr>
          <w:ilvl w:val="0"/>
          <w:numId w:val="22"/>
        </w:numPr>
        <w:spacing w:after="78"/>
        <w:ind w:left="709" w:hanging="349"/>
        <w:jc w:val="both"/>
        <w:rPr>
          <w:lang w:val="en-GB"/>
        </w:rPr>
      </w:pPr>
      <w:r w:rsidRPr="000B14E6">
        <w:rPr>
          <w:lang w:val="en-GB"/>
        </w:rPr>
        <w:t>R</w:t>
      </w:r>
      <w:r w:rsidR="00DB72B6">
        <w:rPr>
          <w:lang w:val="en-GB"/>
        </w:rPr>
        <w:t xml:space="preserve">atify the </w:t>
      </w:r>
      <w:proofErr w:type="spellStart"/>
      <w:r w:rsidR="00DB72B6">
        <w:rPr>
          <w:lang w:val="en-GB"/>
        </w:rPr>
        <w:t>Lanzarote</w:t>
      </w:r>
      <w:proofErr w:type="spellEnd"/>
      <w:r w:rsidR="00DB72B6">
        <w:rPr>
          <w:lang w:val="en-GB"/>
        </w:rPr>
        <w:t xml:space="preserve"> Convention</w:t>
      </w:r>
      <w:r w:rsidRPr="000B14E6">
        <w:rPr>
          <w:lang w:val="en-GB"/>
        </w:rPr>
        <w:t xml:space="preserve">; </w:t>
      </w:r>
    </w:p>
    <w:p w:rsidR="000B14E6" w:rsidRPr="000B14E6" w:rsidRDefault="000B14E6" w:rsidP="000B14E6">
      <w:pPr>
        <w:pStyle w:val="Default"/>
        <w:numPr>
          <w:ilvl w:val="0"/>
          <w:numId w:val="22"/>
        </w:numPr>
        <w:ind w:left="709" w:hanging="349"/>
        <w:jc w:val="both"/>
        <w:rPr>
          <w:lang w:val="en-GB"/>
        </w:rPr>
      </w:pPr>
      <w:r w:rsidRPr="000B14E6">
        <w:rPr>
          <w:lang w:val="en-GB"/>
        </w:rPr>
        <w:t xml:space="preserve">Ensure a holistic approach to the prevention of violence against women and girls, including harmful practices. 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  <w:r w:rsidRPr="000B14E6">
        <w:rPr>
          <w:lang w:val="en-GB"/>
        </w:rPr>
        <w:t xml:space="preserve">We commend the United Kingdom for the adoption of the </w:t>
      </w:r>
      <w:r w:rsidRPr="000B14E6">
        <w:rPr>
          <w:b/>
          <w:lang w:val="en-GB"/>
        </w:rPr>
        <w:t>Modern Slavery Act 2015</w:t>
      </w:r>
      <w:r w:rsidRPr="000B14E6">
        <w:rPr>
          <w:lang w:val="en-GB"/>
        </w:rPr>
        <w:t xml:space="preserve"> in particular. We would also like to welcome for introducing in the National Report a section on </w:t>
      </w:r>
      <w:r w:rsidRPr="000B14E6">
        <w:rPr>
          <w:b/>
          <w:lang w:val="en-GB"/>
        </w:rPr>
        <w:t>rights of older persons</w:t>
      </w:r>
      <w:r w:rsidRPr="000B14E6">
        <w:rPr>
          <w:lang w:val="en-GB"/>
        </w:rPr>
        <w:t xml:space="preserve">. 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DB72B6" w:rsidP="000B14E6">
      <w:pPr>
        <w:pStyle w:val="Default"/>
        <w:jc w:val="both"/>
        <w:rPr>
          <w:lang w:val="en-GB"/>
        </w:rPr>
      </w:pPr>
      <w:r>
        <w:rPr>
          <w:lang w:val="en-GB"/>
        </w:rPr>
        <w:t xml:space="preserve">Various </w:t>
      </w:r>
      <w:r w:rsidR="000B14E6" w:rsidRPr="000B14E6">
        <w:rPr>
          <w:lang w:val="en-GB"/>
        </w:rPr>
        <w:t xml:space="preserve">measures to address </w:t>
      </w:r>
      <w:r w:rsidR="000B14E6" w:rsidRPr="000B14E6">
        <w:rPr>
          <w:b/>
          <w:lang w:val="en-GB"/>
        </w:rPr>
        <w:t>gender-based discrimination and violence</w:t>
      </w:r>
      <w:r>
        <w:rPr>
          <w:lang w:val="en-GB"/>
        </w:rPr>
        <w:t xml:space="preserve"> are well appreciated</w:t>
      </w:r>
      <w:r w:rsidR="000B14E6" w:rsidRPr="000B14E6">
        <w:rPr>
          <w:lang w:val="en-GB"/>
        </w:rPr>
        <w:t xml:space="preserve">. However, we note that women in the United Kingdom still face some structural barriers and entrenched discriminatory practices. 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DB72B6" w:rsidP="000B14E6">
      <w:pPr>
        <w:pStyle w:val="Default"/>
        <w:jc w:val="both"/>
        <w:rPr>
          <w:lang w:val="en-GB"/>
        </w:rPr>
      </w:pPr>
      <w:r>
        <w:rPr>
          <w:lang w:val="en-GB"/>
        </w:rPr>
        <w:t>Progress</w:t>
      </w:r>
      <w:r w:rsidR="000B14E6" w:rsidRPr="000B14E6">
        <w:rPr>
          <w:lang w:val="en-GB"/>
        </w:rPr>
        <w:t xml:space="preserve"> in adopting </w:t>
      </w:r>
      <w:r w:rsidR="000B14E6" w:rsidRPr="000B14E6">
        <w:rPr>
          <w:b/>
          <w:lang w:val="en-GB"/>
        </w:rPr>
        <w:t>child protection</w:t>
      </w:r>
      <w:r w:rsidR="000B14E6" w:rsidRPr="000B14E6">
        <w:rPr>
          <w:lang w:val="en-GB"/>
        </w:rPr>
        <w:t xml:space="preserve"> measures</w:t>
      </w:r>
      <w:r>
        <w:rPr>
          <w:lang w:val="en-GB"/>
        </w:rPr>
        <w:t xml:space="preserve"> shows promise</w:t>
      </w:r>
      <w:r w:rsidR="000B14E6" w:rsidRPr="000B14E6">
        <w:rPr>
          <w:lang w:val="en-GB"/>
        </w:rPr>
        <w:t xml:space="preserve"> however, we note that the room for improvement exists </w:t>
      </w:r>
      <w:r>
        <w:rPr>
          <w:lang w:val="en-GB"/>
        </w:rPr>
        <w:t>in</w:t>
      </w:r>
      <w:r w:rsidR="000B14E6" w:rsidRPr="000B14E6">
        <w:rPr>
          <w:lang w:val="en-GB"/>
        </w:rPr>
        <w:t xml:space="preserve"> the juvenile justice system.</w:t>
      </w: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</w:p>
    <w:p w:rsidR="000B14E6" w:rsidRPr="000B14E6" w:rsidRDefault="000B14E6" w:rsidP="000B14E6">
      <w:pPr>
        <w:pStyle w:val="Default"/>
        <w:jc w:val="both"/>
        <w:rPr>
          <w:lang w:val="en-GB"/>
        </w:rPr>
      </w:pPr>
      <w:r w:rsidRPr="000B14E6">
        <w:rPr>
          <w:lang w:val="en-GB"/>
        </w:rPr>
        <w:t>Thank you!</w:t>
      </w:r>
    </w:p>
    <w:p w:rsidR="001345DF" w:rsidRPr="002137FB" w:rsidRDefault="001345DF" w:rsidP="002137FB">
      <w:pPr>
        <w:jc w:val="center"/>
        <w:rPr>
          <w:rFonts w:ascii="Arial" w:hAnsi="Arial" w:cs="Arial"/>
          <w:lang w:val="en-GB"/>
        </w:rPr>
      </w:pPr>
    </w:p>
    <w:sectPr w:rsidR="001345DF" w:rsidRPr="002137FB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B" w:rsidRDefault="00311BCB" w:rsidP="00C227C8">
      <w:r>
        <w:separator/>
      </w:r>
    </w:p>
  </w:endnote>
  <w:endnote w:type="continuationSeparator" w:id="0">
    <w:p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B" w:rsidRDefault="00311BCB" w:rsidP="00C227C8">
      <w:r>
        <w:separator/>
      </w:r>
    </w:p>
  </w:footnote>
  <w:footnote w:type="continuationSeparator" w:id="0">
    <w:p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B" w:rsidRDefault="00311BCB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2B90"/>
    <w:multiLevelType w:val="hybridMultilevel"/>
    <w:tmpl w:val="E6E20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D4F"/>
    <w:multiLevelType w:val="hybridMultilevel"/>
    <w:tmpl w:val="5296D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0357"/>
    <w:multiLevelType w:val="hybridMultilevel"/>
    <w:tmpl w:val="BFBAC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4C77"/>
    <w:multiLevelType w:val="hybridMultilevel"/>
    <w:tmpl w:val="8C3ECCEE"/>
    <w:lvl w:ilvl="0" w:tplc="0424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20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18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1"/>
  </w:num>
  <w:num w:numId="17">
    <w:abstractNumId w:val="14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14E6"/>
    <w:rsid w:val="000B6C41"/>
    <w:rsid w:val="000C2D7E"/>
    <w:rsid w:val="001345DF"/>
    <w:rsid w:val="0017354B"/>
    <w:rsid w:val="001901EB"/>
    <w:rsid w:val="00196361"/>
    <w:rsid w:val="001E5F01"/>
    <w:rsid w:val="001F1512"/>
    <w:rsid w:val="002137FB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340D5"/>
    <w:rsid w:val="00342113"/>
    <w:rsid w:val="003B6DA8"/>
    <w:rsid w:val="0048224C"/>
    <w:rsid w:val="004E4EA7"/>
    <w:rsid w:val="0051007B"/>
    <w:rsid w:val="00517765"/>
    <w:rsid w:val="00525CEE"/>
    <w:rsid w:val="00562752"/>
    <w:rsid w:val="00564139"/>
    <w:rsid w:val="005D0C87"/>
    <w:rsid w:val="005D3CD8"/>
    <w:rsid w:val="005E619C"/>
    <w:rsid w:val="006322D1"/>
    <w:rsid w:val="00651187"/>
    <w:rsid w:val="00675FFB"/>
    <w:rsid w:val="006773BE"/>
    <w:rsid w:val="006863AE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DB72B6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0B14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0B14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A5AE2-A82A-4BA7-ACE6-77739D8A58A0}"/>
</file>

<file path=customXml/itemProps2.xml><?xml version="1.0" encoding="utf-8"?>
<ds:datastoreItem xmlns:ds="http://schemas.openxmlformats.org/officeDocument/2006/customXml" ds:itemID="{9AC9619D-ECB6-4928-880F-9B8395BEBE51}"/>
</file>

<file path=customXml/itemProps3.xml><?xml version="1.0" encoding="utf-8"?>
<ds:datastoreItem xmlns:ds="http://schemas.openxmlformats.org/officeDocument/2006/customXml" ds:itemID="{22584517-AAD2-42DA-B731-CA3E2139A7B0}"/>
</file>

<file path=customXml/itemProps4.xml><?xml version="1.0" encoding="utf-8"?>
<ds:datastoreItem xmlns:ds="http://schemas.openxmlformats.org/officeDocument/2006/customXml" ds:itemID="{24EE8BB3-A411-4D84-89F1-7F6E59EB6C9D}"/>
</file>

<file path=docProps/app.xml><?xml version="1.0" encoding="utf-8"?>
<Properties xmlns="http://schemas.openxmlformats.org/officeDocument/2006/extended-properties" xmlns:vt="http://schemas.openxmlformats.org/officeDocument/2006/docPropsVTypes">
  <Template>FDA64948</Template>
  <TotalTime>0</TotalTime>
  <Pages>1</Pages>
  <Words>176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A1191</cp:lastModifiedBy>
  <cp:revision>2</cp:revision>
  <cp:lastPrinted>2017-05-04T06:43:00Z</cp:lastPrinted>
  <dcterms:created xsi:type="dcterms:W3CDTF">2017-05-04T06:43:00Z</dcterms:created>
  <dcterms:modified xsi:type="dcterms:W3CDTF">2017-05-04T06:43:00Z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