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F9" w:rsidRPr="008D2FFE" w:rsidRDefault="00031AF9" w:rsidP="008D2F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2FFE">
        <w:rPr>
          <w:rFonts w:ascii="Arial" w:hAnsi="Arial" w:cs="Arial"/>
          <w:b/>
          <w:sz w:val="24"/>
          <w:szCs w:val="24"/>
        </w:rPr>
        <w:t>STATEMENT BY THE DELEGATION OF INDONESIA</w:t>
      </w:r>
    </w:p>
    <w:p w:rsidR="00031AF9" w:rsidRPr="008D2FFE" w:rsidRDefault="00031AF9" w:rsidP="008D2F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2FFE">
        <w:rPr>
          <w:rFonts w:ascii="Arial" w:hAnsi="Arial" w:cs="Arial"/>
          <w:b/>
          <w:sz w:val="24"/>
          <w:szCs w:val="24"/>
        </w:rPr>
        <w:t>AT THE 27</w:t>
      </w:r>
      <w:r w:rsidRPr="008D2FF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D2FFE">
        <w:rPr>
          <w:rFonts w:ascii="Arial" w:hAnsi="Arial" w:cs="Arial"/>
          <w:b/>
          <w:sz w:val="24"/>
          <w:szCs w:val="24"/>
        </w:rPr>
        <w:t xml:space="preserve"> SESSION OF THE WORKING GROUP </w:t>
      </w:r>
    </w:p>
    <w:p w:rsidR="00031AF9" w:rsidRPr="008D2FFE" w:rsidRDefault="00031AF9" w:rsidP="008D2F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2FFE">
        <w:rPr>
          <w:rFonts w:ascii="Arial" w:hAnsi="Arial" w:cs="Arial"/>
          <w:b/>
          <w:sz w:val="24"/>
          <w:szCs w:val="24"/>
        </w:rPr>
        <w:t>ON THE UPR REPORT OF UNITED KINGDOM</w:t>
      </w:r>
    </w:p>
    <w:p w:rsidR="00031AF9" w:rsidRPr="008D2FFE" w:rsidRDefault="00031AF9" w:rsidP="008D2FF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b/>
          <w:sz w:val="24"/>
          <w:szCs w:val="24"/>
        </w:rPr>
        <w:t>Geneva, 4 May 2017</w:t>
      </w:r>
    </w:p>
    <w:p w:rsidR="00031AF9" w:rsidRPr="008D2FFE" w:rsidRDefault="00031AF9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1AF9" w:rsidRPr="008D2FFE" w:rsidRDefault="00031AF9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sz w:val="24"/>
          <w:szCs w:val="24"/>
        </w:rPr>
        <w:t>Mr. President,</w:t>
      </w:r>
    </w:p>
    <w:p w:rsidR="00031AF9" w:rsidRPr="008D2FFE" w:rsidRDefault="00031AF9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1AF9" w:rsidRPr="008D2FFE" w:rsidRDefault="00031AF9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sz w:val="24"/>
          <w:szCs w:val="24"/>
        </w:rPr>
        <w:t xml:space="preserve">    </w:t>
      </w:r>
      <w:r w:rsidRPr="008D2FFE">
        <w:rPr>
          <w:rFonts w:ascii="Arial" w:hAnsi="Arial" w:cs="Arial"/>
          <w:sz w:val="24"/>
          <w:szCs w:val="24"/>
        </w:rPr>
        <w:tab/>
        <w:t xml:space="preserve">Indonesia </w:t>
      </w:r>
      <w:r w:rsidR="005B63C0" w:rsidRPr="008D2FFE">
        <w:rPr>
          <w:rFonts w:ascii="Arial" w:hAnsi="Arial" w:cs="Arial"/>
          <w:sz w:val="24"/>
          <w:szCs w:val="24"/>
        </w:rPr>
        <w:t>closely</w:t>
      </w:r>
      <w:r w:rsidR="00BB438A" w:rsidRPr="008D2FFE">
        <w:rPr>
          <w:rFonts w:ascii="Arial" w:hAnsi="Arial" w:cs="Arial"/>
          <w:sz w:val="24"/>
          <w:szCs w:val="24"/>
        </w:rPr>
        <w:t xml:space="preserve"> observes</w:t>
      </w:r>
      <w:r w:rsidR="005B63C0" w:rsidRPr="008D2FFE">
        <w:rPr>
          <w:rFonts w:ascii="Arial" w:hAnsi="Arial" w:cs="Arial"/>
          <w:sz w:val="24"/>
          <w:szCs w:val="24"/>
        </w:rPr>
        <w:t xml:space="preserve"> </w:t>
      </w:r>
      <w:r w:rsidRPr="008D2FFE">
        <w:rPr>
          <w:rFonts w:ascii="Arial" w:hAnsi="Arial" w:cs="Arial"/>
          <w:sz w:val="24"/>
          <w:szCs w:val="24"/>
        </w:rPr>
        <w:t xml:space="preserve">United Kingdom’s ongoing developments in terms of human rights improvements since its last review. We are </w:t>
      </w:r>
      <w:r w:rsidR="00BC23B1" w:rsidRPr="008D2FFE">
        <w:rPr>
          <w:rFonts w:ascii="Arial" w:hAnsi="Arial" w:cs="Arial"/>
          <w:sz w:val="24"/>
          <w:szCs w:val="24"/>
        </w:rPr>
        <w:t xml:space="preserve">also </w:t>
      </w:r>
      <w:r w:rsidRPr="008D2FFE">
        <w:rPr>
          <w:rFonts w:ascii="Arial" w:hAnsi="Arial" w:cs="Arial"/>
          <w:sz w:val="24"/>
          <w:szCs w:val="24"/>
        </w:rPr>
        <w:t>very eager to hear significant improvements in terms of women rights inclusive to reduction of domestic violence</w:t>
      </w:r>
      <w:r w:rsidR="00BC23B1" w:rsidRPr="008D2FFE">
        <w:rPr>
          <w:rFonts w:ascii="Arial" w:hAnsi="Arial" w:cs="Arial"/>
          <w:sz w:val="24"/>
          <w:szCs w:val="24"/>
        </w:rPr>
        <w:t xml:space="preserve"> which</w:t>
      </w:r>
      <w:r w:rsidRPr="008D2FFE">
        <w:rPr>
          <w:rFonts w:ascii="Arial" w:hAnsi="Arial" w:cs="Arial"/>
          <w:sz w:val="24"/>
          <w:szCs w:val="24"/>
        </w:rPr>
        <w:t xml:space="preserve"> have been realised in Northern Ireland, Wales and Scotland. </w:t>
      </w:r>
    </w:p>
    <w:p w:rsidR="00C666FA" w:rsidRPr="008D2FFE" w:rsidRDefault="00C666FA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sz w:val="24"/>
          <w:szCs w:val="24"/>
        </w:rPr>
        <w:tab/>
        <w:t xml:space="preserve">However, Indonesia is </w:t>
      </w:r>
      <w:r w:rsidR="00B05055" w:rsidRPr="008D2FFE">
        <w:rPr>
          <w:rFonts w:ascii="Arial" w:hAnsi="Arial" w:cs="Arial"/>
          <w:sz w:val="24"/>
          <w:szCs w:val="24"/>
        </w:rPr>
        <w:t>concerned with</w:t>
      </w:r>
      <w:r w:rsidRPr="008D2FFE">
        <w:rPr>
          <w:rFonts w:ascii="Arial" w:hAnsi="Arial" w:cs="Arial"/>
          <w:sz w:val="24"/>
          <w:szCs w:val="24"/>
        </w:rPr>
        <w:t xml:space="preserve"> the implementation of U</w:t>
      </w:r>
      <w:r w:rsidR="00E97D54" w:rsidRPr="008D2FFE">
        <w:rPr>
          <w:rFonts w:ascii="Arial" w:hAnsi="Arial" w:cs="Arial"/>
          <w:sz w:val="24"/>
          <w:szCs w:val="24"/>
        </w:rPr>
        <w:t xml:space="preserve">nited </w:t>
      </w:r>
      <w:r w:rsidRPr="008D2FFE">
        <w:rPr>
          <w:rFonts w:ascii="Arial" w:hAnsi="Arial" w:cs="Arial"/>
          <w:sz w:val="24"/>
          <w:szCs w:val="24"/>
        </w:rPr>
        <w:t>K</w:t>
      </w:r>
      <w:r w:rsidR="00E97D54" w:rsidRPr="008D2FFE">
        <w:rPr>
          <w:rFonts w:ascii="Arial" w:hAnsi="Arial" w:cs="Arial"/>
          <w:sz w:val="24"/>
          <w:szCs w:val="24"/>
        </w:rPr>
        <w:t>ingdom</w:t>
      </w:r>
      <w:r w:rsidRPr="008D2FFE">
        <w:rPr>
          <w:rFonts w:ascii="Arial" w:hAnsi="Arial" w:cs="Arial"/>
          <w:sz w:val="24"/>
          <w:szCs w:val="24"/>
        </w:rPr>
        <w:t xml:space="preserve">’s Terrorism Act which may be counterproductive to its commitment in promoting and protecting human rights particularly </w:t>
      </w:r>
      <w:r w:rsidR="00E97D54" w:rsidRPr="008D2FFE">
        <w:rPr>
          <w:rFonts w:ascii="Arial" w:hAnsi="Arial" w:cs="Arial"/>
          <w:sz w:val="24"/>
          <w:szCs w:val="24"/>
        </w:rPr>
        <w:t>in</w:t>
      </w:r>
      <w:r w:rsidRPr="008D2FFE">
        <w:rPr>
          <w:rFonts w:ascii="Arial" w:hAnsi="Arial" w:cs="Arial"/>
          <w:sz w:val="24"/>
          <w:szCs w:val="24"/>
        </w:rPr>
        <w:t xml:space="preserve"> prevent</w:t>
      </w:r>
      <w:r w:rsidR="00E97D54" w:rsidRPr="008D2FFE">
        <w:rPr>
          <w:rFonts w:ascii="Arial" w:hAnsi="Arial" w:cs="Arial"/>
          <w:sz w:val="24"/>
          <w:szCs w:val="24"/>
        </w:rPr>
        <w:t>ing</w:t>
      </w:r>
      <w:r w:rsidRPr="008D2FFE">
        <w:rPr>
          <w:rFonts w:ascii="Arial" w:hAnsi="Arial" w:cs="Arial"/>
          <w:sz w:val="24"/>
          <w:szCs w:val="24"/>
        </w:rPr>
        <w:t xml:space="preserve"> discrimination. We are also concern</w:t>
      </w:r>
      <w:r w:rsidR="00E97D54" w:rsidRPr="008D2FFE">
        <w:rPr>
          <w:rFonts w:ascii="Arial" w:hAnsi="Arial" w:cs="Arial"/>
          <w:sz w:val="24"/>
          <w:szCs w:val="24"/>
        </w:rPr>
        <w:t>ed</w:t>
      </w:r>
      <w:r w:rsidRPr="008D2FFE">
        <w:rPr>
          <w:rFonts w:ascii="Arial" w:hAnsi="Arial" w:cs="Arial"/>
          <w:sz w:val="24"/>
          <w:szCs w:val="24"/>
        </w:rPr>
        <w:t xml:space="preserve"> with U</w:t>
      </w:r>
      <w:r w:rsidR="00E97D54" w:rsidRPr="008D2FFE">
        <w:rPr>
          <w:rFonts w:ascii="Arial" w:hAnsi="Arial" w:cs="Arial"/>
          <w:sz w:val="24"/>
          <w:szCs w:val="24"/>
        </w:rPr>
        <w:t xml:space="preserve">nited </w:t>
      </w:r>
      <w:r w:rsidRPr="008D2FFE">
        <w:rPr>
          <w:rFonts w:ascii="Arial" w:hAnsi="Arial" w:cs="Arial"/>
          <w:sz w:val="24"/>
          <w:szCs w:val="24"/>
        </w:rPr>
        <w:t>K</w:t>
      </w:r>
      <w:r w:rsidR="00E97D54" w:rsidRPr="008D2FFE">
        <w:rPr>
          <w:rFonts w:ascii="Arial" w:hAnsi="Arial" w:cs="Arial"/>
          <w:sz w:val="24"/>
          <w:szCs w:val="24"/>
        </w:rPr>
        <w:t>ingdom</w:t>
      </w:r>
      <w:r w:rsidRPr="008D2FFE">
        <w:rPr>
          <w:rFonts w:ascii="Arial" w:hAnsi="Arial" w:cs="Arial"/>
          <w:sz w:val="24"/>
          <w:szCs w:val="24"/>
        </w:rPr>
        <w:t>’s Government plan to replace the Hum</w:t>
      </w:r>
      <w:r w:rsidR="00E97D54" w:rsidRPr="008D2FFE">
        <w:rPr>
          <w:rFonts w:ascii="Arial" w:hAnsi="Arial" w:cs="Arial"/>
          <w:sz w:val="24"/>
          <w:szCs w:val="24"/>
        </w:rPr>
        <w:t>an Rights Act which we find v</w:t>
      </w:r>
      <w:r w:rsidRPr="008D2FFE">
        <w:rPr>
          <w:rFonts w:ascii="Arial" w:hAnsi="Arial" w:cs="Arial"/>
          <w:sz w:val="24"/>
          <w:szCs w:val="24"/>
        </w:rPr>
        <w:t xml:space="preserve">ery important in linking UK’s human rights national standard with the regional and international human rights standard. </w:t>
      </w:r>
    </w:p>
    <w:p w:rsidR="00FB28BE" w:rsidRPr="008D2FFE" w:rsidRDefault="00FB28BE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1AF9" w:rsidRPr="008D2FFE" w:rsidRDefault="00031AF9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sz w:val="24"/>
          <w:szCs w:val="24"/>
        </w:rPr>
        <w:t>Mr. President,</w:t>
      </w:r>
    </w:p>
    <w:p w:rsidR="00031AF9" w:rsidRPr="008D2FFE" w:rsidRDefault="00031AF9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208" w:rsidRPr="008D2FFE" w:rsidRDefault="005B63C0" w:rsidP="008D2FF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sz w:val="24"/>
          <w:szCs w:val="24"/>
        </w:rPr>
        <w:t>My delegation</w:t>
      </w:r>
      <w:r w:rsidR="00C666FA" w:rsidRPr="008D2FFE">
        <w:rPr>
          <w:rFonts w:ascii="Arial" w:hAnsi="Arial" w:cs="Arial"/>
          <w:sz w:val="24"/>
          <w:szCs w:val="24"/>
        </w:rPr>
        <w:t xml:space="preserve"> would like to make the following recommendations to</w:t>
      </w:r>
      <w:r w:rsidR="00572208" w:rsidRPr="008D2FFE">
        <w:rPr>
          <w:rFonts w:ascii="Arial" w:hAnsi="Arial" w:cs="Arial"/>
          <w:sz w:val="24"/>
          <w:szCs w:val="24"/>
        </w:rPr>
        <w:t xml:space="preserve"> t</w:t>
      </w:r>
      <w:r w:rsidR="00C666FA" w:rsidRPr="008D2FFE">
        <w:rPr>
          <w:rFonts w:ascii="Arial" w:hAnsi="Arial" w:cs="Arial"/>
          <w:sz w:val="24"/>
          <w:szCs w:val="24"/>
        </w:rPr>
        <w:t>he United Kingdom</w:t>
      </w:r>
      <w:r w:rsidR="00572208" w:rsidRPr="008D2FFE">
        <w:rPr>
          <w:rFonts w:ascii="Arial" w:hAnsi="Arial" w:cs="Arial"/>
          <w:sz w:val="24"/>
          <w:szCs w:val="24"/>
        </w:rPr>
        <w:t>:</w:t>
      </w:r>
    </w:p>
    <w:p w:rsidR="00572208" w:rsidRPr="008D2FFE" w:rsidRDefault="00572208" w:rsidP="008D2FF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sz w:val="24"/>
          <w:szCs w:val="24"/>
        </w:rPr>
        <w:t>To improve on the United Kingdom’s Immigration Act 2016 dealing with refugees to be compatible with UN Human Rights Conventions particularly the Convention on the Rights of the Child.</w:t>
      </w:r>
    </w:p>
    <w:p w:rsidR="00BB438A" w:rsidRPr="008D2FFE" w:rsidRDefault="00572208" w:rsidP="008D2FF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sz w:val="24"/>
          <w:szCs w:val="24"/>
        </w:rPr>
        <w:t>To</w:t>
      </w:r>
      <w:r w:rsidR="00031AF9" w:rsidRPr="008D2FFE">
        <w:rPr>
          <w:rFonts w:ascii="Arial" w:hAnsi="Arial" w:cs="Arial"/>
          <w:sz w:val="24"/>
          <w:szCs w:val="24"/>
        </w:rPr>
        <w:t xml:space="preserve"> ensure that the Government of United Kingdom take all necessary steps to prevent</w:t>
      </w:r>
      <w:r w:rsidRPr="008D2FFE">
        <w:rPr>
          <w:rFonts w:ascii="Arial" w:hAnsi="Arial" w:cs="Arial"/>
          <w:sz w:val="24"/>
          <w:szCs w:val="24"/>
        </w:rPr>
        <w:t xml:space="preserve"> all kinds of discrimination</w:t>
      </w:r>
      <w:r w:rsidR="00031AF9" w:rsidRPr="008D2FFE">
        <w:rPr>
          <w:rFonts w:ascii="Arial" w:hAnsi="Arial" w:cs="Arial"/>
          <w:sz w:val="24"/>
          <w:szCs w:val="24"/>
        </w:rPr>
        <w:t xml:space="preserve"> directed at minorities in the community namely the Roma community.</w:t>
      </w:r>
    </w:p>
    <w:p w:rsidR="00BB438A" w:rsidRPr="008D2FFE" w:rsidRDefault="00BB438A" w:rsidP="008D2FF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sz w:val="24"/>
          <w:szCs w:val="24"/>
        </w:rPr>
        <w:t xml:space="preserve">To continue </w:t>
      </w:r>
      <w:r w:rsidR="00E97D54" w:rsidRPr="008D2FFE">
        <w:rPr>
          <w:rFonts w:ascii="Arial" w:hAnsi="Arial" w:cs="Arial"/>
          <w:sz w:val="24"/>
          <w:szCs w:val="24"/>
        </w:rPr>
        <w:t>its positive effort to reduce domestic violence throughout the country</w:t>
      </w:r>
      <w:r w:rsidRPr="008D2FFE">
        <w:rPr>
          <w:rFonts w:ascii="Arial" w:hAnsi="Arial" w:cs="Arial"/>
          <w:sz w:val="24"/>
          <w:szCs w:val="24"/>
        </w:rPr>
        <w:t xml:space="preserve">. </w:t>
      </w:r>
    </w:p>
    <w:p w:rsidR="00BB438A" w:rsidRPr="008D2FFE" w:rsidRDefault="00BB438A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1AF9" w:rsidRPr="008D2FFE" w:rsidRDefault="00031AF9" w:rsidP="008D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FFE">
        <w:rPr>
          <w:rFonts w:ascii="Arial" w:hAnsi="Arial" w:cs="Arial"/>
          <w:sz w:val="24"/>
          <w:szCs w:val="24"/>
        </w:rPr>
        <w:t>Thank you, Mr. President</w:t>
      </w:r>
    </w:p>
    <w:p w:rsidR="00572208" w:rsidRDefault="00572208" w:rsidP="008D2FFE">
      <w:pPr>
        <w:spacing w:after="0" w:line="360" w:lineRule="auto"/>
        <w:rPr>
          <w:sz w:val="24"/>
          <w:szCs w:val="24"/>
        </w:rPr>
      </w:pPr>
    </w:p>
    <w:p w:rsidR="008D2FFE" w:rsidRPr="008D2FFE" w:rsidRDefault="008D2FFE" w:rsidP="008D2FFE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8D2FFE" w:rsidRPr="008D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325"/>
    <w:multiLevelType w:val="hybridMultilevel"/>
    <w:tmpl w:val="AF98D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3E4"/>
    <w:multiLevelType w:val="hybridMultilevel"/>
    <w:tmpl w:val="6FC4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08"/>
    <w:rsid w:val="00031AF9"/>
    <w:rsid w:val="001C084A"/>
    <w:rsid w:val="00207139"/>
    <w:rsid w:val="003952FE"/>
    <w:rsid w:val="00572208"/>
    <w:rsid w:val="005B63C0"/>
    <w:rsid w:val="00774DC4"/>
    <w:rsid w:val="008D2FFE"/>
    <w:rsid w:val="00B05055"/>
    <w:rsid w:val="00BB438A"/>
    <w:rsid w:val="00BC23B1"/>
    <w:rsid w:val="00C666FA"/>
    <w:rsid w:val="00C74CAA"/>
    <w:rsid w:val="00E97D54"/>
    <w:rsid w:val="00FB28BE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8C44"/>
  <w15:chartTrackingRefBased/>
  <w15:docId w15:val="{BA1979BB-2727-4D45-8B57-C5639AB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42D81-FA71-46D3-8F0D-493689806FA0}"/>
</file>

<file path=customXml/itemProps2.xml><?xml version="1.0" encoding="utf-8"?>
<ds:datastoreItem xmlns:ds="http://schemas.openxmlformats.org/officeDocument/2006/customXml" ds:itemID="{FC79E3DE-0468-4FC4-A16D-FC146A0C6F73}"/>
</file>

<file path=customXml/itemProps3.xml><?xml version="1.0" encoding="utf-8"?>
<ds:datastoreItem xmlns:ds="http://schemas.openxmlformats.org/officeDocument/2006/customXml" ds:itemID="{189A9350-C83C-4D08-BAED-9053F7FE0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subject/>
  <dc:creator>Mission Indonesia</dc:creator>
  <cp:keywords/>
  <dc:description/>
  <cp:lastModifiedBy>Radit W</cp:lastModifiedBy>
  <cp:revision>2</cp:revision>
  <dcterms:created xsi:type="dcterms:W3CDTF">2017-05-04T09:41:00Z</dcterms:created>
  <dcterms:modified xsi:type="dcterms:W3CDTF">2017-05-04T09:41:00Z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