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BA" w:rsidRDefault="007470BA" w:rsidP="00E36AA5">
      <w:pPr>
        <w:bidi/>
        <w:rPr>
          <w:rtl/>
          <w:lang w:bidi="ar-DZ"/>
        </w:rPr>
      </w:pPr>
    </w:p>
    <w:p w:rsidR="00E36AA5" w:rsidRDefault="00E36AA5" w:rsidP="007470BA">
      <w:pPr>
        <w:bidi/>
        <w:rPr>
          <w:rtl/>
        </w:rPr>
      </w:pPr>
      <w:r>
        <w:rPr>
          <w:rFonts w:hint="cs"/>
          <w:noProof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-684530</wp:posOffset>
            </wp:positionV>
            <wp:extent cx="7244080" cy="1880235"/>
            <wp:effectExtent l="19050" t="0" r="0" b="0"/>
            <wp:wrapTopAndBottom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0BA" w:rsidRDefault="007470BA" w:rsidP="007470BA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7470BA" w:rsidRPr="00BA7509" w:rsidRDefault="007470BA" w:rsidP="004E3FDA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كلمة </w:t>
      </w:r>
      <w:r w:rsidR="004E3FDA"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ال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وفد الجـ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زائـ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ــ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ري</w:t>
      </w:r>
    </w:p>
    <w:p w:rsidR="007470BA" w:rsidRPr="00BA7509" w:rsidRDefault="007470BA" w:rsidP="007470BA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الدورة</w:t>
      </w:r>
      <w:r w:rsidRPr="007470BA">
        <w:rPr>
          <w:rFonts w:ascii="Andalus" w:hAnsi="Andalus" w:cs="Andalus"/>
          <w:b/>
          <w:bCs/>
          <w:sz w:val="36"/>
          <w:szCs w:val="36"/>
          <w:rtl/>
        </w:rPr>
        <w:t>ال</w:t>
      </w:r>
      <w:r w:rsidRPr="007470BA">
        <w:rPr>
          <w:rFonts w:ascii="Andalus" w:hAnsi="Andalus" w:cs="Andalus" w:hint="cs"/>
          <w:b/>
          <w:bCs/>
          <w:sz w:val="36"/>
          <w:szCs w:val="36"/>
          <w:rtl/>
        </w:rPr>
        <w:t>سابع</w:t>
      </w:r>
      <w:r w:rsidRPr="007470BA">
        <w:rPr>
          <w:rFonts w:ascii="Andalus" w:hAnsi="Andalus" w:cs="Andalus"/>
          <w:b/>
          <w:bCs/>
          <w:sz w:val="36"/>
          <w:szCs w:val="36"/>
          <w:rtl/>
        </w:rPr>
        <w:t xml:space="preserve">ة 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و</w:t>
      </w: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العشــرون للفريق العامل المعني بالاستعـراض الـدوري الشـامل</w:t>
      </w:r>
    </w:p>
    <w:p w:rsidR="007470BA" w:rsidRDefault="007470BA" w:rsidP="004E3FDA">
      <w:pPr>
        <w:bidi/>
        <w:spacing w:before="240" w:after="240"/>
        <w:jc w:val="center"/>
        <w:rPr>
          <w:rFonts w:ascii="Andalus" w:hAnsi="Andalus" w:cs="Andalus"/>
          <w:b/>
          <w:bCs/>
          <w:sz w:val="36"/>
          <w:szCs w:val="36"/>
          <w:rtl/>
          <w:lang w:bidi="ar-DZ"/>
        </w:rPr>
      </w:pPr>
      <w:r w:rsidRPr="00BA7509">
        <w:rPr>
          <w:rFonts w:ascii="Andalus" w:hAnsi="Andalus" w:cs="Andalus"/>
          <w:b/>
          <w:bCs/>
          <w:sz w:val="36"/>
          <w:szCs w:val="36"/>
          <w:rtl/>
          <w:lang w:bidi="ar-DZ"/>
        </w:rPr>
        <w:t>الاستعـ</w:t>
      </w:r>
      <w:r>
        <w:rPr>
          <w:rFonts w:ascii="Andalus" w:hAnsi="Andalus" w:cs="Andalus"/>
          <w:b/>
          <w:bCs/>
          <w:sz w:val="36"/>
          <w:szCs w:val="36"/>
          <w:rtl/>
          <w:lang w:bidi="ar-DZ"/>
        </w:rPr>
        <w:t xml:space="preserve">راض الدوري الشامل </w:t>
      </w:r>
      <w:r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ل</w:t>
      </w:r>
      <w:r w:rsidR="00D04F14">
        <w:rPr>
          <w:rFonts w:ascii="Andalus" w:hAnsi="Andalus" w:cs="Andalus" w:hint="cs"/>
          <w:b/>
          <w:bCs/>
          <w:sz w:val="36"/>
          <w:szCs w:val="36"/>
          <w:rtl/>
          <w:lang w:bidi="ar-DZ"/>
        </w:rPr>
        <w:t>لجمهورية</w:t>
      </w:r>
      <w:r w:rsidR="00D04F14">
        <w:rPr>
          <w:rFonts w:ascii="Andalus" w:hAnsi="Andalus" w:cs="Andalus" w:hint="cs"/>
          <w:b/>
          <w:bCs/>
          <w:sz w:val="36"/>
          <w:szCs w:val="36"/>
          <w:rtl/>
        </w:rPr>
        <w:t xml:space="preserve"> التونسية</w:t>
      </w:r>
    </w:p>
    <w:p w:rsidR="007470BA" w:rsidRDefault="007470BA" w:rsidP="002169A4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4E3FDA" w:rsidRDefault="004E3FDA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color w:val="222222"/>
          <w:sz w:val="28"/>
          <w:szCs w:val="28"/>
          <w:shd w:val="clear" w:color="auto" w:fill="FFFFFF"/>
          <w:rtl/>
          <w:lang w:eastAsia="fr-FR"/>
        </w:rPr>
      </w:pPr>
    </w:p>
    <w:p w:rsidR="00E36AA5" w:rsidRPr="00BA3393" w:rsidRDefault="00E36AA5" w:rsidP="004E3FDA">
      <w:pPr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sz w:val="28"/>
          <w:szCs w:val="28"/>
          <w:lang w:eastAsia="fr-FR"/>
        </w:rPr>
      </w:pPr>
    </w:p>
    <w:p w:rsidR="00E36AA5" w:rsidRPr="004E3FDA" w:rsidRDefault="004E3FDA" w:rsidP="00D04F14">
      <w:pPr>
        <w:shd w:val="clear" w:color="auto" w:fill="FFFFFF"/>
        <w:bidi/>
        <w:spacing w:after="0" w:line="240" w:lineRule="auto"/>
        <w:jc w:val="center"/>
        <w:rPr>
          <w:rFonts w:ascii="Andalus" w:hAnsi="Andalus" w:cs="Andalus"/>
          <w:b/>
          <w:bCs/>
          <w:sz w:val="32"/>
          <w:szCs w:val="32"/>
          <w:lang w:bidi="ar-DZ"/>
        </w:rPr>
      </w:pPr>
      <w:r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جـنـيــف،</w:t>
      </w:r>
      <w:r w:rsidR="00D04F14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 xml:space="preserve"> 02</w:t>
      </w:r>
      <w:r w:rsidR="00BA3393" w:rsidRPr="004E3FDA">
        <w:rPr>
          <w:rFonts w:ascii="Andalus" w:hAnsi="Andalus" w:cs="Andalu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BA3393" w:rsidRPr="004E3FDA">
        <w:rPr>
          <w:rFonts w:ascii="Andalus" w:hAnsi="Andalus" w:cs="Andalus"/>
          <w:b/>
          <w:bCs/>
          <w:sz w:val="32"/>
          <w:szCs w:val="32"/>
          <w:rtl/>
          <w:lang w:bidi="ar-DZ"/>
        </w:rPr>
        <w:t>ما</w:t>
      </w:r>
      <w:r w:rsidR="00BA3393" w:rsidRPr="004E3FD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ي</w:t>
      </w:r>
      <w:proofErr w:type="spellEnd"/>
      <w:r w:rsidR="00E36AA5" w:rsidRPr="004E3FDA">
        <w:rPr>
          <w:rFonts w:ascii="Andalus" w:hAnsi="Andalus" w:cs="Andalus"/>
          <w:b/>
          <w:bCs/>
          <w:sz w:val="32"/>
          <w:szCs w:val="32"/>
          <w:rtl/>
          <w:lang w:bidi="ar-DZ"/>
        </w:rPr>
        <w:t> </w:t>
      </w:r>
      <w:r w:rsidR="002169A4" w:rsidRPr="004E3FDA">
        <w:rPr>
          <w:rFonts w:ascii="Andalus" w:hAnsi="Andalus" w:cs="Andalus" w:hint="cs"/>
          <w:b/>
          <w:bCs/>
          <w:sz w:val="32"/>
          <w:szCs w:val="32"/>
          <w:rtl/>
          <w:lang w:bidi="ar-DZ"/>
        </w:rPr>
        <w:t>2017</w:t>
      </w:r>
    </w:p>
    <w:p w:rsidR="00A33E7F" w:rsidRPr="004E3FDA" w:rsidRDefault="00E36AA5" w:rsidP="004E3FDA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eastAsia="fr-FR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lastRenderedPageBreak/>
        <w:t>ا</w:t>
      </w:r>
      <w:r w:rsidRPr="004E3FDA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eastAsia="fr-FR"/>
        </w:rPr>
        <w:t>لسيد الرئيس؛</w:t>
      </w:r>
    </w:p>
    <w:p w:rsidR="004944FA" w:rsidRDefault="00BE6713" w:rsidP="004944FA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val="fr-CH" w:eastAsia="fr-FR" w:bidi="ar-DZ"/>
        </w:rPr>
      </w:pPr>
      <w:proofErr w:type="gramStart"/>
      <w:r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أرحب</w:t>
      </w:r>
      <w:proofErr w:type="gramEnd"/>
      <w:r w:rsidR="00A33E7F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باسم وفد بلادي بوفد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تونس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 الشقيق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ة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 </w:t>
      </w:r>
      <w:r w:rsidR="00A33E7F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ونشكره على 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العرض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الإضافي</w:t>
      </w:r>
      <w:r w:rsidR="00A33E7F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القيم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33E7F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الذي قدم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ه</w:t>
      </w:r>
      <w:r w:rsidR="00592430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،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وعلى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التقرير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الذي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يعكس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حجم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التقدم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المحقق</w:t>
      </w:r>
      <w:r w:rsidR="00A33E7F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في مجال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33E7F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حقوق </w:t>
      </w:r>
      <w:r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الإنسان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منذ</w:t>
      </w:r>
      <w:r w:rsidR="00D04F14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2012</w:t>
      </w:r>
      <w:r w:rsidR="00A33E7F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val="fr-CH" w:eastAsia="fr-FR"/>
        </w:rPr>
        <w:t>.</w:t>
      </w:r>
      <w:r w:rsidR="002169A4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 xml:space="preserve"> </w:t>
      </w:r>
      <w:r w:rsidR="004944F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خاصة مع اعتماد دستور</w:t>
      </w:r>
      <w:r w:rsidR="00F447DE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 xml:space="preserve"> جديد في</w:t>
      </w:r>
      <w:r w:rsidR="004944F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 xml:space="preserve"> 2014 </w:t>
      </w:r>
      <w:r w:rsidR="005A4410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والذي كان</w:t>
      </w:r>
      <w:r w:rsidR="00F447DE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 xml:space="preserve"> </w:t>
      </w:r>
      <w:r w:rsidR="005A4410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 xml:space="preserve">خطوة تاريخية لتكريس </w:t>
      </w:r>
      <w:r w:rsidR="00A83A3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سيادة القانون و</w:t>
      </w:r>
      <w:r w:rsidR="005A4410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 xml:space="preserve">احترام </w:t>
      </w:r>
      <w:proofErr w:type="gramStart"/>
      <w:r w:rsidR="005A4410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حقوق</w:t>
      </w:r>
      <w:proofErr w:type="gramEnd"/>
      <w:r w:rsidR="005A4410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 xml:space="preserve"> الإنسان. </w:t>
      </w:r>
      <w:r w:rsidR="004944F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 xml:space="preserve"> </w:t>
      </w:r>
    </w:p>
    <w:p w:rsidR="0083409F" w:rsidRDefault="00826AEA" w:rsidP="00A05E83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 w:bidi="ar-DZ"/>
        </w:rPr>
      </w:pPr>
      <w:proofErr w:type="spellStart"/>
      <w:r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ي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ثمن</w:t>
      </w:r>
      <w:proofErr w:type="spellEnd"/>
      <w:r w:rsidR="00F10B7A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وفد بلادي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إنشاء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عدد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من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الهيئات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الدستورية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وتعزيز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استقلالية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هيئات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أخرى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،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ومنها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الهيئة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العليا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المستقلة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592430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للا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نتخابات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، </w:t>
      </w:r>
      <w:r w:rsidR="00592430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و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هيئة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proofErr w:type="spellStart"/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الحوكمة</w:t>
      </w:r>
      <w:proofErr w:type="spellEnd"/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الرشيدة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ومكافحة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الفساد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، </w:t>
      </w:r>
      <w:r w:rsidR="00592430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و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الهيئة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الوطنية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للوقاية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من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التعذيب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،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وهيئة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حقوق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الإنسان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.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 </w:t>
      </w:r>
      <w:proofErr w:type="gramStart"/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كما</w:t>
      </w:r>
      <w:proofErr w:type="gramEnd"/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 نسجل </w:t>
      </w:r>
      <w:r w:rsidR="00F10B7A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بارتياح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</w:t>
      </w:r>
      <w:r w:rsidR="00592430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ت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خاذ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عدة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تدابير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لإصلاح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المنظومة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القضائية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>، و</w:t>
      </w:r>
      <w:r w:rsidR="00F10B7A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تطوير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وبناء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القدرات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في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مجال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حقوق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الإنسان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لمختلف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القطاعات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الحكومية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،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وكذا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مكافحة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الاتجار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بالبشر</w:t>
      </w:r>
      <w:r w:rsidR="00A05E8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. </w:t>
      </w:r>
    </w:p>
    <w:p w:rsidR="00A33E7F" w:rsidRPr="004E3FDA" w:rsidRDefault="009F13CE" w:rsidP="0083409F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val="fr-CH" w:eastAsia="fr-FR"/>
        </w:rPr>
      </w:pPr>
      <w:r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وإذ </w:t>
      </w:r>
      <w:proofErr w:type="spellStart"/>
      <w:r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نثمن</w:t>
      </w:r>
      <w:proofErr w:type="spellEnd"/>
      <w:r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 xml:space="preserve"> الجهود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المبذولة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لتعزيز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>حقوق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الإنسان</w:t>
      </w:r>
      <w:r w:rsidR="00A33E7F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، فإننا نتقدم</w:t>
      </w:r>
      <w:r w:rsidR="00BE6713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/>
        </w:rPr>
        <w:t xml:space="preserve"> </w:t>
      </w:r>
      <w:r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لتونس</w:t>
      </w:r>
      <w:r w:rsidR="002E6E4D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shd w:val="clear" w:color="auto" w:fill="FFFFFF"/>
          <w:rtl/>
          <w:lang w:eastAsia="fr-FR" w:bidi="ar-DZ"/>
        </w:rPr>
        <w:t xml:space="preserve"> </w:t>
      </w:r>
      <w:r w:rsidR="00A33E7F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rtl/>
          <w:lang w:eastAsia="fr-FR"/>
        </w:rPr>
        <w:t>بالتوصيات التالية</w:t>
      </w:r>
      <w:r w:rsidR="00A33E7F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shd w:val="clear" w:color="auto" w:fill="FFFFFF"/>
          <w:lang w:val="fr-CH" w:eastAsia="fr-FR"/>
        </w:rPr>
        <w:t xml:space="preserve"> :</w:t>
      </w:r>
    </w:p>
    <w:p w:rsidR="002E6E4D" w:rsidRPr="004E3FDA" w:rsidRDefault="002E6E4D" w:rsidP="004E3FDA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>- ت</w:t>
      </w:r>
      <w:r w:rsidR="00695517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عزيز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الاستقلال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الاقتصادي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للمرأة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والفئات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592430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الا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جتماعية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الهشة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من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خلال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اعتماد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خطط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592430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مناسبة</w:t>
      </w:r>
      <w:r w:rsidR="00592430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لمكافحة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الفقر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>؛</w:t>
      </w:r>
    </w:p>
    <w:p w:rsidR="002E6E4D" w:rsidRPr="004E3FDA" w:rsidRDefault="002E6E4D" w:rsidP="00695517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lang w:val="fr-CH" w:eastAsia="fr-FR" w:bidi="ar-DZ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>- ب</w:t>
      </w:r>
      <w:r w:rsidRPr="004E3FDA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>ذل</w:t>
      </w:r>
      <w:r w:rsidR="00695517"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المزيد من الجهود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لتعزيز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حقوق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الإنسان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للأشخاص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ذوي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الإعاقة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في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مختلف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 xml:space="preserve"> 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  <w:t>المجالات</w:t>
      </w:r>
      <w:r w:rsidR="00695517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shd w:val="clear" w:color="auto" w:fill="FFFFFF"/>
          <w:rtl/>
          <w:lang w:val="fr-CH" w:eastAsia="fr-FR"/>
        </w:rPr>
        <w:t>.</w:t>
      </w:r>
    </w:p>
    <w:p w:rsidR="00A33E7F" w:rsidRPr="004E3FDA" w:rsidRDefault="00A33E7F" w:rsidP="004E3FDA">
      <w:pPr>
        <w:shd w:val="clear" w:color="auto" w:fill="FFFFFF"/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</w:pP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نعرب في الأخير عن تمنياتنا </w:t>
      </w:r>
      <w:r w:rsidR="00695517">
        <w:rPr>
          <w:rFonts w:ascii="Simplified Arabic" w:eastAsia="Times New Roman" w:hAnsi="Simplified Arabic" w:cs="Simplified Arabic" w:hint="cs"/>
          <w:color w:val="222222"/>
          <w:sz w:val="32"/>
          <w:szCs w:val="32"/>
          <w:rtl/>
          <w:lang w:eastAsia="fr-FR"/>
        </w:rPr>
        <w:t>لتونس</w:t>
      </w:r>
      <w:r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 xml:space="preserve"> ب</w:t>
      </w:r>
      <w:r w:rsidR="00BA3393" w:rsidRPr="004E3FDA">
        <w:rPr>
          <w:rFonts w:ascii="Simplified Arabic" w:eastAsia="Times New Roman" w:hAnsi="Simplified Arabic" w:cs="Simplified Arabic"/>
          <w:color w:val="222222"/>
          <w:sz w:val="32"/>
          <w:szCs w:val="32"/>
          <w:rtl/>
          <w:lang w:eastAsia="fr-FR"/>
        </w:rPr>
        <w:t>التوفيق في تنفيذ التوصيات</w:t>
      </w:r>
      <w:r w:rsidR="00BA3393" w:rsidRPr="004E3FDA">
        <w:rPr>
          <w:rFonts w:ascii="Simplified Arabic" w:eastAsia="Times New Roman" w:hAnsi="Simplified Arabic" w:cs="Simplified Arabic" w:hint="cs"/>
          <w:color w:val="222222"/>
          <w:sz w:val="32"/>
          <w:szCs w:val="32"/>
          <w:rtl/>
          <w:lang w:eastAsia="fr-FR"/>
        </w:rPr>
        <w:t xml:space="preserve"> المقدمة لها.</w:t>
      </w:r>
    </w:p>
    <w:p w:rsidR="00E36AA5" w:rsidRPr="004E3FDA" w:rsidRDefault="00A33E7F" w:rsidP="004E3FDA">
      <w:pPr>
        <w:bidi/>
        <w:spacing w:before="120" w:after="120" w:line="269" w:lineRule="auto"/>
        <w:ind w:right="340"/>
        <w:jc w:val="both"/>
        <w:rPr>
          <w:rFonts w:ascii="Simplified Arabic" w:eastAsia="Times New Roman" w:hAnsi="Simplified Arabic" w:cs="Simplified Arabic"/>
          <w:b/>
          <w:bCs/>
          <w:color w:val="222222"/>
          <w:sz w:val="32"/>
          <w:szCs w:val="32"/>
          <w:shd w:val="clear" w:color="auto" w:fill="FFFFFF"/>
          <w:rtl/>
          <w:lang w:val="fr-CH" w:eastAsia="fr-FR" w:bidi="ar-DZ"/>
        </w:rPr>
      </w:pP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>شكرا</w:t>
      </w:r>
      <w:r w:rsidR="00BE6713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 xml:space="preserve"> </w:t>
      </w:r>
      <w:r w:rsidR="002E6E4D"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>السيد</w:t>
      </w:r>
      <w:r w:rsidRPr="004E3FDA">
        <w:rPr>
          <w:rFonts w:ascii="Simplified Arabic" w:eastAsia="Times New Roman" w:hAnsi="Simplified Arabic" w:cs="Simplified Arabic" w:hint="cs"/>
          <w:b/>
          <w:bCs/>
          <w:color w:val="222222"/>
          <w:sz w:val="32"/>
          <w:szCs w:val="32"/>
          <w:rtl/>
          <w:lang w:eastAsia="fr-FR"/>
        </w:rPr>
        <w:t xml:space="preserve"> الرئيس.</w:t>
      </w:r>
      <w:bookmarkStart w:id="0" w:name="_GoBack"/>
      <w:bookmarkEnd w:id="0"/>
    </w:p>
    <w:sectPr w:rsidR="00E36AA5" w:rsidRPr="004E3FDA" w:rsidSect="00F2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36AA5"/>
    <w:rsid w:val="0004401D"/>
    <w:rsid w:val="00072EE3"/>
    <w:rsid w:val="00076CED"/>
    <w:rsid w:val="0008211B"/>
    <w:rsid w:val="000A3AC7"/>
    <w:rsid w:val="000D2213"/>
    <w:rsid w:val="00132D6C"/>
    <w:rsid w:val="00153E45"/>
    <w:rsid w:val="00155F8A"/>
    <w:rsid w:val="00196E28"/>
    <w:rsid w:val="001A3E6C"/>
    <w:rsid w:val="001B4691"/>
    <w:rsid w:val="001B4DA0"/>
    <w:rsid w:val="001E176F"/>
    <w:rsid w:val="00203AEA"/>
    <w:rsid w:val="002106B6"/>
    <w:rsid w:val="0021142F"/>
    <w:rsid w:val="002169A4"/>
    <w:rsid w:val="0025319A"/>
    <w:rsid w:val="00255690"/>
    <w:rsid w:val="002614AC"/>
    <w:rsid w:val="002804CB"/>
    <w:rsid w:val="002A14E7"/>
    <w:rsid w:val="002B4CD6"/>
    <w:rsid w:val="002E6E4D"/>
    <w:rsid w:val="002F776D"/>
    <w:rsid w:val="003065DE"/>
    <w:rsid w:val="00331D73"/>
    <w:rsid w:val="0037545B"/>
    <w:rsid w:val="00375C44"/>
    <w:rsid w:val="00381D73"/>
    <w:rsid w:val="00386D98"/>
    <w:rsid w:val="00395822"/>
    <w:rsid w:val="003A60ED"/>
    <w:rsid w:val="003B6763"/>
    <w:rsid w:val="003C29FF"/>
    <w:rsid w:val="00406333"/>
    <w:rsid w:val="00407C2F"/>
    <w:rsid w:val="00416DBF"/>
    <w:rsid w:val="0043518E"/>
    <w:rsid w:val="00436E15"/>
    <w:rsid w:val="004451B5"/>
    <w:rsid w:val="0045050F"/>
    <w:rsid w:val="0047780D"/>
    <w:rsid w:val="00482EFE"/>
    <w:rsid w:val="004944FA"/>
    <w:rsid w:val="004B0216"/>
    <w:rsid w:val="004C063F"/>
    <w:rsid w:val="004D7FD1"/>
    <w:rsid w:val="004E3FDA"/>
    <w:rsid w:val="004F0226"/>
    <w:rsid w:val="00504CD2"/>
    <w:rsid w:val="005062E2"/>
    <w:rsid w:val="005119D7"/>
    <w:rsid w:val="0052554D"/>
    <w:rsid w:val="0057634B"/>
    <w:rsid w:val="005777EE"/>
    <w:rsid w:val="00592430"/>
    <w:rsid w:val="005A4410"/>
    <w:rsid w:val="005C1E4D"/>
    <w:rsid w:val="005F08E9"/>
    <w:rsid w:val="00615082"/>
    <w:rsid w:val="00627986"/>
    <w:rsid w:val="00635E69"/>
    <w:rsid w:val="006514B9"/>
    <w:rsid w:val="00654282"/>
    <w:rsid w:val="006564A0"/>
    <w:rsid w:val="00683CB2"/>
    <w:rsid w:val="00695517"/>
    <w:rsid w:val="006B423B"/>
    <w:rsid w:val="006C0D5C"/>
    <w:rsid w:val="006E1000"/>
    <w:rsid w:val="006F3DF9"/>
    <w:rsid w:val="00700C8C"/>
    <w:rsid w:val="007045A1"/>
    <w:rsid w:val="007224CB"/>
    <w:rsid w:val="00727600"/>
    <w:rsid w:val="007470BA"/>
    <w:rsid w:val="00757313"/>
    <w:rsid w:val="00761341"/>
    <w:rsid w:val="00775AB5"/>
    <w:rsid w:val="00781A9E"/>
    <w:rsid w:val="00797FAE"/>
    <w:rsid w:val="007A622D"/>
    <w:rsid w:val="007B1EA3"/>
    <w:rsid w:val="007C2AD0"/>
    <w:rsid w:val="007D2CCD"/>
    <w:rsid w:val="007E6C68"/>
    <w:rsid w:val="00802796"/>
    <w:rsid w:val="00826AEA"/>
    <w:rsid w:val="0083072A"/>
    <w:rsid w:val="0083409F"/>
    <w:rsid w:val="008611DE"/>
    <w:rsid w:val="00882ED3"/>
    <w:rsid w:val="008B37B8"/>
    <w:rsid w:val="008D146D"/>
    <w:rsid w:val="008E3DC5"/>
    <w:rsid w:val="008E5E40"/>
    <w:rsid w:val="008E7118"/>
    <w:rsid w:val="008E7D90"/>
    <w:rsid w:val="008F4236"/>
    <w:rsid w:val="009074B3"/>
    <w:rsid w:val="0093412C"/>
    <w:rsid w:val="0094259E"/>
    <w:rsid w:val="0094724A"/>
    <w:rsid w:val="00956017"/>
    <w:rsid w:val="00985509"/>
    <w:rsid w:val="0098727F"/>
    <w:rsid w:val="009B04E0"/>
    <w:rsid w:val="009B38F2"/>
    <w:rsid w:val="009B407B"/>
    <w:rsid w:val="009D1068"/>
    <w:rsid w:val="009E2F5A"/>
    <w:rsid w:val="009F13CE"/>
    <w:rsid w:val="009F415E"/>
    <w:rsid w:val="00A05E83"/>
    <w:rsid w:val="00A0789B"/>
    <w:rsid w:val="00A26631"/>
    <w:rsid w:val="00A33E7F"/>
    <w:rsid w:val="00A35EA2"/>
    <w:rsid w:val="00A36076"/>
    <w:rsid w:val="00A45BEC"/>
    <w:rsid w:val="00A615A0"/>
    <w:rsid w:val="00A77B1F"/>
    <w:rsid w:val="00A83A33"/>
    <w:rsid w:val="00A975CB"/>
    <w:rsid w:val="00B01356"/>
    <w:rsid w:val="00B04626"/>
    <w:rsid w:val="00B05D02"/>
    <w:rsid w:val="00B72498"/>
    <w:rsid w:val="00B97920"/>
    <w:rsid w:val="00BA3393"/>
    <w:rsid w:val="00BA5EB6"/>
    <w:rsid w:val="00BA698D"/>
    <w:rsid w:val="00BB215C"/>
    <w:rsid w:val="00BB5361"/>
    <w:rsid w:val="00BE017A"/>
    <w:rsid w:val="00BE6713"/>
    <w:rsid w:val="00BE7564"/>
    <w:rsid w:val="00C25695"/>
    <w:rsid w:val="00C4368D"/>
    <w:rsid w:val="00C500F6"/>
    <w:rsid w:val="00C524BC"/>
    <w:rsid w:val="00C70B88"/>
    <w:rsid w:val="00C719DC"/>
    <w:rsid w:val="00C93287"/>
    <w:rsid w:val="00CA6F5D"/>
    <w:rsid w:val="00CB34EB"/>
    <w:rsid w:val="00CB3C0A"/>
    <w:rsid w:val="00CC3380"/>
    <w:rsid w:val="00CD0B82"/>
    <w:rsid w:val="00CE1AE0"/>
    <w:rsid w:val="00CF6135"/>
    <w:rsid w:val="00D03A12"/>
    <w:rsid w:val="00D04F14"/>
    <w:rsid w:val="00D5138C"/>
    <w:rsid w:val="00D52FCE"/>
    <w:rsid w:val="00D62F61"/>
    <w:rsid w:val="00D65EC7"/>
    <w:rsid w:val="00D70196"/>
    <w:rsid w:val="00D90B7C"/>
    <w:rsid w:val="00DA1FDC"/>
    <w:rsid w:val="00DB3587"/>
    <w:rsid w:val="00DB432E"/>
    <w:rsid w:val="00DE28E6"/>
    <w:rsid w:val="00DF6B2C"/>
    <w:rsid w:val="00E0391C"/>
    <w:rsid w:val="00E24402"/>
    <w:rsid w:val="00E36AA5"/>
    <w:rsid w:val="00E53DFC"/>
    <w:rsid w:val="00E71B9C"/>
    <w:rsid w:val="00E83A86"/>
    <w:rsid w:val="00EA0D56"/>
    <w:rsid w:val="00EB7C9D"/>
    <w:rsid w:val="00EB7CFA"/>
    <w:rsid w:val="00EC4151"/>
    <w:rsid w:val="00ED2622"/>
    <w:rsid w:val="00EE0A2D"/>
    <w:rsid w:val="00EE4235"/>
    <w:rsid w:val="00EF5AC8"/>
    <w:rsid w:val="00F10B7A"/>
    <w:rsid w:val="00F10F41"/>
    <w:rsid w:val="00F21EC9"/>
    <w:rsid w:val="00F243F8"/>
    <w:rsid w:val="00F36E41"/>
    <w:rsid w:val="00F447DE"/>
    <w:rsid w:val="00F54588"/>
    <w:rsid w:val="00F5554A"/>
    <w:rsid w:val="00F561EA"/>
    <w:rsid w:val="00F9281A"/>
    <w:rsid w:val="00FA0FAB"/>
    <w:rsid w:val="00FB24AA"/>
    <w:rsid w:val="00FB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4CDC8-1673-4963-8E0A-069BDA08873E}"/>
</file>

<file path=customXml/itemProps2.xml><?xml version="1.0" encoding="utf-8"?>
<ds:datastoreItem xmlns:ds="http://schemas.openxmlformats.org/officeDocument/2006/customXml" ds:itemID="{38E17C06-4BE9-47CE-8A4E-2B2505EB412A}"/>
</file>

<file path=customXml/itemProps3.xml><?xml version="1.0" encoding="utf-8"?>
<ds:datastoreItem xmlns:ds="http://schemas.openxmlformats.org/officeDocument/2006/customXml" ds:itemID="{272B1A33-E9F9-4816-9298-5B290EE44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Algeria</dc:title>
  <dc:creator>khouloud</dc:creator>
  <cp:lastModifiedBy>Antar Hassani</cp:lastModifiedBy>
  <cp:revision>16</cp:revision>
  <dcterms:created xsi:type="dcterms:W3CDTF">2014-03-18T21:57:00Z</dcterms:created>
  <dcterms:modified xsi:type="dcterms:W3CDTF">2017-05-01T10:04:00Z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