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0B9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proofErr w:type="spellStart"/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spellEnd"/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5E6D6F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92626B">
        <w:rPr>
          <w:rFonts w:ascii="Times New Roman" w:hAnsi="Times New Roman" w:cs="Times New Roman"/>
          <w:b/>
          <w:sz w:val="28"/>
          <w:szCs w:val="28"/>
        </w:rPr>
        <w:t>the Philippines</w:t>
      </w:r>
    </w:p>
    <w:p w:rsidR="008E5540" w:rsidRPr="00C60E74" w:rsidRDefault="00B20B9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26B">
        <w:rPr>
          <w:rFonts w:ascii="Times New Roman" w:hAnsi="Times New Roman" w:cs="Times New Roman"/>
          <w:b/>
          <w:sz w:val="28"/>
          <w:szCs w:val="28"/>
        </w:rPr>
        <w:t>8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37F80" w:rsidRPr="0060428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8E5540" w:rsidRPr="00E425E8" w:rsidRDefault="008E5540" w:rsidP="008E5540">
      <w:pPr>
        <w:rPr>
          <w:rFonts w:ascii="Times New Roman" w:hAnsi="Times New Roman" w:cs="Times New Roman"/>
          <w:b/>
          <w:sz w:val="30"/>
          <w:szCs w:val="30"/>
        </w:rPr>
      </w:pPr>
      <w:r w:rsidRPr="00E425E8">
        <w:rPr>
          <w:rFonts w:ascii="Times New Roman" w:hAnsi="Times New Roman" w:cs="Times New Roman"/>
          <w:b/>
          <w:sz w:val="30"/>
          <w:szCs w:val="30"/>
        </w:rPr>
        <w:t>Mr. President,</w:t>
      </w:r>
    </w:p>
    <w:p w:rsidR="00E93CA6" w:rsidRDefault="00E93CA6" w:rsidP="00E425E8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sz w:val="27"/>
          <w:szCs w:val="27"/>
        </w:rPr>
        <w:t xml:space="preserve">Ukraine welcomes the delegation of </w:t>
      </w:r>
      <w:r w:rsidR="0092626B">
        <w:rPr>
          <w:rFonts w:ascii="Times New Roman" w:hAnsi="Times New Roman" w:cs="Times New Roman"/>
          <w:sz w:val="27"/>
          <w:szCs w:val="27"/>
        </w:rPr>
        <w:t>the Philippines</w:t>
      </w:r>
      <w:r w:rsidRPr="00E425E8">
        <w:rPr>
          <w:rFonts w:ascii="Times New Roman" w:hAnsi="Times New Roman" w:cs="Times New Roman"/>
          <w:sz w:val="27"/>
          <w:szCs w:val="27"/>
        </w:rPr>
        <w:t xml:space="preserve"> </w:t>
      </w:r>
      <w:r w:rsidR="0092626B" w:rsidRPr="0092626B">
        <w:rPr>
          <w:rFonts w:ascii="Times New Roman" w:eastAsia="Calibri" w:hAnsi="Times New Roman" w:cs="Times New Roman"/>
          <w:spacing w:val="2"/>
          <w:sz w:val="27"/>
          <w:szCs w:val="27"/>
        </w:rPr>
        <w:t>at the 2</w:t>
      </w:r>
      <w:r w:rsidR="0092626B"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  <w:t>7</w:t>
      </w:r>
      <w:proofErr w:type="spellStart"/>
      <w:r w:rsidR="00A8729F" w:rsidRPr="00A8729F">
        <w:rPr>
          <w:rFonts w:ascii="Times New Roman" w:eastAsia="Calibri" w:hAnsi="Times New Roman" w:cs="Times New Roman"/>
          <w:spacing w:val="2"/>
          <w:sz w:val="27"/>
          <w:szCs w:val="27"/>
          <w:vertAlign w:val="superscript"/>
        </w:rPr>
        <w:t>th</w:t>
      </w:r>
      <w:proofErr w:type="spellEnd"/>
      <w:r w:rsidR="0092626B" w:rsidRPr="0092626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session of the UPR Working Group</w:t>
      </w:r>
      <w:r w:rsidR="0092626B"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  <w:t>.</w:t>
      </w:r>
    </w:p>
    <w:p w:rsidR="00FC7E8C" w:rsidRDefault="00FF0005" w:rsidP="00FC7E8C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</w:rPr>
      </w:pPr>
      <w:r>
        <w:rPr>
          <w:rFonts w:ascii="Times New Roman" w:eastAsia="Calibri" w:hAnsi="Times New Roman" w:cs="Times New Roman"/>
          <w:spacing w:val="2"/>
          <w:sz w:val="27"/>
          <w:szCs w:val="27"/>
        </w:rPr>
        <w:t>While regretting</w:t>
      </w:r>
      <w:r w:rsidR="0092626B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that the National Report was not </w:t>
      </w:r>
      <w:r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available prior to the session, </w:t>
      </w:r>
      <w:r w:rsidR="0092626B">
        <w:rPr>
          <w:rFonts w:ascii="Times New Roman" w:eastAsia="Calibri" w:hAnsi="Times New Roman" w:cs="Times New Roman"/>
          <w:spacing w:val="2"/>
          <w:sz w:val="27"/>
          <w:szCs w:val="27"/>
        </w:rPr>
        <w:t>we</w:t>
      </w:r>
      <w:r w:rsidR="004D7F26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would like </w:t>
      </w:r>
      <w:r w:rsidR="004D7F26" w:rsidRPr="00A8729F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to </w:t>
      </w:r>
      <w:r w:rsidR="00D802AA">
        <w:rPr>
          <w:rFonts w:ascii="Times New Roman" w:eastAsia="Calibri" w:hAnsi="Times New Roman" w:cs="Times New Roman"/>
          <w:spacing w:val="2"/>
          <w:sz w:val="27"/>
          <w:szCs w:val="27"/>
        </w:rPr>
        <w:t>positively note</w:t>
      </w:r>
      <w:r w:rsidR="004D7F26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pacing w:val="2"/>
          <w:sz w:val="27"/>
          <w:szCs w:val="27"/>
        </w:rPr>
        <w:t>a number of</w:t>
      </w:r>
      <w:r w:rsidR="00FC7E8C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achievements </w:t>
      </w:r>
      <w:r w:rsidR="0009057A">
        <w:rPr>
          <w:rFonts w:ascii="Times New Roman" w:eastAsia="Calibri" w:hAnsi="Times New Roman" w:cs="Times New Roman"/>
          <w:spacing w:val="2"/>
          <w:sz w:val="27"/>
          <w:szCs w:val="27"/>
        </w:rPr>
        <w:t>in implementing</w:t>
      </w:r>
      <w:r w:rsidR="004D7F26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of </w:t>
      </w:r>
      <w:r w:rsidR="00FC7E8C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the </w:t>
      </w:r>
      <w:r w:rsidR="004D7F26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recommendations </w:t>
      </w:r>
      <w:r w:rsidR="0009057A">
        <w:rPr>
          <w:rFonts w:ascii="Times New Roman" w:eastAsia="Calibri" w:hAnsi="Times New Roman" w:cs="Times New Roman"/>
          <w:spacing w:val="2"/>
          <w:sz w:val="27"/>
          <w:szCs w:val="27"/>
        </w:rPr>
        <w:t>of</w:t>
      </w:r>
      <w:r w:rsidR="004D7F26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2</w:t>
      </w:r>
      <w:r w:rsidR="004D7F26" w:rsidRPr="004D7F26">
        <w:rPr>
          <w:rFonts w:ascii="Times New Roman" w:eastAsia="Calibri" w:hAnsi="Times New Roman" w:cs="Times New Roman"/>
          <w:spacing w:val="2"/>
          <w:sz w:val="27"/>
          <w:szCs w:val="27"/>
          <w:vertAlign w:val="superscript"/>
        </w:rPr>
        <w:t>nd</w:t>
      </w:r>
      <w:r w:rsidR="00FC7E8C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UPR cycle, i</w:t>
      </w:r>
      <w:r w:rsidR="004D7F26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n particular, </w:t>
      </w:r>
      <w:r w:rsidR="00FC7E8C" w:rsidRPr="00FC7E8C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the improvements to the </w:t>
      </w:r>
      <w:r w:rsidR="00FC7E8C" w:rsidRPr="00D802AA">
        <w:rPr>
          <w:rFonts w:ascii="Times New Roman" w:eastAsia="Calibri" w:hAnsi="Times New Roman" w:cs="Times New Roman"/>
          <w:spacing w:val="2"/>
          <w:sz w:val="27"/>
          <w:szCs w:val="27"/>
          <w:lang w:val="en-GB"/>
        </w:rPr>
        <w:t>legislative</w:t>
      </w:r>
      <w:r w:rsidR="00FC7E8C" w:rsidRPr="00FC7E8C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framework</w:t>
      </w:r>
      <w:r w:rsidR="00FC7E8C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: </w:t>
      </w:r>
    </w:p>
    <w:p w:rsidR="00FC7E8C" w:rsidRDefault="00FC7E8C" w:rsidP="00FC7E8C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</w:rPr>
      </w:pPr>
      <w:r>
        <w:rPr>
          <w:rFonts w:ascii="Times New Roman" w:eastAsia="Calibri" w:hAnsi="Times New Roman" w:cs="Times New Roman"/>
          <w:spacing w:val="2"/>
          <w:sz w:val="27"/>
          <w:szCs w:val="27"/>
        </w:rPr>
        <w:t>- </w:t>
      </w:r>
      <w:proofErr w:type="gramStart"/>
      <w:r>
        <w:rPr>
          <w:rFonts w:ascii="Times New Roman" w:eastAsia="Calibri" w:hAnsi="Times New Roman" w:cs="Times New Roman"/>
          <w:spacing w:val="2"/>
          <w:sz w:val="27"/>
          <w:szCs w:val="27"/>
        </w:rPr>
        <w:t>the</w:t>
      </w:r>
      <w:proofErr w:type="gramEnd"/>
      <w:r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</w:t>
      </w:r>
      <w:r w:rsidRPr="00817269">
        <w:rPr>
          <w:rFonts w:ascii="Times New Roman" w:eastAsia="Calibri" w:hAnsi="Times New Roman" w:cs="Times New Roman"/>
          <w:spacing w:val="2"/>
          <w:sz w:val="27"/>
          <w:szCs w:val="27"/>
        </w:rPr>
        <w:t>adopt</w:t>
      </w:r>
      <w:r>
        <w:rPr>
          <w:rFonts w:ascii="Times New Roman" w:eastAsia="Calibri" w:hAnsi="Times New Roman" w:cs="Times New Roman"/>
          <w:spacing w:val="2"/>
          <w:sz w:val="27"/>
          <w:szCs w:val="27"/>
        </w:rPr>
        <w:t>ion of</w:t>
      </w:r>
      <w:r w:rsidRPr="00817269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the Children’s Emerg</w:t>
      </w:r>
      <w:r>
        <w:rPr>
          <w:rFonts w:ascii="Times New Roman" w:eastAsia="Calibri" w:hAnsi="Times New Roman" w:cs="Times New Roman"/>
          <w:spacing w:val="2"/>
          <w:sz w:val="27"/>
          <w:szCs w:val="27"/>
        </w:rPr>
        <w:t>ency Protection and Relief Act;</w:t>
      </w:r>
    </w:p>
    <w:p w:rsidR="00FC7E8C" w:rsidRDefault="00FC7E8C" w:rsidP="00FC7E8C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</w:rPr>
      </w:pPr>
      <w:r>
        <w:rPr>
          <w:rFonts w:ascii="Times New Roman" w:eastAsia="Calibri" w:hAnsi="Times New Roman" w:cs="Times New Roman"/>
          <w:spacing w:val="2"/>
          <w:sz w:val="27"/>
          <w:szCs w:val="27"/>
        </w:rPr>
        <w:t>- </w:t>
      </w:r>
      <w:proofErr w:type="gramStart"/>
      <w:r>
        <w:rPr>
          <w:rFonts w:ascii="Times New Roman" w:eastAsia="Calibri" w:hAnsi="Times New Roman" w:cs="Times New Roman"/>
          <w:spacing w:val="2"/>
          <w:sz w:val="27"/>
          <w:szCs w:val="27"/>
        </w:rPr>
        <w:t>the</w:t>
      </w:r>
      <w:proofErr w:type="gramEnd"/>
      <w:r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</w:t>
      </w:r>
      <w:r w:rsidRPr="00817269">
        <w:rPr>
          <w:rFonts w:ascii="Times New Roman" w:eastAsia="Calibri" w:hAnsi="Times New Roman" w:cs="Times New Roman"/>
          <w:spacing w:val="2"/>
          <w:sz w:val="27"/>
          <w:szCs w:val="27"/>
        </w:rPr>
        <w:t>adopt</w:t>
      </w:r>
      <w:r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ion of </w:t>
      </w:r>
      <w:r w:rsidRPr="00FC7E8C">
        <w:rPr>
          <w:rFonts w:ascii="Times New Roman" w:eastAsia="Calibri" w:hAnsi="Times New Roman" w:cs="Times New Roman"/>
          <w:spacing w:val="2"/>
          <w:sz w:val="27"/>
          <w:szCs w:val="27"/>
        </w:rPr>
        <w:t>the Responsible Parenth</w:t>
      </w:r>
      <w:r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ood </w:t>
      </w:r>
      <w:bookmarkStart w:id="0" w:name="_GoBack"/>
      <w:bookmarkEnd w:id="0"/>
      <w:r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and Reproductive Health Act; </w:t>
      </w:r>
    </w:p>
    <w:p w:rsidR="004D7F26" w:rsidRPr="00FC7E8C" w:rsidRDefault="00FC7E8C" w:rsidP="00FC7E8C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pacing w:val="2"/>
          <w:sz w:val="27"/>
          <w:szCs w:val="27"/>
        </w:rPr>
        <w:t>- </w:t>
      </w:r>
      <w:proofErr w:type="gramStart"/>
      <w:r w:rsidR="004D7F26">
        <w:rPr>
          <w:rFonts w:ascii="Times New Roman" w:eastAsia="Calibri" w:hAnsi="Times New Roman" w:cs="Times New Roman"/>
          <w:spacing w:val="2"/>
          <w:sz w:val="27"/>
          <w:szCs w:val="27"/>
        </w:rPr>
        <w:t>the</w:t>
      </w:r>
      <w:proofErr w:type="gramEnd"/>
      <w:r w:rsidR="004D7F26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</w:t>
      </w:r>
      <w:r w:rsidR="004D7F26" w:rsidRPr="004D7F26">
        <w:rPr>
          <w:rFonts w:ascii="Times New Roman" w:eastAsia="Calibri" w:hAnsi="Times New Roman" w:cs="Times New Roman"/>
          <w:spacing w:val="2"/>
          <w:sz w:val="27"/>
          <w:szCs w:val="27"/>
        </w:rPr>
        <w:t>accession</w:t>
      </w:r>
      <w:r w:rsidR="00817269" w:rsidRPr="00817269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to the </w:t>
      </w:r>
      <w:r w:rsidR="0009057A">
        <w:rPr>
          <w:rFonts w:ascii="Times New Roman" w:eastAsia="Calibri" w:hAnsi="Times New Roman" w:cs="Times New Roman"/>
          <w:spacing w:val="2"/>
          <w:sz w:val="27"/>
          <w:szCs w:val="27"/>
        </w:rPr>
        <w:t>OP</w:t>
      </w:r>
      <w:r w:rsidR="00817269" w:rsidRPr="00817269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to </w:t>
      </w:r>
      <w:r w:rsidR="0009057A">
        <w:rPr>
          <w:rFonts w:ascii="Times New Roman" w:eastAsia="Calibri" w:hAnsi="Times New Roman" w:cs="Times New Roman"/>
          <w:spacing w:val="2"/>
          <w:sz w:val="27"/>
          <w:szCs w:val="27"/>
        </w:rPr>
        <w:t>CAT</w:t>
      </w:r>
      <w:r>
        <w:rPr>
          <w:rFonts w:ascii="Times New Roman" w:eastAsia="Calibri" w:hAnsi="Times New Roman" w:cs="Times New Roman"/>
          <w:spacing w:val="2"/>
          <w:sz w:val="27"/>
          <w:szCs w:val="27"/>
        </w:rPr>
        <w:t>.</w:t>
      </w:r>
    </w:p>
    <w:p w:rsidR="0092626B" w:rsidRPr="00E456E1" w:rsidRDefault="0009057A" w:rsidP="00E456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wish</w:t>
      </w:r>
      <w:r w:rsidR="00E456E1" w:rsidRPr="00E456E1">
        <w:rPr>
          <w:rFonts w:ascii="Times New Roman" w:hAnsi="Times New Roman" w:cs="Times New Roman"/>
          <w:sz w:val="28"/>
          <w:szCs w:val="28"/>
          <w:lang w:val="en-GB"/>
        </w:rPr>
        <w:t xml:space="preserve"> to encourage</w:t>
      </w:r>
      <w:r w:rsidR="003E02D9">
        <w:rPr>
          <w:rFonts w:ascii="Times New Roman" w:hAnsi="Times New Roman" w:cs="Times New Roman"/>
          <w:sz w:val="27"/>
          <w:szCs w:val="27"/>
        </w:rPr>
        <w:t>,</w:t>
      </w:r>
      <w:r w:rsidR="00E456E1" w:rsidRPr="00E456E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E02D9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while </w:t>
      </w:r>
      <w:r w:rsidR="00A8729F">
        <w:rPr>
          <w:rFonts w:ascii="Times New Roman" w:eastAsia="Calibri" w:hAnsi="Times New Roman" w:cs="Times New Roman"/>
          <w:spacing w:val="2"/>
          <w:sz w:val="27"/>
          <w:szCs w:val="27"/>
        </w:rPr>
        <w:t>respecting</w:t>
      </w:r>
      <w:r w:rsidR="003E02D9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its </w:t>
      </w:r>
      <w:r w:rsidR="00A8729F" w:rsidRPr="00A8729F">
        <w:rPr>
          <w:rFonts w:ascii="Times New Roman" w:eastAsia="Calibri" w:hAnsi="Times New Roman" w:cs="Times New Roman"/>
          <w:spacing w:val="2"/>
          <w:sz w:val="27"/>
          <w:szCs w:val="27"/>
        </w:rPr>
        <w:t>commitment</w:t>
      </w:r>
      <w:r w:rsidR="00A8729F">
        <w:rPr>
          <w:rFonts w:ascii="Times New Roman" w:eastAsia="Calibri" w:hAnsi="Times New Roman" w:cs="Times New Roman"/>
          <w:spacing w:val="2"/>
          <w:sz w:val="27"/>
          <w:szCs w:val="27"/>
        </w:rPr>
        <w:t>s</w:t>
      </w:r>
      <w:r w:rsidR="00A8729F" w:rsidRPr="00A8729F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</w:t>
      </w:r>
      <w:r w:rsidR="003E02D9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to the international conventions, </w:t>
      </w:r>
      <w:r w:rsidR="00E456E1" w:rsidRPr="00E456E1">
        <w:rPr>
          <w:rFonts w:ascii="Times New Roman" w:hAnsi="Times New Roman" w:cs="Times New Roman"/>
          <w:sz w:val="28"/>
          <w:szCs w:val="28"/>
          <w:lang w:val="en-GB"/>
        </w:rPr>
        <w:t xml:space="preserve">to take measures </w:t>
      </w:r>
      <w:r w:rsidR="003E02D9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E456E1" w:rsidRPr="00E456E1">
        <w:rPr>
          <w:rFonts w:ascii="Times New Roman" w:hAnsi="Times New Roman" w:cs="Times New Roman"/>
          <w:sz w:val="28"/>
          <w:szCs w:val="28"/>
          <w:lang w:val="en-GB"/>
        </w:rPr>
        <w:t xml:space="preserve"> improving the human rights situation</w:t>
      </w:r>
      <w:r w:rsidR="004947AD">
        <w:rPr>
          <w:rFonts w:ascii="Times New Roman" w:hAnsi="Times New Roman" w:cs="Times New Roman"/>
          <w:sz w:val="28"/>
          <w:szCs w:val="28"/>
          <w:lang w:val="en-GB"/>
        </w:rPr>
        <w:t>s, including in such spheres as</w:t>
      </w:r>
      <w:r w:rsidR="00A8729F">
        <w:rPr>
          <w:rFonts w:ascii="Times New Roman" w:hAnsi="Times New Roman" w:cs="Times New Roman"/>
          <w:sz w:val="28"/>
          <w:szCs w:val="28"/>
          <w:lang w:val="en-GB"/>
        </w:rPr>
        <w:t xml:space="preserve"> criminal justice system,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children’s rights </w:t>
      </w:r>
      <w:r w:rsidR="00DE1836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E456E1">
        <w:rPr>
          <w:rFonts w:ascii="Times New Roman" w:hAnsi="Times New Roman" w:cs="Times New Roman"/>
          <w:sz w:val="28"/>
          <w:szCs w:val="28"/>
          <w:lang w:val="en-GB"/>
        </w:rPr>
        <w:t>persons with disabilities</w:t>
      </w:r>
      <w:r w:rsidR="00A8729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E02D9" w:rsidRPr="00A8729F" w:rsidRDefault="00D802AA" w:rsidP="00A8729F">
      <w:pPr>
        <w:spacing w:after="0"/>
        <w:ind w:firstLine="720"/>
        <w:jc w:val="both"/>
        <w:rPr>
          <w:rFonts w:ascii="Times New Roman" w:eastAsia="Calibri" w:hAnsi="Times New Roman" w:cs="Times New Roman"/>
          <w:b/>
          <w:spacing w:val="2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pacing w:val="2"/>
          <w:sz w:val="27"/>
          <w:szCs w:val="27"/>
        </w:rPr>
        <w:t>W</w:t>
      </w:r>
      <w:r w:rsidR="00E456E1" w:rsidRPr="00E456E1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e would like </w:t>
      </w:r>
      <w:r w:rsidR="00E456E1" w:rsidRPr="00812447">
        <w:rPr>
          <w:rFonts w:ascii="Times New Roman" w:eastAsia="Calibri" w:hAnsi="Times New Roman" w:cs="Times New Roman"/>
          <w:spacing w:val="2"/>
          <w:sz w:val="27"/>
          <w:szCs w:val="27"/>
        </w:rPr>
        <w:t>to</w:t>
      </w:r>
      <w:r w:rsidR="00E456E1" w:rsidRPr="00812447">
        <w:rPr>
          <w:rFonts w:ascii="Times New Roman" w:eastAsia="Calibri" w:hAnsi="Times New Roman" w:cs="Times New Roman"/>
          <w:b/>
          <w:spacing w:val="2"/>
          <w:sz w:val="27"/>
          <w:szCs w:val="27"/>
        </w:rPr>
        <w:t xml:space="preserve"> recommend</w:t>
      </w:r>
      <w:r w:rsidR="00A8729F">
        <w:rPr>
          <w:rFonts w:ascii="Times New Roman" w:eastAsia="Calibri" w:hAnsi="Times New Roman" w:cs="Times New Roman"/>
          <w:b/>
          <w:spacing w:val="2"/>
          <w:sz w:val="27"/>
          <w:szCs w:val="27"/>
          <w:u w:val="single"/>
        </w:rPr>
        <w:t>:</w:t>
      </w:r>
    </w:p>
    <w:p w:rsidR="00A8729F" w:rsidRDefault="00A8729F" w:rsidP="00A8729F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</w:rPr>
      </w:pPr>
      <w:r>
        <w:rPr>
          <w:rFonts w:ascii="Times New Roman" w:eastAsia="Calibri" w:hAnsi="Times New Roman" w:cs="Times New Roman"/>
          <w:spacing w:val="2"/>
          <w:sz w:val="27"/>
          <w:szCs w:val="27"/>
        </w:rPr>
        <w:t>- </w:t>
      </w:r>
      <w:proofErr w:type="gramStart"/>
      <w:r>
        <w:rPr>
          <w:rFonts w:ascii="Times New Roman" w:eastAsia="Calibri" w:hAnsi="Times New Roman" w:cs="Times New Roman"/>
          <w:spacing w:val="2"/>
          <w:sz w:val="27"/>
          <w:szCs w:val="27"/>
        </w:rPr>
        <w:t>to</w:t>
      </w:r>
      <w:proofErr w:type="gramEnd"/>
      <w:r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</w:t>
      </w:r>
      <w:r w:rsidR="0009057A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ensure the protection of </w:t>
      </w:r>
      <w:r w:rsidRPr="004D7F26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rights </w:t>
      </w:r>
      <w:r w:rsidR="0009057A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of </w:t>
      </w:r>
      <w:r w:rsidRPr="004D7F26">
        <w:rPr>
          <w:rFonts w:ascii="Times New Roman" w:eastAsia="Calibri" w:hAnsi="Times New Roman" w:cs="Times New Roman"/>
          <w:spacing w:val="2"/>
          <w:sz w:val="27"/>
          <w:szCs w:val="27"/>
        </w:rPr>
        <w:t>defenders, journalists and the political opposition</w:t>
      </w:r>
      <w:r>
        <w:rPr>
          <w:rFonts w:ascii="Times New Roman" w:eastAsia="Calibri" w:hAnsi="Times New Roman" w:cs="Times New Roman"/>
          <w:spacing w:val="2"/>
          <w:sz w:val="27"/>
          <w:szCs w:val="27"/>
        </w:rPr>
        <w:t>;</w:t>
      </w:r>
    </w:p>
    <w:p w:rsidR="00E425E8" w:rsidRDefault="003E02D9" w:rsidP="00FF0005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</w:rPr>
      </w:pPr>
      <w:r>
        <w:rPr>
          <w:rFonts w:ascii="Times New Roman" w:eastAsia="Calibri" w:hAnsi="Times New Roman" w:cs="Times New Roman"/>
          <w:spacing w:val="2"/>
          <w:sz w:val="27"/>
          <w:szCs w:val="27"/>
        </w:rPr>
        <w:t>- </w:t>
      </w:r>
      <w:proofErr w:type="gramStart"/>
      <w:r w:rsidR="00FF0005">
        <w:rPr>
          <w:rFonts w:ascii="Times New Roman" w:eastAsia="Calibri" w:hAnsi="Times New Roman" w:cs="Times New Roman"/>
          <w:spacing w:val="2"/>
          <w:sz w:val="27"/>
          <w:szCs w:val="27"/>
        </w:rPr>
        <w:t>to</w:t>
      </w:r>
      <w:proofErr w:type="gramEnd"/>
      <w:r w:rsidR="00FF0005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abide by its obligations under the 2</w:t>
      </w:r>
      <w:r w:rsidR="00FF0005" w:rsidRPr="00FF0005">
        <w:rPr>
          <w:rFonts w:ascii="Times New Roman" w:eastAsia="Calibri" w:hAnsi="Times New Roman" w:cs="Times New Roman"/>
          <w:spacing w:val="2"/>
          <w:sz w:val="27"/>
          <w:szCs w:val="27"/>
          <w:vertAlign w:val="superscript"/>
        </w:rPr>
        <w:t>nd</w:t>
      </w:r>
      <w:r w:rsidR="00FF0005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</w:t>
      </w:r>
      <w:r w:rsidR="0009057A">
        <w:rPr>
          <w:rFonts w:ascii="Times New Roman" w:eastAsia="Calibri" w:hAnsi="Times New Roman" w:cs="Times New Roman"/>
          <w:spacing w:val="2"/>
          <w:sz w:val="27"/>
          <w:szCs w:val="27"/>
        </w:rPr>
        <w:t>OP</w:t>
      </w:r>
      <w:r w:rsidR="00FF0005" w:rsidRPr="00FF0005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to the I</w:t>
      </w:r>
      <w:r w:rsidR="00FF0005">
        <w:rPr>
          <w:rFonts w:ascii="Times New Roman" w:eastAsia="Calibri" w:hAnsi="Times New Roman" w:cs="Times New Roman"/>
          <w:spacing w:val="2"/>
          <w:sz w:val="27"/>
          <w:szCs w:val="27"/>
        </w:rPr>
        <w:t>CCPR</w:t>
      </w:r>
      <w:r w:rsidR="0009057A">
        <w:rPr>
          <w:rFonts w:ascii="Times New Roman" w:eastAsia="Calibri" w:hAnsi="Times New Roman" w:cs="Times New Roman"/>
          <w:spacing w:val="2"/>
          <w:sz w:val="27"/>
          <w:szCs w:val="27"/>
        </w:rPr>
        <w:t>.</w:t>
      </w:r>
    </w:p>
    <w:p w:rsidR="00FF0005" w:rsidRDefault="00FF0005" w:rsidP="00FF0005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</w:p>
    <w:p w:rsidR="00E425E8" w:rsidRPr="00E425E8" w:rsidRDefault="00E425E8" w:rsidP="00E425E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p w:rsidR="00604284" w:rsidRPr="007B2EC6" w:rsidRDefault="00604284" w:rsidP="006042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04284" w:rsidRPr="007B2EC6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51E08"/>
    <w:rsid w:val="00077110"/>
    <w:rsid w:val="0009057A"/>
    <w:rsid w:val="000D332A"/>
    <w:rsid w:val="00135223"/>
    <w:rsid w:val="0015797B"/>
    <w:rsid w:val="001C7AAF"/>
    <w:rsid w:val="002227A3"/>
    <w:rsid w:val="00233E33"/>
    <w:rsid w:val="00251D7C"/>
    <w:rsid w:val="00264F0B"/>
    <w:rsid w:val="0027177B"/>
    <w:rsid w:val="00287058"/>
    <w:rsid w:val="00287C01"/>
    <w:rsid w:val="00290C58"/>
    <w:rsid w:val="002B2C86"/>
    <w:rsid w:val="002D73AB"/>
    <w:rsid w:val="00371343"/>
    <w:rsid w:val="0038159A"/>
    <w:rsid w:val="00391952"/>
    <w:rsid w:val="003A5B06"/>
    <w:rsid w:val="003D39D1"/>
    <w:rsid w:val="003E02D9"/>
    <w:rsid w:val="003E59D6"/>
    <w:rsid w:val="00425F5C"/>
    <w:rsid w:val="00430462"/>
    <w:rsid w:val="00460AC7"/>
    <w:rsid w:val="00491D9F"/>
    <w:rsid w:val="004947AD"/>
    <w:rsid w:val="004D136B"/>
    <w:rsid w:val="004D7F26"/>
    <w:rsid w:val="00513CE6"/>
    <w:rsid w:val="00573544"/>
    <w:rsid w:val="00592313"/>
    <w:rsid w:val="00592A6E"/>
    <w:rsid w:val="005A0B9D"/>
    <w:rsid w:val="005A54A4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D598C"/>
    <w:rsid w:val="007014FD"/>
    <w:rsid w:val="00710D4F"/>
    <w:rsid w:val="00715969"/>
    <w:rsid w:val="00717655"/>
    <w:rsid w:val="00723500"/>
    <w:rsid w:val="0073419A"/>
    <w:rsid w:val="00735CEF"/>
    <w:rsid w:val="00757F3F"/>
    <w:rsid w:val="00774B2E"/>
    <w:rsid w:val="007A3166"/>
    <w:rsid w:val="007B2EC6"/>
    <w:rsid w:val="007B3E84"/>
    <w:rsid w:val="007E2681"/>
    <w:rsid w:val="008043BA"/>
    <w:rsid w:val="00812447"/>
    <w:rsid w:val="00817269"/>
    <w:rsid w:val="00833111"/>
    <w:rsid w:val="008D2AFD"/>
    <w:rsid w:val="008E5540"/>
    <w:rsid w:val="008F3219"/>
    <w:rsid w:val="0090346D"/>
    <w:rsid w:val="00906D54"/>
    <w:rsid w:val="00916E3E"/>
    <w:rsid w:val="0092075C"/>
    <w:rsid w:val="0092626B"/>
    <w:rsid w:val="00952C02"/>
    <w:rsid w:val="00981B4D"/>
    <w:rsid w:val="00982B6E"/>
    <w:rsid w:val="009A1ADA"/>
    <w:rsid w:val="009B7077"/>
    <w:rsid w:val="009C171B"/>
    <w:rsid w:val="009C6E1C"/>
    <w:rsid w:val="009C7F51"/>
    <w:rsid w:val="009E3348"/>
    <w:rsid w:val="009E445B"/>
    <w:rsid w:val="00A07FB0"/>
    <w:rsid w:val="00A21A8F"/>
    <w:rsid w:val="00A37243"/>
    <w:rsid w:val="00A41F46"/>
    <w:rsid w:val="00A56490"/>
    <w:rsid w:val="00A8729F"/>
    <w:rsid w:val="00A9029B"/>
    <w:rsid w:val="00AE19B4"/>
    <w:rsid w:val="00AE439A"/>
    <w:rsid w:val="00AF1291"/>
    <w:rsid w:val="00B03CA1"/>
    <w:rsid w:val="00B20B94"/>
    <w:rsid w:val="00B7180C"/>
    <w:rsid w:val="00B815DF"/>
    <w:rsid w:val="00BC2F5F"/>
    <w:rsid w:val="00BD1803"/>
    <w:rsid w:val="00C04FB8"/>
    <w:rsid w:val="00C06E57"/>
    <w:rsid w:val="00C237C1"/>
    <w:rsid w:val="00C37F80"/>
    <w:rsid w:val="00C60E74"/>
    <w:rsid w:val="00C70276"/>
    <w:rsid w:val="00CB04C3"/>
    <w:rsid w:val="00CC58B3"/>
    <w:rsid w:val="00CC663C"/>
    <w:rsid w:val="00CE48C6"/>
    <w:rsid w:val="00D0282D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802AA"/>
    <w:rsid w:val="00D91E3E"/>
    <w:rsid w:val="00D935F7"/>
    <w:rsid w:val="00D95439"/>
    <w:rsid w:val="00DC3B27"/>
    <w:rsid w:val="00DD4A58"/>
    <w:rsid w:val="00DE03C2"/>
    <w:rsid w:val="00DE1836"/>
    <w:rsid w:val="00DF1562"/>
    <w:rsid w:val="00E064BD"/>
    <w:rsid w:val="00E14FD7"/>
    <w:rsid w:val="00E33D03"/>
    <w:rsid w:val="00E425E8"/>
    <w:rsid w:val="00E456E1"/>
    <w:rsid w:val="00E6405C"/>
    <w:rsid w:val="00E742AD"/>
    <w:rsid w:val="00E93CA6"/>
    <w:rsid w:val="00EA6E87"/>
    <w:rsid w:val="00EC3247"/>
    <w:rsid w:val="00ED5ED9"/>
    <w:rsid w:val="00ED6162"/>
    <w:rsid w:val="00EE371B"/>
    <w:rsid w:val="00FA2C11"/>
    <w:rsid w:val="00FB1197"/>
    <w:rsid w:val="00FC7E8C"/>
    <w:rsid w:val="00FE0062"/>
    <w:rsid w:val="00FE2514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38BE6-1FF1-4FF5-B1E4-98DC28E135B2}"/>
</file>

<file path=customXml/itemProps2.xml><?xml version="1.0" encoding="utf-8"?>
<ds:datastoreItem xmlns:ds="http://schemas.openxmlformats.org/officeDocument/2006/customXml" ds:itemID="{D32569BF-9613-4938-BA39-1C444A57F346}"/>
</file>

<file path=customXml/itemProps3.xml><?xml version="1.0" encoding="utf-8"?>
<ds:datastoreItem xmlns:ds="http://schemas.openxmlformats.org/officeDocument/2006/customXml" ds:itemID="{CEAECC8A-279F-4E3E-9F46-97519D3CA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creator>ACER 2-1</dc:creator>
  <cp:lastModifiedBy>Petro</cp:lastModifiedBy>
  <cp:revision>2</cp:revision>
  <cp:lastPrinted>2017-04-28T17:10:00Z</cp:lastPrinted>
  <dcterms:created xsi:type="dcterms:W3CDTF">2017-04-28T17:11:00Z</dcterms:created>
  <dcterms:modified xsi:type="dcterms:W3CDTF">2017-04-28T17:11:00Z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