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DB" w:rsidRPr="000261BD" w:rsidRDefault="00477FDB" w:rsidP="00A4142D">
      <w:pPr>
        <w:spacing w:after="200"/>
        <w:rPr>
          <w:rFonts w:ascii="Verdana" w:hAnsi="Verdana" w:cs="Times New Roman"/>
          <w:b/>
          <w:sz w:val="32"/>
          <w:szCs w:val="32"/>
          <w:lang w:val="en-US"/>
        </w:rPr>
      </w:pPr>
      <w:r w:rsidRPr="000261B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27 – Republic of the Philippines</w:t>
      </w:r>
      <w:r w:rsidRPr="000261BD">
        <w:rPr>
          <w:rFonts w:ascii="Verdana" w:hAnsi="Verdana" w:cs="Times New Roman"/>
          <w:b/>
          <w:sz w:val="32"/>
          <w:szCs w:val="32"/>
          <w:lang w:val="en-US"/>
        </w:rPr>
        <w:t xml:space="preserve"> </w:t>
      </w:r>
    </w:p>
    <w:p w:rsidR="00477FDB" w:rsidRPr="000261BD" w:rsidRDefault="00477FDB" w:rsidP="00477FDB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:rsidR="00477FDB" w:rsidRPr="000261BD" w:rsidRDefault="00477FDB" w:rsidP="00477FDB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261B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0261BD">
        <w:rPr>
          <w:rFonts w:ascii="Verdana" w:hAnsi="Verdana"/>
          <w:sz w:val="32"/>
          <w:szCs w:val="32"/>
          <w:lang w:val="en-US"/>
        </w:rPr>
        <w:t>Thank you Mr. President,</w:t>
      </w:r>
    </w:p>
    <w:p w:rsidR="00477FDB" w:rsidRPr="000261BD" w:rsidRDefault="00477FDB" w:rsidP="008B773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:rsidR="00584A17" w:rsidRPr="000261BD" w:rsidRDefault="00477FDB" w:rsidP="00584A17">
      <w:pPr>
        <w:spacing w:line="276" w:lineRule="auto"/>
        <w:rPr>
          <w:rFonts w:ascii="Verdana" w:hAnsi="Verdana"/>
          <w:iCs/>
          <w:sz w:val="32"/>
          <w:szCs w:val="32"/>
          <w:lang w:val="en-US"/>
        </w:rPr>
      </w:pPr>
      <w:r w:rsidRPr="000261BD">
        <w:rPr>
          <w:rFonts w:ascii="Verdana" w:hAnsi="Verdana"/>
          <w:sz w:val="32"/>
          <w:szCs w:val="32"/>
          <w:lang w:val="en-US"/>
        </w:rPr>
        <w:t xml:space="preserve">The Netherlands thanks the </w:t>
      </w:r>
      <w:r w:rsidR="002102C7" w:rsidRPr="000261BD">
        <w:rPr>
          <w:rFonts w:ascii="Verdana" w:hAnsi="Verdana"/>
          <w:sz w:val="32"/>
          <w:szCs w:val="32"/>
          <w:lang w:val="en-US"/>
        </w:rPr>
        <w:t>Philippines for its</w:t>
      </w:r>
      <w:r w:rsidRPr="000261BD">
        <w:rPr>
          <w:rFonts w:ascii="Verdana" w:hAnsi="Verdana"/>
          <w:sz w:val="32"/>
          <w:szCs w:val="32"/>
          <w:lang w:val="en-US"/>
        </w:rPr>
        <w:t xml:space="preserve"> report</w:t>
      </w:r>
      <w:r w:rsidR="002102C7" w:rsidRPr="000261BD">
        <w:rPr>
          <w:rFonts w:ascii="Verdana" w:hAnsi="Verdana"/>
          <w:sz w:val="32"/>
          <w:szCs w:val="32"/>
          <w:lang w:val="en-US"/>
        </w:rPr>
        <w:t xml:space="preserve"> and commends the government for </w:t>
      </w:r>
      <w:r w:rsidRPr="000261BD">
        <w:rPr>
          <w:rFonts w:ascii="Verdana" w:hAnsi="Verdana"/>
          <w:iCs/>
          <w:sz w:val="32"/>
          <w:szCs w:val="32"/>
          <w:lang w:val="en-US"/>
        </w:rPr>
        <w:t xml:space="preserve">the impressive measures </w:t>
      </w:r>
      <w:r w:rsidR="008B7735" w:rsidRPr="000261BD">
        <w:rPr>
          <w:rFonts w:ascii="Verdana" w:hAnsi="Verdana"/>
          <w:iCs/>
          <w:sz w:val="32"/>
          <w:szCs w:val="32"/>
          <w:lang w:val="en-US"/>
        </w:rPr>
        <w:t>taken in the fight against</w:t>
      </w:r>
      <w:r w:rsidRPr="000261BD">
        <w:rPr>
          <w:rFonts w:ascii="Verdana" w:hAnsi="Verdana"/>
          <w:iCs/>
          <w:sz w:val="32"/>
          <w:szCs w:val="32"/>
          <w:lang w:val="en-US"/>
        </w:rPr>
        <w:t xml:space="preserve"> online child exploitation and human trafficking.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E75FBA">
        <w:rPr>
          <w:rFonts w:ascii="Verdana" w:hAnsi="Verdana"/>
          <w:iCs/>
          <w:sz w:val="32"/>
          <w:szCs w:val="32"/>
          <w:lang w:val="en-US"/>
        </w:rPr>
        <w:t>We appreciate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E75FBA">
        <w:rPr>
          <w:rFonts w:ascii="Verdana" w:hAnsi="Verdana"/>
          <w:iCs/>
          <w:sz w:val="32"/>
          <w:szCs w:val="32"/>
          <w:lang w:val="en-US"/>
        </w:rPr>
        <w:t>our</w:t>
      </w:r>
      <w:r w:rsidR="00584A17" w:rsidRPr="000261BD">
        <w:rPr>
          <w:rFonts w:ascii="Verdana" w:hAnsi="Verdana"/>
          <w:iCs/>
          <w:sz w:val="32"/>
          <w:szCs w:val="32"/>
          <w:lang w:val="en-US"/>
        </w:rPr>
        <w:t xml:space="preserve"> strong cooperation with the Philippines on these issues. </w:t>
      </w:r>
    </w:p>
    <w:p w:rsidR="00584A17" w:rsidRPr="000261BD" w:rsidRDefault="00584A17" w:rsidP="00584A17">
      <w:pPr>
        <w:spacing w:line="276" w:lineRule="auto"/>
        <w:rPr>
          <w:rFonts w:ascii="Verdana" w:hAnsi="Verdana"/>
          <w:iCs/>
          <w:sz w:val="32"/>
          <w:szCs w:val="32"/>
          <w:lang w:val="en-US"/>
        </w:rPr>
      </w:pPr>
    </w:p>
    <w:p w:rsidR="00584A17" w:rsidRPr="000261BD" w:rsidRDefault="009E3DD7" w:rsidP="00584A17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 xml:space="preserve">As challenges remain, we recommend the </w:t>
      </w:r>
      <w:r w:rsidR="000261BD" w:rsidRPr="000261BD">
        <w:rPr>
          <w:rFonts w:ascii="Verdana" w:hAnsi="Verdana"/>
          <w:sz w:val="32"/>
          <w:szCs w:val="32"/>
          <w:lang w:val="en-US"/>
        </w:rPr>
        <w:t>Philippines to</w:t>
      </w:r>
      <w:r w:rsidR="00584A17" w:rsidRPr="000261BD">
        <w:rPr>
          <w:rFonts w:ascii="Verdana" w:hAnsi="Verdana"/>
          <w:sz w:val="32"/>
          <w:szCs w:val="32"/>
          <w:lang w:val="en-US"/>
        </w:rPr>
        <w:t>:</w:t>
      </w:r>
    </w:p>
    <w:p w:rsidR="00A4142D" w:rsidRPr="000261BD" w:rsidRDefault="00584A17" w:rsidP="00584A17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  <w:lang w:val="en-US"/>
        </w:rPr>
      </w:pPr>
      <w:r w:rsidRPr="000261BD">
        <w:rPr>
          <w:sz w:val="32"/>
          <w:szCs w:val="32"/>
          <w:lang w:val="en-US"/>
        </w:rPr>
        <w:t>S</w:t>
      </w:r>
      <w:r w:rsidR="00477FDB" w:rsidRPr="000261BD">
        <w:rPr>
          <w:sz w:val="32"/>
          <w:szCs w:val="32"/>
          <w:lang w:val="en-US"/>
        </w:rPr>
        <w:t xml:space="preserve">trengthen the fight against human trafficking in all forms, including by strengthening inter-agency coordination to combat cybersex in the community and </w:t>
      </w:r>
      <w:r w:rsidR="008B7735" w:rsidRPr="000261BD">
        <w:rPr>
          <w:sz w:val="32"/>
          <w:szCs w:val="32"/>
          <w:lang w:val="en-US"/>
        </w:rPr>
        <w:t>by securing</w:t>
      </w:r>
      <w:r w:rsidR="00477FDB" w:rsidRPr="000261BD">
        <w:rPr>
          <w:sz w:val="32"/>
          <w:szCs w:val="32"/>
          <w:lang w:val="en-US"/>
        </w:rPr>
        <w:t xml:space="preserve"> cooperation from the private sector to prevent and respond to child online abuse.</w:t>
      </w:r>
    </w:p>
    <w:p w:rsidR="000261BD" w:rsidRPr="000261BD" w:rsidRDefault="000261BD" w:rsidP="00584A17">
      <w:pPr>
        <w:pStyle w:val="NormalWeb"/>
        <w:rPr>
          <w:rFonts w:ascii="Verdana" w:hAnsi="Verdana"/>
          <w:sz w:val="32"/>
          <w:szCs w:val="32"/>
          <w:lang w:val="en-US" w:eastAsia="nl-NL"/>
        </w:rPr>
      </w:pPr>
    </w:p>
    <w:p w:rsidR="00584A17" w:rsidRPr="00B13FF0" w:rsidRDefault="000261BD" w:rsidP="000261BD">
      <w:pPr>
        <w:spacing w:after="200"/>
        <w:rPr>
          <w:rFonts w:ascii="Verdana" w:hAnsi="Verdana"/>
          <w:sz w:val="32"/>
          <w:szCs w:val="32"/>
          <w:lang w:val="en-US" w:eastAsia="nl-NL"/>
        </w:rPr>
      </w:pPr>
      <w:r w:rsidRPr="000261BD">
        <w:rPr>
          <w:rFonts w:ascii="Verdana" w:hAnsi="Verdana"/>
          <w:sz w:val="32"/>
          <w:szCs w:val="32"/>
          <w:lang w:val="en-US" w:eastAsia="nl-NL"/>
        </w:rPr>
        <w:br w:type="page"/>
      </w:r>
      <w:r w:rsidR="00584A17" w:rsidRPr="00B13FF0">
        <w:rPr>
          <w:rFonts w:ascii="Verdana" w:hAnsi="Verdana"/>
          <w:sz w:val="32"/>
          <w:szCs w:val="32"/>
          <w:lang w:val="en-US" w:eastAsia="nl-NL"/>
        </w:rPr>
        <w:t>In addition, we recommend the Philippines to:</w:t>
      </w:r>
    </w:p>
    <w:p w:rsidR="00034460" w:rsidRPr="009E3DD7" w:rsidRDefault="00B13FF0" w:rsidP="009E3DD7">
      <w:pPr>
        <w:pStyle w:val="NormalWeb"/>
        <w:numPr>
          <w:ilvl w:val="0"/>
          <w:numId w:val="5"/>
        </w:numPr>
        <w:rPr>
          <w:rFonts w:ascii="Verdana" w:hAnsi="Verdana"/>
          <w:sz w:val="32"/>
          <w:szCs w:val="32"/>
          <w:lang w:val="en-GB"/>
          <w14:ligatures w14:val="all"/>
        </w:rPr>
      </w:pPr>
      <w:r w:rsidRPr="00034460">
        <w:rPr>
          <w:rFonts w:ascii="Verdana" w:hAnsi="Verdana"/>
          <w:sz w:val="32"/>
          <w:szCs w:val="32"/>
          <w:lang w:val="en-US"/>
          <w14:ligatures w14:val="all"/>
        </w:rPr>
        <w:t xml:space="preserve">Take immediate steps to permit abortion in cases where a </w:t>
      </w:r>
      <w:proofErr w:type="gramStart"/>
      <w:r w:rsidRPr="00034460">
        <w:rPr>
          <w:rFonts w:ascii="Verdana" w:hAnsi="Verdana"/>
          <w:sz w:val="32"/>
          <w:szCs w:val="32"/>
          <w:lang w:val="en-US"/>
          <w14:ligatures w14:val="all"/>
        </w:rPr>
        <w:t>woman’s</w:t>
      </w:r>
      <w:proofErr w:type="gramEnd"/>
      <w:r w:rsidRPr="00034460">
        <w:rPr>
          <w:rFonts w:ascii="Verdana" w:hAnsi="Verdana"/>
          <w:sz w:val="32"/>
          <w:szCs w:val="32"/>
          <w:lang w:val="en-US"/>
          <w14:ligatures w14:val="all"/>
        </w:rPr>
        <w:t xml:space="preserve"> or girl’s life or physical or mental health is in danger; where the pregnancy is a result of rape or incest; and in cases of fetal impairment, with a view to decriminalizing abortion in the near future. </w:t>
      </w:r>
    </w:p>
    <w:p w:rsidR="009E3DD7" w:rsidRPr="009E3DD7" w:rsidRDefault="009E3DD7" w:rsidP="009E3DD7">
      <w:pPr>
        <w:pStyle w:val="NormalWeb"/>
        <w:ind w:left="360"/>
        <w:rPr>
          <w:rFonts w:ascii="Verdana" w:hAnsi="Verdana"/>
          <w:sz w:val="32"/>
          <w:szCs w:val="32"/>
          <w:lang w:val="en-GB"/>
          <w14:ligatures w14:val="all"/>
        </w:rPr>
      </w:pPr>
      <w:proofErr w:type="gramStart"/>
      <w:r>
        <w:rPr>
          <w:rFonts w:ascii="Verdana" w:hAnsi="Verdana"/>
          <w:sz w:val="32"/>
          <w:szCs w:val="32"/>
          <w:lang w:val="en-GB"/>
          <w14:ligatures w14:val="all"/>
        </w:rPr>
        <w:t>And</w:t>
      </w:r>
      <w:proofErr w:type="gramEnd"/>
      <w:r>
        <w:rPr>
          <w:rFonts w:ascii="Verdana" w:hAnsi="Verdana"/>
          <w:sz w:val="32"/>
          <w:szCs w:val="32"/>
          <w:lang w:val="en-GB"/>
          <w14:ligatures w14:val="all"/>
        </w:rPr>
        <w:t xml:space="preserve">, we recommend the Philippines to: </w:t>
      </w:r>
    </w:p>
    <w:p w:rsidR="00034460" w:rsidRPr="00034460" w:rsidRDefault="00034460" w:rsidP="00034460">
      <w:pPr>
        <w:pStyle w:val="NormalWeb"/>
        <w:numPr>
          <w:ilvl w:val="0"/>
          <w:numId w:val="5"/>
        </w:numPr>
        <w:rPr>
          <w:rFonts w:ascii="Verdana" w:hAnsi="Verdana"/>
          <w:b/>
          <w:sz w:val="32"/>
          <w:szCs w:val="32"/>
          <w:lang w:val="en-GB"/>
          <w14:ligatures w14:val="all"/>
        </w:rPr>
      </w:pPr>
      <w:r w:rsidRPr="00034460">
        <w:rPr>
          <w:rFonts w:ascii="Verdana" w:hAnsi="Verdana"/>
          <w:sz w:val="32"/>
          <w:szCs w:val="32"/>
          <w:lang w:val="en-US"/>
          <w14:ligatures w14:val="all"/>
        </w:rPr>
        <w:t>Take immediate steps to stop</w:t>
      </w:r>
      <w:r>
        <w:rPr>
          <w:rFonts w:ascii="Verdana" w:hAnsi="Verdana"/>
          <w:b/>
          <w:sz w:val="32"/>
          <w:szCs w:val="32"/>
          <w:lang w:val="en-GB"/>
          <w14:ligatures w14:val="all"/>
        </w:rPr>
        <w:t xml:space="preserve"> </w:t>
      </w:r>
      <w:r w:rsidRPr="00034460">
        <w:rPr>
          <w:rFonts w:ascii="Verdana" w:hAnsi="Verdana"/>
          <w:iCs/>
          <w:sz w:val="32"/>
          <w:szCs w:val="32"/>
          <w:lang w:val="en-AU"/>
        </w:rPr>
        <w:t>extrajudicial killings</w:t>
      </w:r>
      <w:r w:rsidRPr="00034460">
        <w:rPr>
          <w:rFonts w:ascii="Verdana" w:hAnsi="Verdana"/>
          <w:iCs/>
          <w:sz w:val="32"/>
          <w:szCs w:val="32"/>
          <w:lang w:val="en-US"/>
        </w:rPr>
        <w:t xml:space="preserve"> and to </w:t>
      </w:r>
      <w:r w:rsidRPr="00034460">
        <w:rPr>
          <w:rFonts w:ascii="Verdana" w:hAnsi="Verdana"/>
          <w:iCs/>
          <w:sz w:val="32"/>
          <w:szCs w:val="32"/>
          <w:lang w:val="en-AU"/>
        </w:rPr>
        <w:t xml:space="preserve">conduct an independent and impartial inquiry into all enforced disappearances and extrajudicial killings so that the perpetrators of these crimes </w:t>
      </w:r>
      <w:proofErr w:type="gramStart"/>
      <w:r w:rsidRPr="00034460">
        <w:rPr>
          <w:rFonts w:ascii="Verdana" w:hAnsi="Verdana"/>
          <w:iCs/>
          <w:sz w:val="32"/>
          <w:szCs w:val="32"/>
          <w:lang w:val="en-AU"/>
        </w:rPr>
        <w:t>are brought</w:t>
      </w:r>
      <w:proofErr w:type="gramEnd"/>
      <w:r w:rsidRPr="00034460">
        <w:rPr>
          <w:rFonts w:ascii="Verdana" w:hAnsi="Verdana"/>
          <w:iCs/>
          <w:sz w:val="32"/>
          <w:szCs w:val="32"/>
          <w:lang w:val="en-AU"/>
        </w:rPr>
        <w:t xml:space="preserve"> to justice</w:t>
      </w:r>
      <w:r w:rsidRPr="00034460">
        <w:rPr>
          <w:rFonts w:ascii="Verdana" w:hAnsi="Verdana"/>
          <w:i/>
          <w:iCs/>
          <w:sz w:val="32"/>
          <w:szCs w:val="32"/>
          <w:lang w:val="en-AU"/>
        </w:rPr>
        <w:t>.</w:t>
      </w:r>
    </w:p>
    <w:p w:rsidR="00034460" w:rsidRPr="00034460" w:rsidRDefault="00034460" w:rsidP="00034460">
      <w:pPr>
        <w:pStyle w:val="NormalWeb"/>
        <w:rPr>
          <w:rFonts w:ascii="Verdana" w:hAnsi="Verdana"/>
          <w:sz w:val="32"/>
          <w:szCs w:val="32"/>
          <w:lang w:val="en-GB"/>
          <w14:ligatures w14:val="all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 xml:space="preserve">We are concerned about the high number of extrajudicial killings in the fight against drug related crimes. </w:t>
      </w:r>
    </w:p>
    <w:p w:rsidR="00034460" w:rsidRPr="00034460" w:rsidRDefault="00034460" w:rsidP="00034460">
      <w:pPr>
        <w:rPr>
          <w:rFonts w:ascii="Verdana" w:hAnsi="Verdana"/>
          <w:sz w:val="32"/>
          <w:szCs w:val="32"/>
          <w:lang w:val="en-US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>We thank the government of the Philippines for its engagement today</w:t>
      </w:r>
      <w:r w:rsidR="00C13415">
        <w:rPr>
          <w:rFonts w:ascii="Verdana" w:hAnsi="Verdana"/>
          <w:iCs/>
          <w:sz w:val="32"/>
          <w:szCs w:val="32"/>
          <w:lang w:val="en-US"/>
        </w:rPr>
        <w:t>.</w:t>
      </w:r>
      <w:r w:rsidRPr="00034460">
        <w:rPr>
          <w:rFonts w:ascii="Verdana" w:hAnsi="Verdana"/>
          <w:iCs/>
          <w:sz w:val="32"/>
          <w:szCs w:val="32"/>
          <w:lang w:val="en-US"/>
        </w:rPr>
        <w:t xml:space="preserve"> </w:t>
      </w:r>
    </w:p>
    <w:p w:rsidR="00034460" w:rsidRPr="00034460" w:rsidRDefault="00034460" w:rsidP="00034460">
      <w:pPr>
        <w:rPr>
          <w:rFonts w:ascii="Verdana" w:hAnsi="Verdana"/>
          <w:iCs/>
          <w:sz w:val="32"/>
          <w:szCs w:val="32"/>
          <w:lang w:val="en-US"/>
        </w:rPr>
      </w:pPr>
    </w:p>
    <w:p w:rsidR="00034460" w:rsidRPr="00034460" w:rsidRDefault="00034460" w:rsidP="00034460">
      <w:pPr>
        <w:rPr>
          <w:rFonts w:ascii="Verdana" w:hAnsi="Verdana"/>
          <w:sz w:val="32"/>
          <w:szCs w:val="32"/>
        </w:rPr>
      </w:pPr>
      <w:r w:rsidRPr="00034460">
        <w:rPr>
          <w:rFonts w:ascii="Verdana" w:hAnsi="Verdana"/>
          <w:iCs/>
          <w:sz w:val="32"/>
          <w:szCs w:val="32"/>
          <w:lang w:val="en-US"/>
        </w:rPr>
        <w:t xml:space="preserve">Thank you, Mr. President. </w:t>
      </w:r>
    </w:p>
    <w:p w:rsidR="00A4142D" w:rsidRPr="00034460" w:rsidRDefault="00A4142D" w:rsidP="008B7735">
      <w:pPr>
        <w:spacing w:line="276" w:lineRule="auto"/>
        <w:rPr>
          <w:rFonts w:ascii="Verdana" w:hAnsi="Verdana"/>
          <w:sz w:val="32"/>
          <w:szCs w:val="32"/>
        </w:rPr>
      </w:pPr>
    </w:p>
    <w:p w:rsidR="009E3DD7" w:rsidRPr="009E3DD7" w:rsidRDefault="009E3DD7">
      <w:pPr>
        <w:spacing w:after="200"/>
        <w:rPr>
          <w:rFonts w:ascii="Verdana" w:eastAsia="Calibri" w:hAnsi="Verdana" w:cs="Times New Roman"/>
          <w:sz w:val="24"/>
          <w:szCs w:val="32"/>
        </w:rPr>
      </w:pPr>
    </w:p>
    <w:p w:rsidR="00A4142D" w:rsidRPr="00C63659" w:rsidRDefault="00584A17" w:rsidP="00C63659">
      <w:pPr>
        <w:spacing w:after="200"/>
        <w:rPr>
          <w:rFonts w:ascii="Verdana" w:eastAsia="Calibri" w:hAnsi="Verdana" w:cs="Times New Roman"/>
          <w:b/>
          <w:sz w:val="32"/>
          <w:szCs w:val="32"/>
        </w:rPr>
      </w:pPr>
      <w:r w:rsidRPr="009E3DD7">
        <w:rPr>
          <w:rFonts w:ascii="Verdana" w:eastAsia="Calibri" w:hAnsi="Verdana" w:cs="Times New Roman"/>
          <w:sz w:val="24"/>
          <w:szCs w:val="32"/>
        </w:rPr>
        <w:t>(</w:t>
      </w:r>
      <w:r w:rsidRPr="009E3DD7">
        <w:rPr>
          <w:rFonts w:ascii="Verdana" w:eastAsia="Calibri" w:hAnsi="Verdana" w:cs="Times New Roman"/>
          <w:szCs w:val="32"/>
        </w:rPr>
        <w:t>Spreektijd 1 minuut 5 seconden)</w:t>
      </w:r>
    </w:p>
    <w:sectPr w:rsidR="00A4142D" w:rsidRPr="00C6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2042"/>
    <w:multiLevelType w:val="hybridMultilevel"/>
    <w:tmpl w:val="32F41172"/>
    <w:lvl w:ilvl="0" w:tplc="240C5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6CD3"/>
    <w:multiLevelType w:val="hybridMultilevel"/>
    <w:tmpl w:val="A65EF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5AA9"/>
    <w:multiLevelType w:val="hybridMultilevel"/>
    <w:tmpl w:val="6A84B04E"/>
    <w:lvl w:ilvl="0" w:tplc="366AD0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261BD"/>
    <w:rsid w:val="00034460"/>
    <w:rsid w:val="00091735"/>
    <w:rsid w:val="00095A56"/>
    <w:rsid w:val="000D48C8"/>
    <w:rsid w:val="00134D68"/>
    <w:rsid w:val="00163F5C"/>
    <w:rsid w:val="00180E78"/>
    <w:rsid w:val="001A35CE"/>
    <w:rsid w:val="001C6A16"/>
    <w:rsid w:val="001F0C86"/>
    <w:rsid w:val="00205657"/>
    <w:rsid w:val="002102C7"/>
    <w:rsid w:val="00214146"/>
    <w:rsid w:val="00236972"/>
    <w:rsid w:val="00310141"/>
    <w:rsid w:val="0034584B"/>
    <w:rsid w:val="003507CF"/>
    <w:rsid w:val="00350D14"/>
    <w:rsid w:val="00362762"/>
    <w:rsid w:val="00385F21"/>
    <w:rsid w:val="00390B1F"/>
    <w:rsid w:val="003B406F"/>
    <w:rsid w:val="003D5B03"/>
    <w:rsid w:val="003E4E15"/>
    <w:rsid w:val="003F3326"/>
    <w:rsid w:val="003F534C"/>
    <w:rsid w:val="00467C14"/>
    <w:rsid w:val="00477FDB"/>
    <w:rsid w:val="004A49AD"/>
    <w:rsid w:val="004A6976"/>
    <w:rsid w:val="004B7EB0"/>
    <w:rsid w:val="00511B92"/>
    <w:rsid w:val="005178F3"/>
    <w:rsid w:val="00566EEB"/>
    <w:rsid w:val="00572898"/>
    <w:rsid w:val="00584A17"/>
    <w:rsid w:val="005B2269"/>
    <w:rsid w:val="005D4F6E"/>
    <w:rsid w:val="005E0AE0"/>
    <w:rsid w:val="005E7305"/>
    <w:rsid w:val="006147EA"/>
    <w:rsid w:val="00652FDF"/>
    <w:rsid w:val="006D133E"/>
    <w:rsid w:val="006E7F9F"/>
    <w:rsid w:val="007C1255"/>
    <w:rsid w:val="007E477B"/>
    <w:rsid w:val="008053C2"/>
    <w:rsid w:val="00817E29"/>
    <w:rsid w:val="008353D2"/>
    <w:rsid w:val="00843659"/>
    <w:rsid w:val="008565F4"/>
    <w:rsid w:val="008625A6"/>
    <w:rsid w:val="008710CE"/>
    <w:rsid w:val="00881526"/>
    <w:rsid w:val="008B6740"/>
    <w:rsid w:val="008B7735"/>
    <w:rsid w:val="008D5A99"/>
    <w:rsid w:val="008E37FB"/>
    <w:rsid w:val="00946489"/>
    <w:rsid w:val="009744D5"/>
    <w:rsid w:val="009D3133"/>
    <w:rsid w:val="009E3DD7"/>
    <w:rsid w:val="00A03E9D"/>
    <w:rsid w:val="00A13A52"/>
    <w:rsid w:val="00A4142D"/>
    <w:rsid w:val="00A675F5"/>
    <w:rsid w:val="00A84E4E"/>
    <w:rsid w:val="00AC5E12"/>
    <w:rsid w:val="00AD1E8E"/>
    <w:rsid w:val="00AE1F2B"/>
    <w:rsid w:val="00B105A1"/>
    <w:rsid w:val="00B13FF0"/>
    <w:rsid w:val="00B45780"/>
    <w:rsid w:val="00B7045B"/>
    <w:rsid w:val="00B826A1"/>
    <w:rsid w:val="00B82F63"/>
    <w:rsid w:val="00BA36A1"/>
    <w:rsid w:val="00BB233A"/>
    <w:rsid w:val="00BE1ED1"/>
    <w:rsid w:val="00C13415"/>
    <w:rsid w:val="00C20651"/>
    <w:rsid w:val="00C63659"/>
    <w:rsid w:val="00CC6F4D"/>
    <w:rsid w:val="00CF1609"/>
    <w:rsid w:val="00D309B7"/>
    <w:rsid w:val="00D65A57"/>
    <w:rsid w:val="00DB6174"/>
    <w:rsid w:val="00E0216D"/>
    <w:rsid w:val="00E041C2"/>
    <w:rsid w:val="00E11CB1"/>
    <w:rsid w:val="00E319B8"/>
    <w:rsid w:val="00E447E6"/>
    <w:rsid w:val="00E52746"/>
    <w:rsid w:val="00E67BB4"/>
    <w:rsid w:val="00E75FBA"/>
    <w:rsid w:val="00E925C1"/>
    <w:rsid w:val="00EA24B4"/>
    <w:rsid w:val="00EF6668"/>
    <w:rsid w:val="00F4048E"/>
    <w:rsid w:val="00F421AE"/>
    <w:rsid w:val="00F51A1D"/>
    <w:rsid w:val="00F96E32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E726B140-09EE-43CC-AB24-EA655961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66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07082-6CB5-44AB-9920-322F9609DB3E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1359A339-967A-4544-BBFF-032FC373F207}"/>
</file>

<file path=docProps/app.xml><?xml version="1.0" encoding="utf-8"?>
<Properties xmlns="http://schemas.openxmlformats.org/officeDocument/2006/extended-properties" xmlns:vt="http://schemas.openxmlformats.org/officeDocument/2006/docPropsVTypes">
  <Template>4B3A29F9</Template>
  <TotalTime>3846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Meline Arakelian</dc:creator>
  <cp:lastModifiedBy>Hommes, Kirsten</cp:lastModifiedBy>
  <cp:revision>3</cp:revision>
  <cp:lastPrinted>2017-05-08T07:04:00Z</cp:lastPrinted>
  <dcterms:created xsi:type="dcterms:W3CDTF">2017-05-05T14:51:00Z</dcterms:created>
  <dcterms:modified xsi:type="dcterms:W3CDTF">2017-05-05T14:51:00Z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