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5990B" w14:textId="20B51CF5" w:rsidR="00B722B9" w:rsidRPr="00F071A6" w:rsidRDefault="00B722B9" w:rsidP="00B722B9">
      <w:pPr>
        <w:jc w:val="right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F071A6">
        <w:rPr>
          <w:rFonts w:ascii="Times New Roman" w:hAnsi="Times New Roman" w:cs="Times New Roman"/>
          <w:i/>
          <w:sz w:val="24"/>
          <w:szCs w:val="24"/>
          <w:lang w:val="fr-FR"/>
        </w:rPr>
        <w:t xml:space="preserve">Check </w:t>
      </w:r>
      <w:proofErr w:type="spellStart"/>
      <w:r w:rsidRPr="00F071A6">
        <w:rPr>
          <w:rFonts w:ascii="Times New Roman" w:hAnsi="Times New Roman" w:cs="Times New Roman"/>
          <w:i/>
          <w:sz w:val="24"/>
          <w:szCs w:val="24"/>
          <w:lang w:val="fr-FR"/>
        </w:rPr>
        <w:t>against</w:t>
      </w:r>
      <w:proofErr w:type="spellEnd"/>
      <w:r w:rsidRPr="00F071A6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F071A6">
        <w:rPr>
          <w:rFonts w:ascii="Times New Roman" w:hAnsi="Times New Roman" w:cs="Times New Roman"/>
          <w:i/>
          <w:sz w:val="24"/>
          <w:szCs w:val="24"/>
          <w:lang w:val="fr-FR"/>
        </w:rPr>
        <w:t>delivery</w:t>
      </w:r>
      <w:proofErr w:type="spellEnd"/>
    </w:p>
    <w:p w14:paraId="547D253E" w14:textId="77777777" w:rsidR="00B722B9" w:rsidRPr="00B722B9" w:rsidRDefault="00B722B9" w:rsidP="00350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B722B9"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inline distT="0" distB="0" distL="0" distR="0" wp14:anchorId="3B907030" wp14:editId="2F2CA938">
            <wp:extent cx="784860" cy="8229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AAB17" w14:textId="77777777" w:rsidR="00B722B9" w:rsidRPr="00F071A6" w:rsidRDefault="00B722B9" w:rsidP="00350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071A6">
        <w:rPr>
          <w:rFonts w:ascii="Times New Roman" w:hAnsi="Times New Roman" w:cs="Times New Roman"/>
          <w:i/>
          <w:sz w:val="24"/>
          <w:szCs w:val="24"/>
          <w:lang w:val="en-US"/>
        </w:rPr>
        <w:t>Permanent Mission of Brazil to the United Nations Office in Geneva</w:t>
      </w:r>
    </w:p>
    <w:p w14:paraId="14527CF5" w14:textId="68137CD3" w:rsidR="00B722B9" w:rsidRDefault="00B722B9" w:rsidP="003504C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F071A6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5310A0">
        <w:rPr>
          <w:rFonts w:ascii="Times New Roman" w:hAnsi="Times New Roman" w:cs="Times New Roman"/>
          <w:i/>
          <w:sz w:val="24"/>
          <w:szCs w:val="24"/>
          <w:lang w:val="en-US"/>
        </w:rPr>
        <w:t>hemin</w:t>
      </w:r>
      <w:proofErr w:type="spellEnd"/>
      <w:r w:rsidR="005310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Louis Dunant, 15 – 1202 –</w:t>
      </w:r>
      <w:r w:rsidRPr="00F071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Genève</w:t>
      </w:r>
    </w:p>
    <w:p w14:paraId="66073096" w14:textId="77777777" w:rsidR="003504CA" w:rsidRPr="00F071A6" w:rsidRDefault="003504CA" w:rsidP="003504C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3ABF92F5" w14:textId="350EC37E" w:rsidR="00B722B9" w:rsidRPr="00DF46F4" w:rsidRDefault="005258B1" w:rsidP="004B48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Human Rights Council – 2</w:t>
      </w:r>
      <w:r w:rsidR="005310A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7</w:t>
      </w:r>
      <w:r w:rsidR="00DF46F4" w:rsidRPr="00DF46F4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en-US"/>
        </w:rPr>
        <w:t>th</w:t>
      </w:r>
      <w:r w:rsidR="00DF46F4" w:rsidRPr="00DF46F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session </w:t>
      </w:r>
      <w:r w:rsidR="004B482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of the UPR Working Group</w:t>
      </w:r>
    </w:p>
    <w:p w14:paraId="6C5221BE" w14:textId="77777777" w:rsidR="00A1289B" w:rsidRDefault="00A1289B" w:rsidP="00F071A6">
      <w:pPr>
        <w:spacing w:before="120" w:after="12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036D3930" w14:textId="3DB9F2F8" w:rsidR="00DE5AE4" w:rsidRDefault="00DE5AE4" w:rsidP="00F071A6">
      <w:pPr>
        <w:spacing w:before="120" w:after="12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071A6">
        <w:rPr>
          <w:rFonts w:ascii="Times New Roman" w:hAnsi="Times New Roman" w:cs="Times New Roman"/>
          <w:sz w:val="32"/>
          <w:szCs w:val="32"/>
          <w:lang w:val="en-US"/>
        </w:rPr>
        <w:t>Mr. President,</w:t>
      </w:r>
    </w:p>
    <w:p w14:paraId="0AC259E4" w14:textId="21B671DC" w:rsidR="00A51A85" w:rsidRPr="00A51A85" w:rsidRDefault="00A51A85" w:rsidP="00A51A85">
      <w:pPr>
        <w:spacing w:before="120" w:after="12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51A85">
        <w:rPr>
          <w:rFonts w:ascii="Times New Roman" w:hAnsi="Times New Roman" w:cs="Times New Roman"/>
          <w:sz w:val="32"/>
          <w:szCs w:val="32"/>
          <w:lang w:val="en-US"/>
        </w:rPr>
        <w:t>- Brazil welcomes the delegatio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n of the Philippines to the UPR, </w:t>
      </w:r>
      <w:r w:rsidRPr="00A51A85">
        <w:rPr>
          <w:rFonts w:ascii="Times New Roman" w:hAnsi="Times New Roman" w:cs="Times New Roman"/>
          <w:sz w:val="32"/>
          <w:szCs w:val="32"/>
          <w:lang w:val="en-US"/>
        </w:rPr>
        <w:t>thanks it for its presentation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and recommends that the country:</w:t>
      </w:r>
    </w:p>
    <w:p w14:paraId="41480DFF" w14:textId="5F356202" w:rsidR="00A51A85" w:rsidRPr="00A51A85" w:rsidRDefault="00A51A85" w:rsidP="00A51A85">
      <w:pPr>
        <w:spacing w:before="120" w:after="12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51A85">
        <w:rPr>
          <w:rFonts w:ascii="Times New Roman" w:hAnsi="Times New Roman" w:cs="Times New Roman"/>
          <w:sz w:val="32"/>
          <w:szCs w:val="32"/>
          <w:lang w:val="en-US"/>
        </w:rPr>
        <w:t>1. Ensure effective implementation and monitoring of the Responsible Parenthood and Reproductive Health Act, in line with international obligations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concerning sexual and reproductive health and rights, by </w:t>
      </w:r>
      <w:r w:rsidRPr="00A51A85">
        <w:rPr>
          <w:rFonts w:ascii="Times New Roman" w:hAnsi="Times New Roman" w:cs="Times New Roman"/>
          <w:sz w:val="32"/>
          <w:szCs w:val="32"/>
          <w:lang w:val="en-US"/>
        </w:rPr>
        <w:t>increasing access to modern contra</w:t>
      </w:r>
      <w:r>
        <w:rPr>
          <w:rFonts w:ascii="Times New Roman" w:hAnsi="Times New Roman" w:cs="Times New Roman"/>
          <w:sz w:val="32"/>
          <w:szCs w:val="32"/>
          <w:lang w:val="en-US"/>
        </w:rPr>
        <w:t>ceptives</w:t>
      </w:r>
      <w:r w:rsidRPr="00A51A85">
        <w:rPr>
          <w:rFonts w:ascii="Times New Roman" w:hAnsi="Times New Roman" w:cs="Times New Roman"/>
          <w:sz w:val="32"/>
          <w:szCs w:val="32"/>
          <w:lang w:val="en-US"/>
        </w:rPr>
        <w:t xml:space="preserve">; and </w:t>
      </w:r>
    </w:p>
    <w:p w14:paraId="044DC476" w14:textId="77777777" w:rsidR="00A51A85" w:rsidRPr="00A51A85" w:rsidRDefault="00A51A85" w:rsidP="00A51A85">
      <w:pPr>
        <w:spacing w:before="120" w:after="12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51A85">
        <w:rPr>
          <w:rFonts w:ascii="Times New Roman" w:hAnsi="Times New Roman" w:cs="Times New Roman"/>
          <w:sz w:val="32"/>
          <w:szCs w:val="32"/>
          <w:lang w:val="en-US"/>
        </w:rPr>
        <w:t>2. Maintain its binding commitment to the second optional protocol to the International Covenant on Civil and Political Rights (ICCPR), thereby repealing legal propositions aiming at restoring the death penalty.</w:t>
      </w:r>
    </w:p>
    <w:p w14:paraId="7D4521D0" w14:textId="77777777" w:rsidR="00A51A85" w:rsidRDefault="00A51A85" w:rsidP="00A51A85">
      <w:pPr>
        <w:spacing w:before="120" w:after="12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367687A8" w14:textId="602F3161" w:rsidR="00A51A85" w:rsidRPr="00A51A85" w:rsidRDefault="00A51A85" w:rsidP="00A51A85">
      <w:pPr>
        <w:spacing w:before="120" w:after="12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- We would also take this opportunity to express our concern about the use of force by state agents and the alleged number of enforced disappearances and extrajudicial killings.</w:t>
      </w:r>
    </w:p>
    <w:p w14:paraId="7C3F18FC" w14:textId="53C62EBF" w:rsidR="00A51A85" w:rsidRPr="00A51A85" w:rsidRDefault="00A51A85" w:rsidP="00A51A85">
      <w:pPr>
        <w:spacing w:before="120" w:after="12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51A85"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- We welcome efforts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implemented by local governments to forbid </w:t>
      </w:r>
      <w:r w:rsidRPr="00A51A85">
        <w:rPr>
          <w:rFonts w:ascii="Times New Roman" w:hAnsi="Times New Roman" w:cs="Times New Roman"/>
          <w:sz w:val="32"/>
          <w:szCs w:val="32"/>
          <w:lang w:val="en-US"/>
        </w:rPr>
        <w:t>discrimination based on sexual orientation, gender identity and gender expression.</w:t>
      </w:r>
    </w:p>
    <w:p w14:paraId="1BAE7D66" w14:textId="77777777" w:rsidR="00A51A85" w:rsidRPr="00A51A85" w:rsidRDefault="00A51A85" w:rsidP="00A51A85">
      <w:pPr>
        <w:spacing w:before="120" w:after="12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100D83A8" w14:textId="77777777" w:rsidR="00A51A85" w:rsidRPr="00A51A85" w:rsidRDefault="00A51A85" w:rsidP="00A51A85">
      <w:pPr>
        <w:spacing w:before="120" w:after="12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51A85">
        <w:rPr>
          <w:rFonts w:ascii="Times New Roman" w:hAnsi="Times New Roman" w:cs="Times New Roman"/>
          <w:sz w:val="32"/>
          <w:szCs w:val="32"/>
          <w:lang w:val="en-US"/>
        </w:rPr>
        <w:t xml:space="preserve">- We note with appreciation peacemaking and peacebuilding policies promoted by the Office of the Presidential Adviser on the Peace Process, in consultation with women leaders, from the </w:t>
      </w:r>
      <w:proofErr w:type="spellStart"/>
      <w:r w:rsidRPr="00A51A85">
        <w:rPr>
          <w:rFonts w:ascii="Times New Roman" w:hAnsi="Times New Roman" w:cs="Times New Roman"/>
          <w:sz w:val="32"/>
          <w:szCs w:val="32"/>
          <w:lang w:val="en-US"/>
        </w:rPr>
        <w:t>Bangsamoro</w:t>
      </w:r>
      <w:proofErr w:type="spellEnd"/>
      <w:r w:rsidRPr="00A51A85">
        <w:rPr>
          <w:rFonts w:ascii="Times New Roman" w:hAnsi="Times New Roman" w:cs="Times New Roman"/>
          <w:sz w:val="32"/>
          <w:szCs w:val="32"/>
          <w:lang w:val="en-US"/>
        </w:rPr>
        <w:t xml:space="preserve"> and indigenous communities.  </w:t>
      </w:r>
    </w:p>
    <w:p w14:paraId="71807016" w14:textId="77777777" w:rsidR="00A51A85" w:rsidRPr="00A51A85" w:rsidRDefault="00A51A85" w:rsidP="00A51A85">
      <w:pPr>
        <w:spacing w:before="120" w:after="12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650E98CD" w14:textId="6758F4B3" w:rsidR="00DE5AE4" w:rsidRPr="00DE5AE4" w:rsidRDefault="00A51A85" w:rsidP="00A51A85">
      <w:pPr>
        <w:spacing w:before="120" w:after="12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51A85">
        <w:rPr>
          <w:rFonts w:ascii="Times New Roman" w:hAnsi="Times New Roman" w:cs="Times New Roman"/>
          <w:sz w:val="32"/>
          <w:szCs w:val="32"/>
          <w:lang w:val="en-US"/>
        </w:rPr>
        <w:t>- Thank you.</w:t>
      </w:r>
    </w:p>
    <w:p w14:paraId="524E197F" w14:textId="77777777" w:rsidR="00DE5AE4" w:rsidRDefault="00DE5AE4" w:rsidP="00F071A6">
      <w:pPr>
        <w:spacing w:before="120" w:after="12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</w:p>
    <w:p w14:paraId="1F5557C2" w14:textId="682C3800" w:rsidR="005258B1" w:rsidRDefault="005258B1" w:rsidP="00A00B30">
      <w:pPr>
        <w:spacing w:before="120" w:after="12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5258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99"/>
    <w:rsid w:val="000139AB"/>
    <w:rsid w:val="000743F6"/>
    <w:rsid w:val="00080BC9"/>
    <w:rsid w:val="00092FEA"/>
    <w:rsid w:val="000E01E7"/>
    <w:rsid w:val="00102983"/>
    <w:rsid w:val="00186E10"/>
    <w:rsid w:val="002A5DE1"/>
    <w:rsid w:val="00313B85"/>
    <w:rsid w:val="003253EA"/>
    <w:rsid w:val="003504CA"/>
    <w:rsid w:val="00400B3B"/>
    <w:rsid w:val="00406F7E"/>
    <w:rsid w:val="004A1081"/>
    <w:rsid w:val="004A2AA7"/>
    <w:rsid w:val="004B4828"/>
    <w:rsid w:val="004C41E9"/>
    <w:rsid w:val="00517E60"/>
    <w:rsid w:val="005258B1"/>
    <w:rsid w:val="00530279"/>
    <w:rsid w:val="005310A0"/>
    <w:rsid w:val="00554343"/>
    <w:rsid w:val="00577DDC"/>
    <w:rsid w:val="005948B6"/>
    <w:rsid w:val="005A1AA4"/>
    <w:rsid w:val="005A58E6"/>
    <w:rsid w:val="005C55BB"/>
    <w:rsid w:val="005C6729"/>
    <w:rsid w:val="005D45A4"/>
    <w:rsid w:val="00604225"/>
    <w:rsid w:val="00685893"/>
    <w:rsid w:val="007609FF"/>
    <w:rsid w:val="007D2BDB"/>
    <w:rsid w:val="00877CFA"/>
    <w:rsid w:val="008B6B2A"/>
    <w:rsid w:val="009006C1"/>
    <w:rsid w:val="009D500A"/>
    <w:rsid w:val="009E4A7D"/>
    <w:rsid w:val="009F0154"/>
    <w:rsid w:val="00A00B30"/>
    <w:rsid w:val="00A01B5B"/>
    <w:rsid w:val="00A1289B"/>
    <w:rsid w:val="00A230B4"/>
    <w:rsid w:val="00A51A85"/>
    <w:rsid w:val="00A51E02"/>
    <w:rsid w:val="00A71804"/>
    <w:rsid w:val="00A81C7C"/>
    <w:rsid w:val="00A97B07"/>
    <w:rsid w:val="00B30BC1"/>
    <w:rsid w:val="00B722B9"/>
    <w:rsid w:val="00C32ADB"/>
    <w:rsid w:val="00C41399"/>
    <w:rsid w:val="00CE4D66"/>
    <w:rsid w:val="00D23D8B"/>
    <w:rsid w:val="00DE5AE4"/>
    <w:rsid w:val="00DF46F4"/>
    <w:rsid w:val="00E10A71"/>
    <w:rsid w:val="00E76B0D"/>
    <w:rsid w:val="00E772EC"/>
    <w:rsid w:val="00EC3EAB"/>
    <w:rsid w:val="00ED0256"/>
    <w:rsid w:val="00ED60C6"/>
    <w:rsid w:val="00F071A6"/>
    <w:rsid w:val="00F553E8"/>
    <w:rsid w:val="00F943B0"/>
    <w:rsid w:val="00FC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858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2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B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12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2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B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12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16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9DD5969F787D1B4ABBBC1FDF308FFBBD" ma:contentTypeVersion="2" ma:contentTypeDescription="Country Statements" ma:contentTypeScope="" ma:versionID="b0bd453a22e93da01b325344c713cf5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F1B25C-68E3-42CB-838A-DD295D0D0004}"/>
</file>

<file path=customXml/itemProps2.xml><?xml version="1.0" encoding="utf-8"?>
<ds:datastoreItem xmlns:ds="http://schemas.openxmlformats.org/officeDocument/2006/customXml" ds:itemID="{C86F351E-DA8A-4DF5-9333-11E991C768FE}"/>
</file>

<file path=customXml/itemProps3.xml><?xml version="1.0" encoding="utf-8"?>
<ds:datastoreItem xmlns:ds="http://schemas.openxmlformats.org/officeDocument/2006/customXml" ds:itemID="{0EA4CAC8-17C7-4BA1-8C3B-F0659D14DA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</dc:title>
  <dc:creator>Cristina Vieira Machado Alexandre</dc:creator>
  <cp:lastModifiedBy>Cristina Vieira Machado Alexandre</cp:lastModifiedBy>
  <cp:revision>3</cp:revision>
  <dcterms:created xsi:type="dcterms:W3CDTF">2017-05-06T11:31:00Z</dcterms:created>
  <dcterms:modified xsi:type="dcterms:W3CDTF">2017-05-06T11:39:00Z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0x010100CA92D31222379248846EF4F1EBFB5EDE009DD5969F787D1B4ABBBC1FDF308FFBBD</vt:lpwstr>
  </property>
</Properties>
</file>