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B012" w14:textId="7860B75C" w:rsidR="00016A43" w:rsidRDefault="00917273" w:rsidP="00E069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8A3">
        <w:rPr>
          <w:rFonts w:ascii="Times New Roman" w:hAnsi="Times New Roman" w:cs="Times New Roman"/>
          <w:b/>
          <w:sz w:val="24"/>
          <w:szCs w:val="24"/>
          <w:lang w:val="en-US"/>
        </w:rPr>
        <w:t>Universal Periodic Review of</w:t>
      </w:r>
      <w:r w:rsidR="0001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Kingdom of</w:t>
      </w:r>
      <w:r w:rsidRPr="00775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5164" w:rsidRPr="007758A3">
        <w:rPr>
          <w:rFonts w:ascii="Times New Roman" w:hAnsi="Times New Roman" w:cs="Times New Roman"/>
          <w:b/>
          <w:sz w:val="24"/>
          <w:szCs w:val="24"/>
          <w:lang w:val="en-US"/>
        </w:rPr>
        <w:t>Morocco</w:t>
      </w:r>
    </w:p>
    <w:p w14:paraId="7DE0A14D" w14:textId="4C53E6CA" w:rsidR="00FF3C79" w:rsidRPr="007758A3" w:rsidRDefault="00917273" w:rsidP="00E069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8A3">
        <w:rPr>
          <w:rFonts w:ascii="Times New Roman" w:hAnsi="Times New Roman" w:cs="Times New Roman"/>
          <w:b/>
          <w:sz w:val="24"/>
          <w:szCs w:val="24"/>
          <w:lang w:val="en-US"/>
        </w:rPr>
        <w:t>2 May 2017</w:t>
      </w:r>
    </w:p>
    <w:p w14:paraId="2D990348" w14:textId="77777777" w:rsidR="00917273" w:rsidRPr="007758A3" w:rsidRDefault="00917273" w:rsidP="00E069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8A3">
        <w:rPr>
          <w:rFonts w:ascii="Times New Roman" w:hAnsi="Times New Roman" w:cs="Times New Roman"/>
          <w:b/>
          <w:sz w:val="24"/>
          <w:szCs w:val="24"/>
          <w:lang w:val="en-US"/>
        </w:rPr>
        <w:t>Intervention by the delegation of Estonia</w:t>
      </w:r>
    </w:p>
    <w:p w14:paraId="621FA1D1" w14:textId="77777777" w:rsidR="00917273" w:rsidRPr="007758A3" w:rsidRDefault="00917273" w:rsidP="00E06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DE5E58" w14:textId="39A208B3" w:rsidR="000953E8" w:rsidRDefault="00917273" w:rsidP="00E0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8A3">
        <w:rPr>
          <w:rFonts w:ascii="Times New Roman" w:hAnsi="Times New Roman" w:cs="Times New Roman"/>
          <w:sz w:val="24"/>
          <w:szCs w:val="24"/>
          <w:lang w:val="en-US"/>
        </w:rPr>
        <w:t>Estonia welcomes the delegation of</w:t>
      </w:r>
      <w:r w:rsidR="002A54F0">
        <w:rPr>
          <w:rFonts w:ascii="Times New Roman" w:hAnsi="Times New Roman" w:cs="Times New Roman"/>
          <w:sz w:val="24"/>
          <w:szCs w:val="24"/>
          <w:lang w:val="en-US"/>
        </w:rPr>
        <w:t xml:space="preserve"> the Kingdom of</w:t>
      </w:r>
      <w:r w:rsidRPr="00775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8A3" w:rsidRPr="007758A3">
        <w:rPr>
          <w:rFonts w:ascii="Times New Roman" w:hAnsi="Times New Roman" w:cs="Times New Roman"/>
          <w:sz w:val="24"/>
          <w:szCs w:val="24"/>
          <w:lang w:val="en-US"/>
        </w:rPr>
        <w:t>Morocco</w:t>
      </w:r>
      <w:r w:rsidRPr="007758A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16A43">
        <w:rPr>
          <w:rFonts w:ascii="Times New Roman" w:hAnsi="Times New Roman" w:cs="Times New Roman"/>
          <w:sz w:val="24"/>
          <w:szCs w:val="24"/>
          <w:lang w:val="en-US"/>
        </w:rPr>
        <w:t>its third</w:t>
      </w:r>
      <w:r w:rsidRPr="007758A3">
        <w:rPr>
          <w:rFonts w:ascii="Times New Roman" w:hAnsi="Times New Roman" w:cs="Times New Roman"/>
          <w:sz w:val="24"/>
          <w:szCs w:val="24"/>
          <w:lang w:val="en-US"/>
        </w:rPr>
        <w:t xml:space="preserve"> UPR</w:t>
      </w:r>
      <w:r w:rsidR="009E7B25">
        <w:rPr>
          <w:rFonts w:ascii="Times New Roman" w:hAnsi="Times New Roman" w:cs="Times New Roman"/>
          <w:sz w:val="24"/>
          <w:szCs w:val="24"/>
          <w:lang w:val="en-US"/>
        </w:rPr>
        <w:t xml:space="preserve">, and thanks for the presentation of </w:t>
      </w:r>
      <w:r w:rsidR="00815C52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985D39">
        <w:rPr>
          <w:rFonts w:ascii="Times New Roman" w:hAnsi="Times New Roman" w:cs="Times New Roman"/>
          <w:sz w:val="24"/>
          <w:szCs w:val="24"/>
          <w:lang w:val="en-US"/>
        </w:rPr>
        <w:t xml:space="preserve"> national</w:t>
      </w:r>
      <w:r w:rsidR="009E7B25">
        <w:rPr>
          <w:rFonts w:ascii="Times New Roman" w:hAnsi="Times New Roman" w:cs="Times New Roman"/>
          <w:sz w:val="24"/>
          <w:szCs w:val="24"/>
          <w:lang w:val="en-US"/>
        </w:rPr>
        <w:t xml:space="preserve"> report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6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4E9C66" w14:textId="39551DBD" w:rsidR="005627FC" w:rsidRDefault="002F1878" w:rsidP="00E0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note positive developments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 xml:space="preserve"> in the country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5A9E">
        <w:rPr>
          <w:rFonts w:ascii="Times New Roman" w:hAnsi="Times New Roman" w:cs="Times New Roman"/>
          <w:sz w:val="24"/>
          <w:szCs w:val="24"/>
          <w:lang w:val="en-US"/>
        </w:rPr>
        <w:t>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9185C">
        <w:rPr>
          <w:rFonts w:ascii="Times New Roman" w:hAnsi="Times New Roman" w:cs="Times New Roman"/>
          <w:sz w:val="24"/>
          <w:szCs w:val="24"/>
          <w:lang w:val="en-US"/>
        </w:rPr>
        <w:t xml:space="preserve"> increase in school enrolment for girls, especially in rural areas. </w:t>
      </w:r>
      <w:r w:rsidR="00A70A49">
        <w:rPr>
          <w:rFonts w:ascii="Times New Roman" w:hAnsi="Times New Roman" w:cs="Times New Roman"/>
          <w:sz w:val="24"/>
          <w:szCs w:val="24"/>
          <w:lang w:val="en-US"/>
        </w:rPr>
        <w:t>We also highlight that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provisions in t</w:t>
      </w:r>
      <w:r w:rsidRPr="002F1878">
        <w:rPr>
          <w:rFonts w:ascii="Times New Roman" w:hAnsi="Times New Roman" w:cs="Times New Roman"/>
          <w:sz w:val="24"/>
          <w:szCs w:val="24"/>
          <w:lang w:val="en-US"/>
        </w:rPr>
        <w:t>he draft Criminal Code and the draft Code of Cri</w:t>
      </w:r>
      <w:r>
        <w:rPr>
          <w:rFonts w:ascii="Times New Roman" w:hAnsi="Times New Roman" w:cs="Times New Roman"/>
          <w:sz w:val="24"/>
          <w:szCs w:val="24"/>
          <w:lang w:val="en-US"/>
        </w:rPr>
        <w:t>minal Procedure</w:t>
      </w:r>
      <w:r w:rsidR="009003C6">
        <w:rPr>
          <w:rFonts w:ascii="Times New Roman" w:hAnsi="Times New Roman" w:cs="Times New Roman"/>
          <w:sz w:val="24"/>
          <w:szCs w:val="24"/>
          <w:lang w:val="en-US"/>
        </w:rPr>
        <w:t>, among others,</w:t>
      </w:r>
      <w:r w:rsidR="00DC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designat</w:t>
      </w:r>
      <w:r w:rsidR="009003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3CD5" w:rsidRPr="00DC3CD5">
        <w:rPr>
          <w:rFonts w:ascii="Times New Roman" w:hAnsi="Times New Roman" w:cs="Times New Roman"/>
          <w:sz w:val="24"/>
          <w:szCs w:val="24"/>
          <w:lang w:val="en-US"/>
        </w:rPr>
        <w:t xml:space="preserve"> the need to monitor the conditions of police custody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953E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 xml:space="preserve">call on </w:t>
      </w:r>
      <w:r w:rsidR="000953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orocco</w:t>
      </w:r>
      <w:r w:rsidR="009003C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 xml:space="preserve"> step up its ongoing efforts to</w:t>
      </w:r>
      <w:r w:rsidR="009003C6">
        <w:rPr>
          <w:rFonts w:ascii="Times New Roman" w:hAnsi="Times New Roman" w:cs="Times New Roman"/>
          <w:sz w:val="24"/>
          <w:szCs w:val="24"/>
          <w:lang w:val="en-US"/>
        </w:rPr>
        <w:t xml:space="preserve"> designate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 xml:space="preserve"> a National Preventive Mechanism</w:t>
      </w:r>
      <w:r w:rsidR="00095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53E8">
        <w:rPr>
          <w:rFonts w:ascii="Times New Roman" w:hAnsi="Times New Roman" w:cs="Times New Roman"/>
          <w:sz w:val="24"/>
          <w:szCs w:val="24"/>
          <w:lang w:val="en-US"/>
        </w:rPr>
        <w:t>NPM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953E8">
        <w:rPr>
          <w:rFonts w:ascii="Times New Roman" w:hAnsi="Times New Roman" w:cs="Times New Roman"/>
          <w:sz w:val="24"/>
          <w:szCs w:val="24"/>
          <w:lang w:val="en-US"/>
        </w:rPr>
        <w:t xml:space="preserve"> under the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22D" w:rsidRPr="003C422D">
        <w:rPr>
          <w:rFonts w:ascii="Times New Roman" w:hAnsi="Times New Roman" w:cs="Times New Roman"/>
          <w:sz w:val="24"/>
          <w:szCs w:val="24"/>
          <w:lang w:val="en-US"/>
        </w:rPr>
        <w:t>Optional Protocol to the Convention against Torture and other Cruel, Inhuman or Degrading Treatment or Punishment</w:t>
      </w:r>
      <w:r w:rsidR="00095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53E8">
        <w:rPr>
          <w:rFonts w:ascii="Times New Roman" w:hAnsi="Times New Roman" w:cs="Times New Roman"/>
          <w:sz w:val="24"/>
          <w:szCs w:val="24"/>
          <w:lang w:val="en-US"/>
        </w:rPr>
        <w:t>OPCAT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63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819803" w14:textId="275369CA" w:rsidR="001575E1" w:rsidRDefault="003C422D" w:rsidP="00E0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069C2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480EC7">
        <w:rPr>
          <w:rFonts w:ascii="Times New Roman" w:hAnsi="Times New Roman" w:cs="Times New Roman"/>
          <w:sz w:val="24"/>
          <w:szCs w:val="24"/>
          <w:lang w:val="en-US"/>
        </w:rPr>
        <w:t>take th</w:t>
      </w:r>
      <w:r w:rsidR="002C22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0EC7">
        <w:rPr>
          <w:rFonts w:ascii="Times New Roman" w:hAnsi="Times New Roman" w:cs="Times New Roman"/>
          <w:sz w:val="24"/>
          <w:szCs w:val="24"/>
          <w:lang w:val="en-US"/>
        </w:rPr>
        <w:t xml:space="preserve"> opportunity</w:t>
      </w:r>
      <w:r w:rsidR="00E069C2">
        <w:rPr>
          <w:rFonts w:ascii="Times New Roman" w:hAnsi="Times New Roman" w:cs="Times New Roman"/>
          <w:sz w:val="24"/>
          <w:szCs w:val="24"/>
          <w:lang w:val="en-US"/>
        </w:rPr>
        <w:t xml:space="preserve"> to reiterate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some of our</w:t>
      </w:r>
      <w:r w:rsidR="00E06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E069C2">
        <w:rPr>
          <w:rFonts w:ascii="Times New Roman" w:hAnsi="Times New Roman" w:cs="Times New Roman"/>
          <w:sz w:val="24"/>
          <w:szCs w:val="24"/>
          <w:lang w:val="en-US"/>
        </w:rPr>
        <w:t>recommendations</w:t>
      </w:r>
      <w:r w:rsidR="00344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EC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84FAB">
        <w:rPr>
          <w:rFonts w:ascii="Times New Roman" w:hAnsi="Times New Roman" w:cs="Times New Roman"/>
          <w:sz w:val="24"/>
          <w:szCs w:val="24"/>
          <w:lang w:val="en-US"/>
        </w:rPr>
        <w:t xml:space="preserve"> Morocco</w:t>
      </w:r>
      <w:r w:rsidR="0034466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2A78A2" w14:textId="0E9780A4" w:rsidR="00E069C2" w:rsidRDefault="00984FAB" w:rsidP="00E069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44667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482C19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E069C2" w:rsidRPr="00E069C2">
        <w:rPr>
          <w:rFonts w:ascii="Times New Roman" w:hAnsi="Times New Roman" w:cs="Times New Roman"/>
          <w:sz w:val="24"/>
          <w:szCs w:val="24"/>
          <w:lang w:val="en-US"/>
        </w:rPr>
        <w:t>Penal Code</w:t>
      </w:r>
      <w:r w:rsidR="00482C19">
        <w:rPr>
          <w:rFonts w:ascii="Times New Roman" w:hAnsi="Times New Roman" w:cs="Times New Roman"/>
          <w:sz w:val="24"/>
          <w:szCs w:val="24"/>
          <w:lang w:val="en-US"/>
        </w:rPr>
        <w:t xml:space="preserve"> is fully</w:t>
      </w:r>
      <w:r w:rsidR="00E069C2" w:rsidRPr="00E069C2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International Covenant</w:t>
      </w:r>
      <w:r w:rsidR="009C20BC">
        <w:rPr>
          <w:rFonts w:ascii="Times New Roman" w:hAnsi="Times New Roman" w:cs="Times New Roman"/>
          <w:sz w:val="24"/>
          <w:szCs w:val="24"/>
          <w:lang w:val="en-US"/>
        </w:rPr>
        <w:t xml:space="preserve"> on Civil and Political Rights</w:t>
      </w:r>
      <w:r w:rsidR="00344667">
        <w:rPr>
          <w:rFonts w:ascii="Times New Roman" w:hAnsi="Times New Roman" w:cs="Times New Roman"/>
          <w:sz w:val="24"/>
          <w:szCs w:val="24"/>
          <w:lang w:val="en-US"/>
        </w:rPr>
        <w:t xml:space="preserve"> (ICCPR)</w:t>
      </w:r>
      <w:r w:rsidR="009C20B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F89204F" w14:textId="6761F003" w:rsidR="00E069C2" w:rsidRDefault="00984FAB" w:rsidP="00E069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44667">
        <w:rPr>
          <w:rFonts w:ascii="Times New Roman" w:hAnsi="Times New Roman" w:cs="Times New Roman"/>
          <w:sz w:val="24"/>
          <w:szCs w:val="24"/>
          <w:lang w:val="en-US"/>
        </w:rPr>
        <w:t xml:space="preserve">ratify </w:t>
      </w:r>
      <w:r w:rsidR="00E069C2">
        <w:rPr>
          <w:rFonts w:ascii="Times New Roman" w:hAnsi="Times New Roman" w:cs="Times New Roman"/>
          <w:sz w:val="24"/>
          <w:szCs w:val="24"/>
          <w:lang w:val="en-US"/>
        </w:rPr>
        <w:t>the Second Optional Protocol to the International Covenant on Civil and Political Rights</w:t>
      </w:r>
      <w:r w:rsidR="00815C52">
        <w:rPr>
          <w:rFonts w:ascii="Times New Roman" w:hAnsi="Times New Roman" w:cs="Times New Roman"/>
          <w:sz w:val="24"/>
          <w:szCs w:val="24"/>
          <w:lang w:val="en-US"/>
        </w:rPr>
        <w:t xml:space="preserve"> (ICCPR)</w:t>
      </w:r>
      <w:r w:rsidR="009C20B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BBB4CA1" w14:textId="1BBA61E3" w:rsidR="00E069C2" w:rsidRDefault="00984FAB" w:rsidP="00E069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9C2" w:rsidRPr="00E069C2">
        <w:rPr>
          <w:rFonts w:ascii="Times New Roman" w:hAnsi="Times New Roman" w:cs="Times New Roman"/>
          <w:sz w:val="24"/>
          <w:szCs w:val="24"/>
          <w:lang w:val="en-US"/>
        </w:rPr>
        <w:t>ratify the Rome Statute of the International Criminal Court.</w:t>
      </w:r>
    </w:p>
    <w:p w14:paraId="27831C05" w14:textId="5B58EE7B" w:rsidR="00984FAB" w:rsidRDefault="003C422D" w:rsidP="00E0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Finally, we </w:t>
      </w:r>
      <w:r w:rsidRPr="003C422D">
        <w:rPr>
          <w:rFonts w:ascii="Times New Roman" w:hAnsi="Times New Roman" w:cs="Times New Roman"/>
          <w:sz w:val="24"/>
          <w:szCs w:val="24"/>
          <w:lang w:val="en-US"/>
        </w:rPr>
        <w:t>encourage Morocco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E4434">
        <w:rPr>
          <w:rFonts w:ascii="Times New Roman" w:hAnsi="Times New Roman" w:cs="Times New Roman"/>
          <w:sz w:val="24"/>
          <w:szCs w:val="24"/>
          <w:lang w:val="en-US"/>
        </w:rPr>
        <w:t>guarantee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access for journalists and human rights defenders to Morocco and Western Sahara.</w:t>
      </w:r>
    </w:p>
    <w:p w14:paraId="4367C1DD" w14:textId="1162B607" w:rsidR="00E069C2" w:rsidRDefault="00752F2B" w:rsidP="00E0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Estonia wishes 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>the delegation</w:t>
      </w:r>
      <w:r w:rsidR="00EA1F3B">
        <w:rPr>
          <w:rFonts w:ascii="Times New Roman" w:hAnsi="Times New Roman" w:cs="Times New Roman"/>
          <w:sz w:val="24"/>
          <w:szCs w:val="24"/>
          <w:lang w:val="en-US"/>
        </w:rPr>
        <w:t xml:space="preserve"> of the Kingdom of Morocco</w:t>
      </w:r>
      <w:r w:rsidR="003C422D">
        <w:rPr>
          <w:rFonts w:ascii="Times New Roman" w:hAnsi="Times New Roman" w:cs="Times New Roman"/>
          <w:sz w:val="24"/>
          <w:szCs w:val="24"/>
          <w:lang w:val="en-US"/>
        </w:rPr>
        <w:t xml:space="preserve"> a successful UPR.</w:t>
      </w:r>
    </w:p>
    <w:p w14:paraId="12EDE045" w14:textId="77777777" w:rsidR="00984FAB" w:rsidRDefault="00984FAB" w:rsidP="00E0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0B8AEBB" w14:textId="4B77864B" w:rsidR="00EB38FA" w:rsidRPr="007758A3" w:rsidRDefault="00D101EA" w:rsidP="00E0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you.</w:t>
      </w:r>
      <w:r w:rsidR="00EB3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B38FA" w:rsidRPr="007758A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B260" w14:textId="77777777" w:rsidR="00921ADD" w:rsidRDefault="00921ADD" w:rsidP="00917273">
      <w:pPr>
        <w:spacing w:after="0" w:line="240" w:lineRule="auto"/>
      </w:pPr>
      <w:r>
        <w:separator/>
      </w:r>
    </w:p>
  </w:endnote>
  <w:endnote w:type="continuationSeparator" w:id="0">
    <w:p w14:paraId="2B290414" w14:textId="77777777" w:rsidR="00921ADD" w:rsidRDefault="00921ADD" w:rsidP="0091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1D11D" w14:textId="77777777" w:rsidR="00921ADD" w:rsidRDefault="00921ADD" w:rsidP="00917273">
      <w:pPr>
        <w:spacing w:after="0" w:line="240" w:lineRule="auto"/>
      </w:pPr>
      <w:r>
        <w:separator/>
      </w:r>
    </w:p>
  </w:footnote>
  <w:footnote w:type="continuationSeparator" w:id="0">
    <w:p w14:paraId="327725A5" w14:textId="77777777" w:rsidR="00921ADD" w:rsidRDefault="00921ADD" w:rsidP="0091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3A4D" w14:textId="77777777" w:rsidR="00917273" w:rsidRPr="00917273" w:rsidRDefault="00917273" w:rsidP="00917273">
    <w:pPr>
      <w:pStyle w:val="Header"/>
      <w:jc w:val="right"/>
      <w:rPr>
        <w:i/>
      </w:rPr>
    </w:pPr>
    <w:proofErr w:type="spellStart"/>
    <w:r w:rsidRPr="00917273">
      <w:rPr>
        <w:i/>
      </w:rPr>
      <w:t>Check</w:t>
    </w:r>
    <w:proofErr w:type="spellEnd"/>
    <w:r w:rsidRPr="00917273">
      <w:rPr>
        <w:i/>
      </w:rPr>
      <w:t xml:space="preserve"> </w:t>
    </w:r>
    <w:proofErr w:type="spellStart"/>
    <w:r w:rsidRPr="00917273">
      <w:rPr>
        <w:i/>
      </w:rPr>
      <w:t>against</w:t>
    </w:r>
    <w:proofErr w:type="spellEnd"/>
    <w:r w:rsidRPr="00917273">
      <w:rPr>
        <w:i/>
      </w:rPr>
      <w:t xml:space="preserve"> </w:t>
    </w:r>
    <w:proofErr w:type="spellStart"/>
    <w:r w:rsidRPr="00917273">
      <w:rPr>
        <w:i/>
      </w:rPr>
      <w:t>delivery</w:t>
    </w:r>
    <w:proofErr w:type="spellEnd"/>
    <w:r w:rsidRPr="00917273"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5C0"/>
    <w:multiLevelType w:val="hybridMultilevel"/>
    <w:tmpl w:val="E544F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6"/>
    <w:rsid w:val="00016A43"/>
    <w:rsid w:val="000774C5"/>
    <w:rsid w:val="00085AA7"/>
    <w:rsid w:val="000953E8"/>
    <w:rsid w:val="000D35A1"/>
    <w:rsid w:val="00133CBE"/>
    <w:rsid w:val="00155B69"/>
    <w:rsid w:val="001575E1"/>
    <w:rsid w:val="00165FB6"/>
    <w:rsid w:val="00167B44"/>
    <w:rsid w:val="001811B2"/>
    <w:rsid w:val="001A49D4"/>
    <w:rsid w:val="001C3239"/>
    <w:rsid w:val="002142B2"/>
    <w:rsid w:val="002262D2"/>
    <w:rsid w:val="00233ABD"/>
    <w:rsid w:val="0028046E"/>
    <w:rsid w:val="0029185C"/>
    <w:rsid w:val="002A54F0"/>
    <w:rsid w:val="002B4D5F"/>
    <w:rsid w:val="002C2281"/>
    <w:rsid w:val="002C41FD"/>
    <w:rsid w:val="002F1878"/>
    <w:rsid w:val="002F38C8"/>
    <w:rsid w:val="00322880"/>
    <w:rsid w:val="00344667"/>
    <w:rsid w:val="00345C0E"/>
    <w:rsid w:val="00350469"/>
    <w:rsid w:val="003C422D"/>
    <w:rsid w:val="003D103B"/>
    <w:rsid w:val="003D5AC3"/>
    <w:rsid w:val="003F4BE6"/>
    <w:rsid w:val="00411BB4"/>
    <w:rsid w:val="00435AAF"/>
    <w:rsid w:val="004558B8"/>
    <w:rsid w:val="00472652"/>
    <w:rsid w:val="00480EC7"/>
    <w:rsid w:val="00482C19"/>
    <w:rsid w:val="004903D6"/>
    <w:rsid w:val="004932DA"/>
    <w:rsid w:val="00497FC2"/>
    <w:rsid w:val="004B59ED"/>
    <w:rsid w:val="004C3CCC"/>
    <w:rsid w:val="004F15AC"/>
    <w:rsid w:val="005104FF"/>
    <w:rsid w:val="00526775"/>
    <w:rsid w:val="005627FC"/>
    <w:rsid w:val="00595164"/>
    <w:rsid w:val="005B1A14"/>
    <w:rsid w:val="00612048"/>
    <w:rsid w:val="00622A38"/>
    <w:rsid w:val="00625965"/>
    <w:rsid w:val="0063031C"/>
    <w:rsid w:val="006624AC"/>
    <w:rsid w:val="006B1920"/>
    <w:rsid w:val="006B19DF"/>
    <w:rsid w:val="006B4CD5"/>
    <w:rsid w:val="006D79BC"/>
    <w:rsid w:val="00726131"/>
    <w:rsid w:val="00726183"/>
    <w:rsid w:val="00742A8F"/>
    <w:rsid w:val="00752F2B"/>
    <w:rsid w:val="00754DA5"/>
    <w:rsid w:val="007758A3"/>
    <w:rsid w:val="00786BEB"/>
    <w:rsid w:val="007B2F84"/>
    <w:rsid w:val="007B4D16"/>
    <w:rsid w:val="007B62DE"/>
    <w:rsid w:val="007D5788"/>
    <w:rsid w:val="007E3D73"/>
    <w:rsid w:val="007E79B1"/>
    <w:rsid w:val="00815C52"/>
    <w:rsid w:val="00826562"/>
    <w:rsid w:val="008344D3"/>
    <w:rsid w:val="008C1649"/>
    <w:rsid w:val="008D20D6"/>
    <w:rsid w:val="009003C6"/>
    <w:rsid w:val="00917273"/>
    <w:rsid w:val="00921ADD"/>
    <w:rsid w:val="00960F97"/>
    <w:rsid w:val="00982C9E"/>
    <w:rsid w:val="00984FAB"/>
    <w:rsid w:val="00985D39"/>
    <w:rsid w:val="009C20BC"/>
    <w:rsid w:val="009D03BC"/>
    <w:rsid w:val="009E1E03"/>
    <w:rsid w:val="009E7B25"/>
    <w:rsid w:val="00A317C3"/>
    <w:rsid w:val="00A37E6E"/>
    <w:rsid w:val="00A70A49"/>
    <w:rsid w:val="00A87DF4"/>
    <w:rsid w:val="00AA0696"/>
    <w:rsid w:val="00AD1D6E"/>
    <w:rsid w:val="00AE1291"/>
    <w:rsid w:val="00B45A9E"/>
    <w:rsid w:val="00B70449"/>
    <w:rsid w:val="00B76316"/>
    <w:rsid w:val="00B938FD"/>
    <w:rsid w:val="00B9756C"/>
    <w:rsid w:val="00BA1099"/>
    <w:rsid w:val="00BB27EB"/>
    <w:rsid w:val="00C0065C"/>
    <w:rsid w:val="00C101D8"/>
    <w:rsid w:val="00C66BB2"/>
    <w:rsid w:val="00CA000E"/>
    <w:rsid w:val="00D0682A"/>
    <w:rsid w:val="00D101EA"/>
    <w:rsid w:val="00D43C26"/>
    <w:rsid w:val="00D44D6F"/>
    <w:rsid w:val="00D54B1D"/>
    <w:rsid w:val="00D7279F"/>
    <w:rsid w:val="00DB5FCB"/>
    <w:rsid w:val="00DC3CD5"/>
    <w:rsid w:val="00E069C2"/>
    <w:rsid w:val="00E166BA"/>
    <w:rsid w:val="00E258B3"/>
    <w:rsid w:val="00E42122"/>
    <w:rsid w:val="00E829C4"/>
    <w:rsid w:val="00E91003"/>
    <w:rsid w:val="00EA1F3B"/>
    <w:rsid w:val="00EB38FA"/>
    <w:rsid w:val="00EE1778"/>
    <w:rsid w:val="00F305A0"/>
    <w:rsid w:val="00F34E2A"/>
    <w:rsid w:val="00F430E4"/>
    <w:rsid w:val="00F470D4"/>
    <w:rsid w:val="00F9075E"/>
    <w:rsid w:val="00FC0911"/>
    <w:rsid w:val="00FC399F"/>
    <w:rsid w:val="00FD4C2B"/>
    <w:rsid w:val="00FE3B06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E0E6"/>
  <w15:chartTrackingRefBased/>
  <w15:docId w15:val="{D0DA2350-8F15-4A54-B711-B8A01FE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73"/>
  </w:style>
  <w:style w:type="paragraph" w:styleId="Footer">
    <w:name w:val="footer"/>
    <w:basedOn w:val="Normal"/>
    <w:link w:val="FooterChar"/>
    <w:uiPriority w:val="99"/>
    <w:unhideWhenUsed/>
    <w:rsid w:val="0091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73"/>
  </w:style>
  <w:style w:type="paragraph" w:customStyle="1" w:styleId="Default">
    <w:name w:val="Default"/>
    <w:rsid w:val="009D0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4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FBFBF"/>
                        <w:left w:val="single" w:sz="6" w:space="15" w:color="BFBFBF"/>
                        <w:bottom w:val="single" w:sz="6" w:space="15" w:color="BFBFBF"/>
                        <w:right w:val="single" w:sz="6" w:space="15" w:color="BFBFBF"/>
                      </w:divBdr>
                      <w:divsChild>
                        <w:div w:id="19727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1DA3C89A-E176-4B4E-8B50-F6C7DF2DC6E0}"/>
</file>

<file path=customXml/itemProps2.xml><?xml version="1.0" encoding="utf-8"?>
<ds:datastoreItem xmlns:ds="http://schemas.openxmlformats.org/officeDocument/2006/customXml" ds:itemID="{527E6FA8-466C-4BC3-9F01-28D66919B2A1}"/>
</file>

<file path=customXml/itemProps3.xml><?xml version="1.0" encoding="utf-8"?>
<ds:datastoreItem xmlns:ds="http://schemas.openxmlformats.org/officeDocument/2006/customXml" ds:itemID="{4C6C53E6-0583-4D66-8C6B-AA7033B27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Heidi Koolmeister</dc:creator>
  <cp:keywords/>
  <dc:description/>
  <cp:lastModifiedBy>Merje Mägi</cp:lastModifiedBy>
  <cp:revision>3</cp:revision>
  <dcterms:created xsi:type="dcterms:W3CDTF">2017-05-02T10:57:00Z</dcterms:created>
  <dcterms:modified xsi:type="dcterms:W3CDTF">2017-05-02T10:59:00Z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