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DF" w:rsidRPr="00F67B2C" w:rsidRDefault="00AC21DF" w:rsidP="00E53D0C">
      <w:pPr>
        <w:spacing w:after="0" w:line="8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348DD59" wp14:editId="4D609724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1DF" w:rsidRPr="00F67B2C" w:rsidRDefault="00AC21DF" w:rsidP="00E53D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 w:rsidRPr="00F67B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Permanent Mission of Brazil to the United Nations Office</w:t>
      </w:r>
    </w:p>
    <w:p w:rsidR="00AC21DF" w:rsidRPr="00F67B2C" w:rsidRDefault="00AC21DF" w:rsidP="00E53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proofErr w:type="gramStart"/>
      <w:r w:rsidRPr="00F67B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and</w:t>
      </w:r>
      <w:proofErr w:type="gramEnd"/>
      <w:r w:rsidRPr="00F67B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other International Organizations in </w:t>
      </w:r>
      <w:smartTag w:uri="urn:schemas-microsoft-com:office:smarttags" w:element="place">
        <w:smartTag w:uri="urn:schemas-microsoft-com:office:smarttags" w:element="City">
          <w:r w:rsidRPr="00F67B2C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  <w:t>Geneva</w:t>
          </w:r>
        </w:smartTag>
      </w:smartTag>
    </w:p>
    <w:p w:rsidR="00AC21DF" w:rsidRPr="00F67B2C" w:rsidRDefault="00AC21DF" w:rsidP="00E53D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AC21DF" w:rsidRPr="00F67B2C" w:rsidRDefault="00AC21DF" w:rsidP="00E53D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67B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Human Rights Council</w:t>
      </w:r>
    </w:p>
    <w:p w:rsidR="00AC21DF" w:rsidRPr="00F67B2C" w:rsidRDefault="00AC21DF" w:rsidP="00E53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67B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34</w:t>
      </w:r>
      <w:r w:rsidRPr="00F67B2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F67B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Session</w:t>
      </w:r>
    </w:p>
    <w:p w:rsidR="00AC21DF" w:rsidRPr="00F67B2C" w:rsidRDefault="00AC21DF" w:rsidP="00E53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:rsidR="00AC21DF" w:rsidRDefault="00AC21DF" w:rsidP="00E53D0C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AC21DF" w:rsidRPr="00F67B2C" w:rsidRDefault="00AC21DF" w:rsidP="00E53D0C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F67B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Mr. President,</w:t>
      </w:r>
    </w:p>
    <w:p w:rsidR="00AC21DF" w:rsidRPr="00F67B2C" w:rsidRDefault="00AC21DF" w:rsidP="00E53D0C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E53D0C" w:rsidRPr="00E53D0C" w:rsidRDefault="00E53D0C" w:rsidP="00E53D0C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E53D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Brazil welcomes the delegation of Morocco to the third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53D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cycle of the UPR.</w:t>
      </w:r>
    </w:p>
    <w:p w:rsidR="00E53D0C" w:rsidRPr="00E53D0C" w:rsidRDefault="00E53D0C" w:rsidP="00E53D0C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E53D0C" w:rsidRPr="00E53D0C" w:rsidRDefault="00E53D0C" w:rsidP="00E53D0C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E53D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Brazil recommends that Morocco continues its efforts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53D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to improve legislation concerning violence against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53D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women, in line with international standards, which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53D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adequately addresses the dimensions of prevention,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53D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protection and assistance, and repeals discriminatory</w:t>
      </w:r>
    </w:p>
    <w:p w:rsidR="00E53D0C" w:rsidRPr="00E53D0C" w:rsidRDefault="00E53D0C" w:rsidP="00E53D0C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proofErr w:type="gramStart"/>
      <w:r w:rsidRPr="00E53D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provisions</w:t>
      </w:r>
      <w:proofErr w:type="gramEnd"/>
      <w:r w:rsidRPr="00E53D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rela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t</w:t>
      </w:r>
      <w:r w:rsidRPr="00E53D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ed to custody, marriage, inheritance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53D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and transfer of nationality.</w:t>
      </w:r>
    </w:p>
    <w:p w:rsidR="00E53D0C" w:rsidRPr="00E53D0C" w:rsidRDefault="00E53D0C" w:rsidP="00E53D0C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E53D0C" w:rsidRPr="00E53D0C" w:rsidRDefault="00E53D0C" w:rsidP="00E53D0C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E53D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While welcoming the moratorium on death penalty,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53D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Brazil also recommends that Morocco take the necessary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53D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steps to achieve its total abolishment.</w:t>
      </w:r>
    </w:p>
    <w:p w:rsidR="00E53D0C" w:rsidRPr="00E53D0C" w:rsidRDefault="00E53D0C" w:rsidP="00E53D0C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E53D0C" w:rsidRPr="00E53D0C" w:rsidRDefault="00E53D0C" w:rsidP="00E53D0C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E53D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lastRenderedPageBreak/>
        <w:t>We commend the openness of the government of Morocco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53D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in cooperating with the Humans Rights Council and the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53D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human rights treaty bodies. We note, with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53D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appreciation, Morocco`s accession to the Optional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53D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Protocol to the Convention against Torture and Other</w:t>
      </w:r>
    </w:p>
    <w:p w:rsidR="00E53D0C" w:rsidRPr="00E53D0C" w:rsidRDefault="00E53D0C" w:rsidP="00E53D0C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E53D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Cruel, Inhuman or Degrading treatment or Punishment,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53D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the Optional Protocol to the Convention on the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53D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Elimination of All Forms of Discrimination against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53D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Women and the First Optional Protocol to the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53D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International Covenant on Civil and Political Rights.</w:t>
      </w:r>
    </w:p>
    <w:p w:rsidR="00E53D0C" w:rsidRPr="00E53D0C" w:rsidRDefault="00E53D0C" w:rsidP="00E53D0C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E53D0C" w:rsidRPr="00E53D0C" w:rsidRDefault="00E53D0C" w:rsidP="00E53D0C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E53D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On the domestic level, we congratulate Morocco for the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53D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continuous effort to strengthen participatory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53D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democracy, in the framework of the 2011 Constitution,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53D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especially with regards to the participation of women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53D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in politics. We also commend the measures taken for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53D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the promotion of the rights of persons with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53D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disabilities, such as the establishment of an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53D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inter-ministerial committee in charge of disability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53D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and the publishing of a national survey on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53D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disabilities.</w:t>
      </w:r>
    </w:p>
    <w:p w:rsidR="00E53D0C" w:rsidRPr="00E53D0C" w:rsidRDefault="00E53D0C" w:rsidP="00E53D0C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E53D0C" w:rsidRPr="00E53D0C" w:rsidRDefault="00E53D0C" w:rsidP="00E53D0C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E53D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Following up on previous recommendations, Brazil would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53D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like to learn more about measures </w:t>
      </w:r>
      <w:r w:rsidRPr="00E53D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taken since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proofErr w:type="spellStart"/>
      <w:r w:rsidRPr="00E53D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morocco's</w:t>
      </w:r>
      <w:proofErr w:type="spellEnd"/>
      <w:r w:rsidRPr="00E53D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last participation in the </w:t>
      </w:r>
      <w:proofErr w:type="spellStart"/>
      <w:r w:rsidRPr="00E53D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upr</w:t>
      </w:r>
      <w:proofErr w:type="spellEnd"/>
      <w:r w:rsidRPr="00E53D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exercise</w:t>
      </w:r>
      <w:r w:rsidRPr="00E53D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to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53D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raise awareness about new legislation reg</w:t>
      </w:r>
      <w:r w:rsidRPr="00E53D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arding human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53D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rights among the population in general and, in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53D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particular, among judges and other operators of the</w:t>
      </w:r>
    </w:p>
    <w:p w:rsidR="00E53D0C" w:rsidRPr="00563B2B" w:rsidRDefault="00E53D0C" w:rsidP="00E53D0C">
      <w:pPr>
        <w:spacing w:after="0" w:line="360" w:lineRule="auto"/>
        <w:ind w:right="-85"/>
        <w:jc w:val="both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law</w:t>
      </w:r>
      <w:proofErr w:type="gramEnd"/>
      <w:r w:rsidR="00563B2B" w:rsidRPr="00563B2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.</w:t>
      </w:r>
      <w:bookmarkStart w:id="0" w:name="_GoBack"/>
      <w:bookmarkEnd w:id="0"/>
    </w:p>
    <w:sectPr w:rsidR="00E53D0C" w:rsidRPr="00563B2B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D04" w:rsidRDefault="00B54D04">
      <w:pPr>
        <w:spacing w:after="0" w:line="240" w:lineRule="auto"/>
      </w:pPr>
      <w:r>
        <w:separator/>
      </w:r>
    </w:p>
  </w:endnote>
  <w:endnote w:type="continuationSeparator" w:id="0">
    <w:p w:rsidR="00B54D04" w:rsidRDefault="00B5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1E1" w:rsidRDefault="009361E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3D0C">
      <w:rPr>
        <w:noProof/>
      </w:rPr>
      <w:t>1</w:t>
    </w:r>
    <w:r>
      <w:rPr>
        <w:noProof/>
      </w:rPr>
      <w:fldChar w:fldCharType="end"/>
    </w:r>
  </w:p>
  <w:p w:rsidR="006641E1" w:rsidRDefault="00B54D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D04" w:rsidRDefault="00B54D04">
      <w:pPr>
        <w:spacing w:after="0" w:line="240" w:lineRule="auto"/>
      </w:pPr>
      <w:r>
        <w:separator/>
      </w:r>
    </w:p>
  </w:footnote>
  <w:footnote w:type="continuationSeparator" w:id="0">
    <w:p w:rsidR="00B54D04" w:rsidRDefault="00B54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C0" w:rsidRPr="0039033C" w:rsidRDefault="009361E4" w:rsidP="00263B6C">
    <w:pPr>
      <w:pStyle w:val="Header"/>
      <w:jc w:val="center"/>
    </w:pPr>
    <w:r>
      <w:t xml:space="preserve">ENGLISH </w:t>
    </w:r>
    <w:r w:rsidRPr="0039033C">
      <w:t xml:space="preserve">VERSION – CHECK AGAINST </w:t>
    </w:r>
    <w:proofErr w:type="gramStart"/>
    <w:r w:rsidRPr="0039033C">
      <w:t>DELIVERY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5631"/>
    <w:multiLevelType w:val="hybridMultilevel"/>
    <w:tmpl w:val="DF9635CC"/>
    <w:lvl w:ilvl="0" w:tplc="FFD4F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C08B5"/>
    <w:multiLevelType w:val="hybridMultilevel"/>
    <w:tmpl w:val="7A8A8576"/>
    <w:lvl w:ilvl="0" w:tplc="FFD4F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DF"/>
    <w:rsid w:val="00563B2B"/>
    <w:rsid w:val="006B0209"/>
    <w:rsid w:val="006B7FB7"/>
    <w:rsid w:val="009361E4"/>
    <w:rsid w:val="00AC21DF"/>
    <w:rsid w:val="00B54D04"/>
    <w:rsid w:val="00E5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2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1DF"/>
  </w:style>
  <w:style w:type="paragraph" w:styleId="Footer">
    <w:name w:val="footer"/>
    <w:basedOn w:val="Normal"/>
    <w:link w:val="FooterChar"/>
    <w:uiPriority w:val="99"/>
    <w:semiHidden/>
    <w:unhideWhenUsed/>
    <w:rsid w:val="00AC2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1DF"/>
  </w:style>
  <w:style w:type="paragraph" w:styleId="BalloonText">
    <w:name w:val="Balloon Text"/>
    <w:basedOn w:val="Normal"/>
    <w:link w:val="BalloonTextChar"/>
    <w:uiPriority w:val="99"/>
    <w:semiHidden/>
    <w:unhideWhenUsed/>
    <w:rsid w:val="00AC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2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1DF"/>
  </w:style>
  <w:style w:type="paragraph" w:styleId="Footer">
    <w:name w:val="footer"/>
    <w:basedOn w:val="Normal"/>
    <w:link w:val="FooterChar"/>
    <w:uiPriority w:val="99"/>
    <w:semiHidden/>
    <w:unhideWhenUsed/>
    <w:rsid w:val="00AC2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1DF"/>
  </w:style>
  <w:style w:type="paragraph" w:styleId="BalloonText">
    <w:name w:val="Balloon Text"/>
    <w:basedOn w:val="Normal"/>
    <w:link w:val="BalloonTextChar"/>
    <w:uiPriority w:val="99"/>
    <w:semiHidden/>
    <w:unhideWhenUsed/>
    <w:rsid w:val="00AC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17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D1683A3D66AFD47837CB316F58B5693" ma:contentTypeVersion="2" ma:contentTypeDescription="Country Statements" ma:contentTypeScope="" ma:versionID="84ae42b737158086ad8115ea9857c0c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29455B-76F0-4C42-AECB-E9FD9B6AADE4}"/>
</file>

<file path=customXml/itemProps2.xml><?xml version="1.0" encoding="utf-8"?>
<ds:datastoreItem xmlns:ds="http://schemas.openxmlformats.org/officeDocument/2006/customXml" ds:itemID="{52731FB0-0BFD-49FA-B77F-B02FD32EA88A}"/>
</file>

<file path=customXml/itemProps3.xml><?xml version="1.0" encoding="utf-8"?>
<ds:datastoreItem xmlns:ds="http://schemas.openxmlformats.org/officeDocument/2006/customXml" ds:itemID="{6D4B551D-36B2-47CD-A510-91E86580C6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1696</Characters>
  <Application>Microsoft Office Word</Application>
  <DocSecurity>0</DocSecurity>
  <Lines>27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</dc:title>
  <dc:creator>Nathanael Silva</dc:creator>
  <cp:lastModifiedBy>Carlos Zimmermann</cp:lastModifiedBy>
  <cp:revision>2</cp:revision>
  <dcterms:created xsi:type="dcterms:W3CDTF">2017-05-01T13:50:00Z</dcterms:created>
  <dcterms:modified xsi:type="dcterms:W3CDTF">2017-05-01T13:50:00Z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0x010100CA92D31222379248846EF4F1EBFB5EDE004D1683A3D66AFD47837CB316F58B5693</vt:lpwstr>
  </property>
</Properties>
</file>