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A922" w14:textId="0607F51F" w:rsidR="002D3262" w:rsidRPr="00976D8D" w:rsidRDefault="00657B72" w:rsidP="002D3262">
      <w:pPr>
        <w:jc w:val="center"/>
        <w:rPr>
          <w:rFonts w:cs="Times New Roman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>2</w:t>
      </w:r>
      <w:r w:rsidR="006D010D">
        <w:rPr>
          <w:rFonts w:ascii="Palatino Linotype" w:hAnsi="Palatino Linotype"/>
          <w:b/>
          <w:lang w:val="en-US"/>
        </w:rPr>
        <w:t>7</w:t>
      </w:r>
      <w:r w:rsidR="007305D2" w:rsidRPr="00402442">
        <w:rPr>
          <w:rFonts w:ascii="Palatino Linotype" w:hAnsi="Palatino Linotype"/>
          <w:b/>
          <w:vertAlign w:val="superscript"/>
          <w:lang w:val="en-US"/>
        </w:rPr>
        <w:t>th</w:t>
      </w:r>
      <w:r w:rsidR="007305D2" w:rsidRPr="00976D8D">
        <w:rPr>
          <w:rFonts w:cs="Times New Roman"/>
          <w:b/>
          <w:lang w:val="en-US"/>
        </w:rPr>
        <w:t xml:space="preserve"> Session</w:t>
      </w:r>
      <w:r w:rsidR="002D3262" w:rsidRPr="00976D8D">
        <w:rPr>
          <w:rFonts w:cs="Times New Roman"/>
          <w:b/>
          <w:lang w:val="en-US"/>
        </w:rPr>
        <w:t xml:space="preserve"> of the Working Group of the Universal Periodic Review</w:t>
      </w:r>
    </w:p>
    <w:p w14:paraId="6182BB37" w14:textId="0FB8DF03" w:rsidR="002D3262" w:rsidRPr="00976D8D" w:rsidRDefault="006D010D" w:rsidP="0090270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935EB7" w:rsidRPr="00976D8D">
        <w:rPr>
          <w:rFonts w:cs="Times New Roman"/>
          <w:b/>
          <w:vertAlign w:val="superscript"/>
          <w:lang w:val="en-US"/>
        </w:rPr>
        <w:t>st</w:t>
      </w:r>
      <w:r w:rsidR="00935EB7" w:rsidRPr="00976D8D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May</w:t>
      </w:r>
      <w:r w:rsidR="00935EB7" w:rsidRPr="00976D8D">
        <w:rPr>
          <w:rFonts w:cs="Times New Roman"/>
          <w:b/>
          <w:lang w:val="en-US"/>
        </w:rPr>
        <w:t xml:space="preserve"> – 1</w:t>
      </w:r>
      <w:r>
        <w:rPr>
          <w:rFonts w:cs="Times New Roman"/>
          <w:b/>
          <w:lang w:val="en-US"/>
        </w:rPr>
        <w:t>2</w:t>
      </w:r>
      <w:r w:rsidR="00935EB7" w:rsidRPr="00976D8D">
        <w:rPr>
          <w:rFonts w:cs="Times New Roman"/>
          <w:b/>
          <w:vertAlign w:val="superscript"/>
          <w:lang w:val="en-US"/>
        </w:rPr>
        <w:t>th</w:t>
      </w:r>
      <w:r w:rsidR="00935EB7" w:rsidRPr="00976D8D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May</w:t>
      </w:r>
      <w:r w:rsidR="002D3262" w:rsidRPr="00976D8D">
        <w:rPr>
          <w:rFonts w:cs="Times New Roman"/>
          <w:b/>
          <w:lang w:val="en-US"/>
        </w:rPr>
        <w:t xml:space="preserve"> 201</w:t>
      </w:r>
      <w:r>
        <w:rPr>
          <w:rFonts w:cs="Times New Roman"/>
          <w:b/>
          <w:lang w:val="en-US"/>
        </w:rPr>
        <w:t>7</w:t>
      </w:r>
      <w:r w:rsidR="002D3262" w:rsidRPr="00976D8D">
        <w:rPr>
          <w:rFonts w:cs="Times New Roman"/>
          <w:b/>
          <w:lang w:val="en-US"/>
        </w:rPr>
        <w:t>, Geneva</w:t>
      </w:r>
    </w:p>
    <w:p w14:paraId="6F552277" w14:textId="4BAC1EAA" w:rsidR="002D3262" w:rsidRPr="00976D8D" w:rsidRDefault="002D3262" w:rsidP="00657B72">
      <w:pPr>
        <w:jc w:val="center"/>
        <w:rPr>
          <w:rFonts w:cs="Times New Roman"/>
          <w:b/>
          <w:lang w:val="en-US"/>
        </w:rPr>
      </w:pPr>
      <w:r w:rsidRPr="00976D8D">
        <w:rPr>
          <w:rFonts w:cs="Times New Roman"/>
          <w:b/>
          <w:lang w:val="en-US"/>
        </w:rPr>
        <w:t xml:space="preserve">Review of </w:t>
      </w:r>
      <w:r w:rsidR="00BE1D2A">
        <w:rPr>
          <w:rFonts w:cs="Times New Roman"/>
          <w:b/>
          <w:lang w:val="en-US"/>
        </w:rPr>
        <w:t>Ind</w:t>
      </w:r>
      <w:r w:rsidR="006D010D">
        <w:rPr>
          <w:rFonts w:cs="Times New Roman"/>
          <w:b/>
          <w:lang w:val="en-US"/>
        </w:rPr>
        <w:t>ia</w:t>
      </w:r>
    </w:p>
    <w:p w14:paraId="29CC937D" w14:textId="42502C1D" w:rsidR="002D3262" w:rsidRPr="00976D8D" w:rsidRDefault="00BE1D2A" w:rsidP="0090270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7B54D5" w:rsidRPr="00976D8D">
        <w:rPr>
          <w:rFonts w:cs="Times New Roman"/>
          <w:b/>
          <w:vertAlign w:val="superscript"/>
          <w:lang w:val="en-US"/>
        </w:rPr>
        <w:t>rd</w:t>
      </w:r>
      <w:r w:rsidR="007B54D5" w:rsidRPr="00976D8D">
        <w:rPr>
          <w:rFonts w:cs="Times New Roman"/>
          <w:b/>
          <w:lang w:val="en-US"/>
        </w:rPr>
        <w:t xml:space="preserve"> </w:t>
      </w:r>
      <w:r w:rsidR="006D010D">
        <w:rPr>
          <w:rFonts w:cs="Times New Roman"/>
          <w:b/>
          <w:lang w:val="en-US"/>
        </w:rPr>
        <w:t>May</w:t>
      </w:r>
      <w:r w:rsidR="00657B72" w:rsidRPr="00976D8D">
        <w:rPr>
          <w:rFonts w:cs="Times New Roman"/>
          <w:b/>
          <w:lang w:val="en-US"/>
        </w:rPr>
        <w:t xml:space="preserve"> </w:t>
      </w:r>
      <w:r w:rsidR="002D3262" w:rsidRPr="00976D8D">
        <w:rPr>
          <w:rFonts w:cs="Times New Roman"/>
          <w:b/>
          <w:lang w:val="en-US"/>
        </w:rPr>
        <w:t>201</w:t>
      </w:r>
      <w:r w:rsidR="006D010D">
        <w:rPr>
          <w:rFonts w:cs="Times New Roman"/>
          <w:b/>
          <w:lang w:val="en-US"/>
        </w:rPr>
        <w:t>7</w:t>
      </w:r>
      <w:bookmarkStart w:id="0" w:name="_GoBack"/>
      <w:bookmarkEnd w:id="0"/>
    </w:p>
    <w:p w14:paraId="6B3BAFBD" w14:textId="77777777" w:rsidR="00402442" w:rsidRPr="00083D46" w:rsidRDefault="00F3252D" w:rsidP="00F3252D">
      <w:pPr>
        <w:jc w:val="center"/>
        <w:rPr>
          <w:rFonts w:asciiTheme="majorBidi" w:hAnsiTheme="majorBidi" w:cstheme="majorBidi"/>
          <w:bCs/>
          <w:lang w:val="en-US"/>
        </w:rPr>
      </w:pPr>
      <w:r w:rsidRPr="00083D46">
        <w:rPr>
          <w:rFonts w:asciiTheme="majorBidi" w:hAnsiTheme="majorBidi" w:cstheme="majorBidi"/>
          <w:bCs/>
          <w:lang w:val="en-US"/>
        </w:rPr>
        <w:t>Statement by</w:t>
      </w:r>
      <w:r w:rsidR="00402442" w:rsidRPr="00083D46">
        <w:rPr>
          <w:rFonts w:asciiTheme="majorBidi" w:hAnsiTheme="majorBidi" w:cstheme="majorBidi"/>
          <w:bCs/>
          <w:lang w:val="en-US"/>
        </w:rPr>
        <w:t>:</w:t>
      </w:r>
    </w:p>
    <w:p w14:paraId="30637287" w14:textId="5EF1FBA5" w:rsidR="00F3252D" w:rsidRPr="00083D46" w:rsidRDefault="006D010D" w:rsidP="00F3252D">
      <w:pPr>
        <w:jc w:val="center"/>
        <w:rPr>
          <w:rFonts w:asciiTheme="majorBidi" w:hAnsiTheme="majorBidi" w:cstheme="majorBidi"/>
          <w:bCs/>
          <w:lang w:val="en-US"/>
        </w:rPr>
      </w:pPr>
      <w:r w:rsidRPr="00083D46">
        <w:rPr>
          <w:rFonts w:asciiTheme="majorBidi" w:hAnsiTheme="majorBidi" w:cstheme="majorBidi"/>
          <w:lang w:val="en-US"/>
        </w:rPr>
        <w:t xml:space="preserve">Her Excellency Dr Hala Hameed, Ambassador </w:t>
      </w:r>
      <w:r w:rsidR="00402442" w:rsidRPr="00083D46">
        <w:rPr>
          <w:rFonts w:asciiTheme="majorBidi" w:hAnsiTheme="majorBidi" w:cstheme="majorBidi"/>
          <w:bCs/>
          <w:lang w:val="en-US"/>
        </w:rPr>
        <w:t>|</w:t>
      </w:r>
    </w:p>
    <w:p w14:paraId="722D64E1" w14:textId="044FD36B" w:rsidR="00F3252D" w:rsidRPr="00083D46" w:rsidRDefault="00F3252D" w:rsidP="00F3252D">
      <w:pPr>
        <w:jc w:val="center"/>
        <w:rPr>
          <w:rFonts w:asciiTheme="majorBidi" w:hAnsiTheme="majorBidi" w:cstheme="majorBidi"/>
          <w:bCs/>
          <w:lang w:val="en-US"/>
        </w:rPr>
      </w:pPr>
      <w:r w:rsidRPr="00083D46">
        <w:rPr>
          <w:rFonts w:asciiTheme="majorBidi" w:hAnsiTheme="majorBidi" w:cstheme="majorBidi"/>
          <w:bCs/>
          <w:lang w:val="en-US"/>
        </w:rPr>
        <w:t xml:space="preserve">Permanent Representative of </w:t>
      </w:r>
      <w:r w:rsidR="00C542DD" w:rsidRPr="00083D46">
        <w:rPr>
          <w:rFonts w:asciiTheme="majorBidi" w:hAnsiTheme="majorBidi" w:cstheme="majorBidi"/>
          <w:bCs/>
          <w:lang w:val="en-US"/>
        </w:rPr>
        <w:t xml:space="preserve">the </w:t>
      </w:r>
      <w:r w:rsidRPr="00083D46">
        <w:rPr>
          <w:rFonts w:asciiTheme="majorBidi" w:hAnsiTheme="majorBidi" w:cstheme="majorBidi"/>
          <w:bCs/>
          <w:lang w:val="en-US"/>
        </w:rPr>
        <w:t>Maldives to the United Nations Office at Geneva</w:t>
      </w:r>
    </w:p>
    <w:p w14:paraId="3E030E2A" w14:textId="77777777" w:rsidR="002D3262" w:rsidRPr="00083D46" w:rsidRDefault="002D3262" w:rsidP="002D3262">
      <w:pPr>
        <w:pBdr>
          <w:top w:val="single" w:sz="4" w:space="1" w:color="auto"/>
        </w:pBdr>
        <w:jc w:val="right"/>
        <w:rPr>
          <w:rFonts w:asciiTheme="majorBidi" w:hAnsiTheme="majorBidi" w:cstheme="majorBidi"/>
          <w:i/>
          <w:color w:val="A6A6A6"/>
          <w:lang w:val="en-US"/>
        </w:rPr>
      </w:pPr>
      <w:r w:rsidRPr="00083D46">
        <w:rPr>
          <w:rFonts w:asciiTheme="majorBidi" w:hAnsiTheme="majorBidi" w:cstheme="majorBidi"/>
          <w:i/>
          <w:color w:val="A6A6A6"/>
          <w:lang w:val="en-US"/>
        </w:rPr>
        <w:t>Check against delivery</w:t>
      </w:r>
    </w:p>
    <w:p w14:paraId="2C1C814F" w14:textId="5EF9F350" w:rsidR="005A643F" w:rsidRPr="0090270D" w:rsidRDefault="005A643F" w:rsidP="002D02C9">
      <w:pPr>
        <w:jc w:val="both"/>
        <w:rPr>
          <w:rFonts w:asciiTheme="majorBidi" w:hAnsiTheme="majorBidi" w:cstheme="majorBidi"/>
          <w:sz w:val="32"/>
          <w:szCs w:val="32"/>
        </w:rPr>
      </w:pPr>
      <w:r w:rsidRPr="0090270D">
        <w:rPr>
          <w:rFonts w:asciiTheme="majorBidi" w:hAnsiTheme="majorBidi" w:cstheme="majorBidi"/>
          <w:sz w:val="32"/>
          <w:szCs w:val="32"/>
        </w:rPr>
        <w:t>Thank you, Mr. President,</w:t>
      </w:r>
    </w:p>
    <w:p w14:paraId="5C9971D0" w14:textId="77777777" w:rsidR="005A643F" w:rsidRPr="0090270D" w:rsidRDefault="005A643F" w:rsidP="002D02C9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7F3E0EB9" w14:textId="7BB201A7" w:rsidR="00935EB7" w:rsidRPr="0090270D" w:rsidRDefault="006C6174" w:rsidP="00CF249D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0270D">
        <w:rPr>
          <w:rFonts w:asciiTheme="majorBidi" w:hAnsiTheme="majorBidi" w:cstheme="majorBidi"/>
          <w:sz w:val="32"/>
          <w:szCs w:val="32"/>
          <w:lang w:val="en-US"/>
        </w:rPr>
        <w:t xml:space="preserve">The Maldives </w:t>
      </w:r>
      <w:r w:rsidR="00BC5A50" w:rsidRPr="0090270D">
        <w:rPr>
          <w:rFonts w:asciiTheme="majorBidi" w:hAnsiTheme="majorBidi" w:cstheme="majorBidi"/>
          <w:sz w:val="32"/>
          <w:szCs w:val="32"/>
          <w:lang w:val="en-US"/>
        </w:rPr>
        <w:t xml:space="preserve">warmly </w:t>
      </w:r>
      <w:r w:rsidRPr="0090270D">
        <w:rPr>
          <w:rFonts w:asciiTheme="majorBidi" w:hAnsiTheme="majorBidi" w:cstheme="majorBidi"/>
          <w:sz w:val="32"/>
          <w:szCs w:val="32"/>
          <w:lang w:val="en-US"/>
        </w:rPr>
        <w:t>welcome</w:t>
      </w:r>
      <w:r w:rsidR="00954F27" w:rsidRPr="0090270D">
        <w:rPr>
          <w:rFonts w:asciiTheme="majorBidi" w:hAnsiTheme="majorBidi" w:cstheme="majorBidi"/>
          <w:sz w:val="32"/>
          <w:szCs w:val="32"/>
          <w:lang w:val="en-US"/>
        </w:rPr>
        <w:t xml:space="preserve">s </w:t>
      </w:r>
      <w:r w:rsidRPr="0090270D">
        <w:rPr>
          <w:rFonts w:asciiTheme="majorBidi" w:hAnsiTheme="majorBidi" w:cstheme="majorBidi"/>
          <w:sz w:val="32"/>
          <w:szCs w:val="32"/>
          <w:lang w:val="en-US"/>
        </w:rPr>
        <w:t>the delegat</w:t>
      </w:r>
      <w:r w:rsidR="001756B9" w:rsidRPr="0090270D">
        <w:rPr>
          <w:rFonts w:asciiTheme="majorBidi" w:hAnsiTheme="majorBidi" w:cstheme="majorBidi"/>
          <w:sz w:val="32"/>
          <w:szCs w:val="32"/>
          <w:lang w:val="en-US"/>
        </w:rPr>
        <w:t>ion</w:t>
      </w:r>
      <w:r w:rsidRPr="0090270D">
        <w:rPr>
          <w:rFonts w:asciiTheme="majorBidi" w:hAnsiTheme="majorBidi" w:cstheme="majorBidi"/>
          <w:sz w:val="32"/>
          <w:szCs w:val="32"/>
          <w:lang w:val="en-US"/>
        </w:rPr>
        <w:t xml:space="preserve"> from </w:t>
      </w:r>
      <w:r w:rsidR="00BE1D2A" w:rsidRPr="0090270D">
        <w:rPr>
          <w:rFonts w:asciiTheme="majorBidi" w:hAnsiTheme="majorBidi" w:cstheme="majorBidi"/>
          <w:sz w:val="32"/>
          <w:szCs w:val="32"/>
          <w:lang w:val="en-US"/>
        </w:rPr>
        <w:t>Ind</w:t>
      </w:r>
      <w:r w:rsidR="006D010D" w:rsidRPr="0090270D">
        <w:rPr>
          <w:rFonts w:asciiTheme="majorBidi" w:hAnsiTheme="majorBidi" w:cstheme="majorBidi"/>
          <w:sz w:val="32"/>
          <w:szCs w:val="32"/>
          <w:lang w:val="en-US"/>
        </w:rPr>
        <w:t xml:space="preserve">ia </w:t>
      </w:r>
      <w:r w:rsidRPr="0090270D">
        <w:rPr>
          <w:rFonts w:asciiTheme="majorBidi" w:hAnsiTheme="majorBidi" w:cstheme="majorBidi"/>
          <w:sz w:val="32"/>
          <w:szCs w:val="32"/>
          <w:lang w:val="en-US"/>
        </w:rPr>
        <w:t xml:space="preserve">to this </w:t>
      </w:r>
      <w:r w:rsidR="00F359FF" w:rsidRPr="0090270D">
        <w:rPr>
          <w:rFonts w:asciiTheme="majorBidi" w:hAnsiTheme="majorBidi" w:cstheme="majorBidi"/>
          <w:sz w:val="32"/>
          <w:szCs w:val="32"/>
          <w:lang w:val="en-US"/>
        </w:rPr>
        <w:t>r</w:t>
      </w:r>
      <w:r w:rsidRPr="0090270D">
        <w:rPr>
          <w:rFonts w:asciiTheme="majorBidi" w:hAnsiTheme="majorBidi" w:cstheme="majorBidi"/>
          <w:sz w:val="32"/>
          <w:szCs w:val="32"/>
          <w:lang w:val="en-US"/>
        </w:rPr>
        <w:t>eview</w:t>
      </w:r>
      <w:r w:rsidR="0097399D" w:rsidRPr="0090270D">
        <w:rPr>
          <w:rFonts w:asciiTheme="majorBidi" w:hAnsiTheme="majorBidi" w:cstheme="majorBidi"/>
          <w:sz w:val="32"/>
          <w:szCs w:val="32"/>
          <w:lang w:val="en-US"/>
        </w:rPr>
        <w:t>, and w</w:t>
      </w:r>
      <w:r w:rsidR="00CF249D" w:rsidRPr="0090270D">
        <w:rPr>
          <w:rFonts w:asciiTheme="majorBidi" w:hAnsiTheme="majorBidi" w:cstheme="majorBidi"/>
          <w:sz w:val="32"/>
          <w:szCs w:val="32"/>
          <w:lang w:val="en-US"/>
        </w:rPr>
        <w:t>e</w:t>
      </w:r>
      <w:r w:rsidR="00844410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CF249D" w:rsidRPr="0090270D">
        <w:rPr>
          <w:rFonts w:asciiTheme="majorBidi" w:hAnsiTheme="majorBidi" w:cstheme="majorBidi"/>
          <w:sz w:val="32"/>
          <w:szCs w:val="32"/>
          <w:lang w:val="en-US"/>
        </w:rPr>
        <w:t>express</w:t>
      </w:r>
      <w:r w:rsidR="00F76578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CF249D" w:rsidRPr="0090270D">
        <w:rPr>
          <w:rFonts w:asciiTheme="majorBidi" w:hAnsiTheme="majorBidi" w:cstheme="majorBidi"/>
          <w:sz w:val="32"/>
          <w:szCs w:val="32"/>
          <w:lang w:val="en-US"/>
        </w:rPr>
        <w:t xml:space="preserve">our </w:t>
      </w:r>
      <w:r w:rsidR="00F76578" w:rsidRPr="0090270D">
        <w:rPr>
          <w:rFonts w:asciiTheme="majorBidi" w:hAnsiTheme="majorBidi" w:cstheme="majorBidi"/>
          <w:sz w:val="32"/>
          <w:szCs w:val="32"/>
          <w:lang w:val="en-US"/>
        </w:rPr>
        <w:t xml:space="preserve">appreciation for </w:t>
      </w:r>
      <w:r w:rsidR="00935EB7" w:rsidRPr="0090270D">
        <w:rPr>
          <w:rFonts w:asciiTheme="majorBidi" w:hAnsiTheme="majorBidi" w:cstheme="majorBidi"/>
          <w:sz w:val="32"/>
          <w:szCs w:val="32"/>
          <w:lang w:val="en-US"/>
        </w:rPr>
        <w:t xml:space="preserve">today’s </w:t>
      </w:r>
      <w:r w:rsidR="00F359FF" w:rsidRPr="0090270D">
        <w:rPr>
          <w:rFonts w:asciiTheme="majorBidi" w:hAnsiTheme="majorBidi" w:cstheme="majorBidi"/>
          <w:sz w:val="32"/>
          <w:szCs w:val="32"/>
          <w:lang w:val="en-US"/>
        </w:rPr>
        <w:t xml:space="preserve">presentation </w:t>
      </w:r>
      <w:r w:rsidR="00F76578" w:rsidRPr="0090270D">
        <w:rPr>
          <w:rFonts w:asciiTheme="majorBidi" w:hAnsiTheme="majorBidi" w:cstheme="majorBidi"/>
          <w:sz w:val="32"/>
          <w:szCs w:val="32"/>
          <w:lang w:val="en-US"/>
        </w:rPr>
        <w:t>and</w:t>
      </w:r>
      <w:r w:rsidR="00935EB7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the national report. </w:t>
      </w:r>
    </w:p>
    <w:p w14:paraId="54469CCE" w14:textId="77777777" w:rsidR="00935EB7" w:rsidRPr="0090270D" w:rsidRDefault="00935EB7" w:rsidP="00CF249D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14:paraId="0646D2CD" w14:textId="0EAA6F7F" w:rsidR="007B54D5" w:rsidRPr="0090270D" w:rsidRDefault="007B54D5" w:rsidP="006C6174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0270D">
        <w:rPr>
          <w:rFonts w:asciiTheme="majorBidi" w:hAnsiTheme="majorBidi" w:cstheme="majorBidi"/>
          <w:sz w:val="32"/>
          <w:szCs w:val="32"/>
          <w:lang w:val="en-US"/>
        </w:rPr>
        <w:t>The</w:t>
      </w:r>
      <w:r w:rsidR="00D41CA1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Maldives </w:t>
      </w:r>
      <w:r w:rsidR="00BC0C58" w:rsidRPr="0090270D">
        <w:rPr>
          <w:rFonts w:asciiTheme="majorBidi" w:hAnsiTheme="majorBidi" w:cstheme="majorBidi"/>
          <w:sz w:val="32"/>
          <w:szCs w:val="32"/>
          <w:lang w:val="en-US"/>
        </w:rPr>
        <w:t>commen</w:t>
      </w:r>
      <w:r w:rsidR="001100BF" w:rsidRPr="0090270D">
        <w:rPr>
          <w:rFonts w:asciiTheme="majorBidi" w:hAnsiTheme="majorBidi" w:cstheme="majorBidi"/>
          <w:sz w:val="32"/>
          <w:szCs w:val="32"/>
          <w:lang w:val="en-US"/>
        </w:rPr>
        <w:t>d</w:t>
      </w:r>
      <w:r w:rsidR="0097399D" w:rsidRPr="0090270D">
        <w:rPr>
          <w:rFonts w:asciiTheme="majorBidi" w:hAnsiTheme="majorBidi" w:cstheme="majorBidi"/>
          <w:sz w:val="32"/>
          <w:szCs w:val="32"/>
          <w:lang w:val="en-US"/>
        </w:rPr>
        <w:t>s</w:t>
      </w:r>
      <w:r w:rsidR="006E2ABB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BE1D2A" w:rsidRPr="0090270D">
        <w:rPr>
          <w:rFonts w:asciiTheme="majorBidi" w:hAnsiTheme="majorBidi" w:cstheme="majorBidi"/>
          <w:sz w:val="32"/>
          <w:szCs w:val="32"/>
          <w:lang w:val="en-US"/>
        </w:rPr>
        <w:t>Ind</w:t>
      </w:r>
      <w:r w:rsidR="006D010D" w:rsidRPr="0090270D">
        <w:rPr>
          <w:rFonts w:asciiTheme="majorBidi" w:hAnsiTheme="majorBidi" w:cstheme="majorBidi"/>
          <w:sz w:val="32"/>
          <w:szCs w:val="32"/>
          <w:lang w:val="en-US"/>
        </w:rPr>
        <w:t xml:space="preserve">ia </w:t>
      </w:r>
      <w:r w:rsidR="006E2ABB" w:rsidRPr="0090270D">
        <w:rPr>
          <w:rFonts w:asciiTheme="majorBidi" w:hAnsiTheme="majorBidi" w:cstheme="majorBidi"/>
          <w:sz w:val="32"/>
          <w:szCs w:val="32"/>
          <w:lang w:val="en-US"/>
        </w:rPr>
        <w:t xml:space="preserve">on </w:t>
      </w:r>
      <w:r w:rsidR="00BE1D2A" w:rsidRPr="0090270D">
        <w:rPr>
          <w:rFonts w:asciiTheme="majorBidi" w:hAnsiTheme="majorBidi" w:cstheme="majorBidi"/>
          <w:sz w:val="32"/>
          <w:szCs w:val="32"/>
          <w:lang w:val="en-US"/>
        </w:rPr>
        <w:t xml:space="preserve">its </w:t>
      </w:r>
      <w:r w:rsidR="00BE1D2A" w:rsidRPr="0090270D">
        <w:rPr>
          <w:rFonts w:asciiTheme="majorBidi" w:hAnsiTheme="majorBidi" w:cstheme="majorBidi"/>
          <w:color w:val="1A1A1A"/>
          <w:sz w:val="32"/>
          <w:szCs w:val="32"/>
          <w:lang w:val="en-US"/>
        </w:rPr>
        <w:t>continuous</w:t>
      </w:r>
      <w:r w:rsidR="00BE1D2A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efforts on making education </w:t>
      </w:r>
      <w:r w:rsidR="00BE1D2A" w:rsidRPr="0090270D">
        <w:rPr>
          <w:rFonts w:asciiTheme="majorBidi" w:hAnsiTheme="majorBidi" w:cstheme="majorBidi"/>
          <w:color w:val="1A1A1A"/>
          <w:sz w:val="32"/>
          <w:szCs w:val="32"/>
          <w:lang w:val="en-US"/>
        </w:rPr>
        <w:t>accessible</w:t>
      </w:r>
      <w:r w:rsidR="00BE1D2A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to all children with the enactment of the</w:t>
      </w:r>
      <w:r w:rsidR="00BE1D2A" w:rsidRPr="0090270D">
        <w:rPr>
          <w:rFonts w:asciiTheme="majorBidi" w:hAnsiTheme="majorBidi" w:cstheme="majorBidi"/>
          <w:sz w:val="32"/>
          <w:szCs w:val="32"/>
        </w:rPr>
        <w:t xml:space="preserve"> Right to Education Act, providing free and compulsory education.</w:t>
      </w:r>
    </w:p>
    <w:p w14:paraId="5928754A" w14:textId="77777777" w:rsidR="00C542DD" w:rsidRPr="0090270D" w:rsidRDefault="00C542DD" w:rsidP="006C6174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14:paraId="7CF9F636" w14:textId="55C5AB65" w:rsidR="0025337D" w:rsidRPr="0090270D" w:rsidRDefault="006C6174" w:rsidP="00923C9A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0270D">
        <w:rPr>
          <w:rFonts w:asciiTheme="majorBidi" w:hAnsiTheme="majorBidi" w:cstheme="majorBidi"/>
          <w:sz w:val="32"/>
          <w:szCs w:val="32"/>
          <w:lang w:val="en-US"/>
        </w:rPr>
        <w:t>The Maldives recommends</w:t>
      </w:r>
      <w:r w:rsidR="00083D46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that</w:t>
      </w:r>
      <w:r w:rsidR="00923C9A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the Government of </w:t>
      </w:r>
      <w:r w:rsidR="00D33E00" w:rsidRPr="0090270D">
        <w:rPr>
          <w:rFonts w:asciiTheme="majorBidi" w:hAnsiTheme="majorBidi" w:cstheme="majorBidi"/>
          <w:sz w:val="32"/>
          <w:szCs w:val="32"/>
          <w:lang w:val="en-US"/>
        </w:rPr>
        <w:t>Ind</w:t>
      </w:r>
      <w:r w:rsidR="000D47C9" w:rsidRPr="0090270D">
        <w:rPr>
          <w:rFonts w:asciiTheme="majorBidi" w:hAnsiTheme="majorBidi" w:cstheme="majorBidi"/>
          <w:sz w:val="32"/>
          <w:szCs w:val="32"/>
          <w:lang w:val="en-US"/>
        </w:rPr>
        <w:t>ia</w:t>
      </w:r>
      <w:r w:rsidRPr="0090270D">
        <w:rPr>
          <w:rFonts w:asciiTheme="majorBidi" w:hAnsiTheme="majorBidi" w:cstheme="majorBidi"/>
          <w:sz w:val="32"/>
          <w:szCs w:val="32"/>
          <w:lang w:val="en-US"/>
        </w:rPr>
        <w:t>:</w:t>
      </w:r>
      <w:r w:rsidR="00BE7D96" w:rsidRPr="0090270D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14:paraId="7037D2E6" w14:textId="77777777" w:rsidR="006C6174" w:rsidRPr="0090270D" w:rsidRDefault="006C6174" w:rsidP="006C6174">
      <w:p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0270D">
        <w:rPr>
          <w:rFonts w:asciiTheme="majorBidi" w:hAnsiTheme="majorBidi" w:cstheme="majorBidi"/>
          <w:sz w:val="32"/>
          <w:szCs w:val="32"/>
          <w:lang w:val="en-US"/>
        </w:rPr>
        <w:tab/>
      </w:r>
    </w:p>
    <w:p w14:paraId="6F8322C3" w14:textId="46962A8D" w:rsidR="003D1DEE" w:rsidRPr="0090270D" w:rsidRDefault="000D47C9" w:rsidP="00037FC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90270D">
        <w:rPr>
          <w:rFonts w:asciiTheme="majorBidi" w:hAnsiTheme="majorBidi" w:cstheme="majorBidi"/>
          <w:sz w:val="32"/>
          <w:szCs w:val="32"/>
          <w:lang w:val="en-US"/>
        </w:rPr>
        <w:t>Continue efforts to i</w:t>
      </w:r>
      <w:r w:rsidR="00EA1296" w:rsidRPr="0090270D">
        <w:rPr>
          <w:rFonts w:asciiTheme="majorBidi" w:hAnsiTheme="majorBidi" w:cstheme="majorBidi"/>
          <w:sz w:val="32"/>
          <w:szCs w:val="32"/>
          <w:lang w:val="en-US"/>
        </w:rPr>
        <w:t xml:space="preserve">mprove </w:t>
      </w:r>
      <w:r w:rsidR="0083539B" w:rsidRPr="0090270D">
        <w:rPr>
          <w:rFonts w:asciiTheme="majorBidi" w:hAnsiTheme="majorBidi" w:cstheme="majorBidi"/>
          <w:sz w:val="32"/>
          <w:szCs w:val="32"/>
          <w:lang w:val="en-US"/>
        </w:rPr>
        <w:t>social services that provide support to victims of trafficking, forced labour, and those who have been sexually exploited</w:t>
      </w:r>
    </w:p>
    <w:p w14:paraId="40AC95D1" w14:textId="1DEBFF02" w:rsidR="003D1DEE" w:rsidRPr="0090270D" w:rsidRDefault="003D1DEE" w:rsidP="003D1DEE">
      <w:pPr>
        <w:pStyle w:val="ListParagraph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p w14:paraId="3FBBFFF2" w14:textId="594FFD0F" w:rsidR="007D6E35" w:rsidRPr="0090270D" w:rsidRDefault="00A215E2" w:rsidP="00EB2580">
      <w:pPr>
        <w:jc w:val="both"/>
        <w:rPr>
          <w:rFonts w:asciiTheme="majorBidi" w:hAnsiTheme="majorBidi" w:cstheme="majorBidi"/>
          <w:sz w:val="32"/>
          <w:szCs w:val="32"/>
        </w:rPr>
      </w:pPr>
      <w:r w:rsidRPr="0090270D">
        <w:rPr>
          <w:rFonts w:asciiTheme="majorBidi" w:hAnsiTheme="majorBidi" w:cstheme="majorBidi"/>
          <w:sz w:val="32"/>
          <w:szCs w:val="32"/>
        </w:rPr>
        <w:t>W</w:t>
      </w:r>
      <w:r w:rsidR="00F76578" w:rsidRPr="0090270D">
        <w:rPr>
          <w:rFonts w:asciiTheme="majorBidi" w:hAnsiTheme="majorBidi" w:cstheme="majorBidi"/>
          <w:sz w:val="32"/>
          <w:szCs w:val="32"/>
        </w:rPr>
        <w:t>e</w:t>
      </w:r>
      <w:r w:rsidR="004D38DF" w:rsidRPr="0090270D">
        <w:rPr>
          <w:rFonts w:asciiTheme="majorBidi" w:hAnsiTheme="majorBidi" w:cstheme="majorBidi"/>
          <w:sz w:val="32"/>
          <w:szCs w:val="32"/>
        </w:rPr>
        <w:t xml:space="preserve"> wish</w:t>
      </w:r>
      <w:r w:rsidR="00F76578" w:rsidRPr="0090270D">
        <w:rPr>
          <w:rFonts w:asciiTheme="majorBidi" w:hAnsiTheme="majorBidi" w:cstheme="majorBidi"/>
          <w:sz w:val="32"/>
          <w:szCs w:val="32"/>
        </w:rPr>
        <w:t xml:space="preserve"> </w:t>
      </w:r>
      <w:r w:rsidR="007D6E35" w:rsidRPr="0090270D">
        <w:rPr>
          <w:rFonts w:asciiTheme="majorBidi" w:hAnsiTheme="majorBidi" w:cstheme="majorBidi"/>
          <w:sz w:val="32"/>
          <w:szCs w:val="32"/>
        </w:rPr>
        <w:t xml:space="preserve">to </w:t>
      </w:r>
      <w:r w:rsidR="004248F9" w:rsidRPr="0090270D">
        <w:rPr>
          <w:rFonts w:asciiTheme="majorBidi" w:hAnsiTheme="majorBidi" w:cstheme="majorBidi"/>
          <w:sz w:val="32"/>
          <w:szCs w:val="32"/>
        </w:rPr>
        <w:t xml:space="preserve">commend </w:t>
      </w:r>
      <w:r w:rsidR="00BE1D2A" w:rsidRPr="0090270D">
        <w:rPr>
          <w:rFonts w:asciiTheme="majorBidi" w:hAnsiTheme="majorBidi" w:cstheme="majorBidi"/>
          <w:sz w:val="32"/>
          <w:szCs w:val="32"/>
        </w:rPr>
        <w:t>Ind</w:t>
      </w:r>
      <w:r w:rsidR="0081558F" w:rsidRPr="0090270D">
        <w:rPr>
          <w:rFonts w:asciiTheme="majorBidi" w:hAnsiTheme="majorBidi" w:cstheme="majorBidi"/>
          <w:sz w:val="32"/>
          <w:szCs w:val="32"/>
        </w:rPr>
        <w:t>ia</w:t>
      </w:r>
      <w:r w:rsidR="00935EB7" w:rsidRPr="0090270D">
        <w:rPr>
          <w:rFonts w:asciiTheme="majorBidi" w:hAnsiTheme="majorBidi" w:cstheme="majorBidi"/>
          <w:sz w:val="32"/>
          <w:szCs w:val="32"/>
        </w:rPr>
        <w:t xml:space="preserve"> </w:t>
      </w:r>
      <w:r w:rsidR="003C05FE" w:rsidRPr="0090270D">
        <w:rPr>
          <w:rFonts w:asciiTheme="majorBidi" w:hAnsiTheme="majorBidi" w:cstheme="majorBidi"/>
          <w:sz w:val="32"/>
          <w:szCs w:val="32"/>
        </w:rPr>
        <w:t>for having made</w:t>
      </w:r>
      <w:r w:rsidR="004248F9" w:rsidRPr="0090270D">
        <w:rPr>
          <w:rFonts w:asciiTheme="majorBidi" w:hAnsiTheme="majorBidi" w:cstheme="majorBidi"/>
          <w:sz w:val="32"/>
          <w:szCs w:val="32"/>
        </w:rPr>
        <w:t xml:space="preserve"> improvements in literacy through education</w:t>
      </w:r>
      <w:r w:rsidR="003C05FE" w:rsidRPr="0090270D">
        <w:rPr>
          <w:rFonts w:asciiTheme="majorBidi" w:hAnsiTheme="majorBidi" w:cstheme="majorBidi"/>
          <w:sz w:val="32"/>
          <w:szCs w:val="32"/>
        </w:rPr>
        <w:t>al programs</w:t>
      </w:r>
      <w:r w:rsidR="004248F9" w:rsidRPr="0090270D">
        <w:rPr>
          <w:rFonts w:asciiTheme="majorBidi" w:hAnsiTheme="majorBidi" w:cstheme="majorBidi"/>
          <w:sz w:val="32"/>
          <w:szCs w:val="32"/>
        </w:rPr>
        <w:t xml:space="preserve">, while continuting to strive to improve formal education as well. </w:t>
      </w:r>
    </w:p>
    <w:p w14:paraId="7ECE95AA" w14:textId="77777777" w:rsidR="007D6E35" w:rsidRPr="0090270D" w:rsidRDefault="007D6E35" w:rsidP="00EB2580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275717C" w14:textId="494FA6A5" w:rsidR="00844410" w:rsidRPr="0090270D" w:rsidRDefault="004248F9" w:rsidP="00A215E2">
      <w:pPr>
        <w:jc w:val="both"/>
        <w:rPr>
          <w:rFonts w:asciiTheme="majorBidi" w:hAnsiTheme="majorBidi" w:cstheme="majorBidi"/>
          <w:sz w:val="32"/>
          <w:szCs w:val="32"/>
        </w:rPr>
      </w:pPr>
      <w:r w:rsidRPr="0090270D">
        <w:rPr>
          <w:rFonts w:asciiTheme="majorBidi" w:hAnsiTheme="majorBidi" w:cstheme="majorBidi"/>
          <w:sz w:val="32"/>
          <w:szCs w:val="32"/>
        </w:rPr>
        <w:t xml:space="preserve">The Maldives wishes the delegation </w:t>
      </w:r>
      <w:r w:rsidR="00A215E2" w:rsidRPr="0090270D">
        <w:rPr>
          <w:rFonts w:asciiTheme="majorBidi" w:hAnsiTheme="majorBidi" w:cstheme="majorBidi"/>
          <w:sz w:val="32"/>
          <w:szCs w:val="32"/>
        </w:rPr>
        <w:t xml:space="preserve">of </w:t>
      </w:r>
      <w:r w:rsidR="00037FC4" w:rsidRPr="0090270D">
        <w:rPr>
          <w:rFonts w:asciiTheme="majorBidi" w:hAnsiTheme="majorBidi" w:cstheme="majorBidi"/>
          <w:sz w:val="32"/>
          <w:szCs w:val="32"/>
        </w:rPr>
        <w:t xml:space="preserve">India </w:t>
      </w:r>
      <w:r w:rsidRPr="0090270D">
        <w:rPr>
          <w:rFonts w:asciiTheme="majorBidi" w:hAnsiTheme="majorBidi" w:cstheme="majorBidi"/>
          <w:sz w:val="32"/>
          <w:szCs w:val="32"/>
        </w:rPr>
        <w:t xml:space="preserve">every </w:t>
      </w:r>
      <w:r w:rsidR="00BD4D85" w:rsidRPr="0090270D">
        <w:rPr>
          <w:rFonts w:asciiTheme="majorBidi" w:hAnsiTheme="majorBidi" w:cstheme="majorBidi"/>
          <w:sz w:val="32"/>
          <w:szCs w:val="32"/>
        </w:rPr>
        <w:t xml:space="preserve">success </w:t>
      </w:r>
      <w:r w:rsidR="00844410" w:rsidRPr="0090270D">
        <w:rPr>
          <w:rFonts w:asciiTheme="majorBidi" w:hAnsiTheme="majorBidi" w:cstheme="majorBidi"/>
          <w:sz w:val="32"/>
          <w:szCs w:val="32"/>
        </w:rPr>
        <w:t>during this review.</w:t>
      </w:r>
    </w:p>
    <w:p w14:paraId="5E8F82ED" w14:textId="77777777" w:rsidR="00844410" w:rsidRPr="0090270D" w:rsidRDefault="00844410" w:rsidP="00844410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09CA6463" w14:textId="58E1C642" w:rsidR="00D61AC4" w:rsidRPr="0090270D" w:rsidRDefault="009F2332" w:rsidP="009F2332">
      <w:pPr>
        <w:jc w:val="both"/>
        <w:rPr>
          <w:rFonts w:asciiTheme="majorBidi" w:hAnsiTheme="majorBidi" w:cstheme="majorBidi"/>
          <w:sz w:val="32"/>
          <w:szCs w:val="32"/>
        </w:rPr>
      </w:pPr>
      <w:r w:rsidRPr="0090270D">
        <w:rPr>
          <w:rFonts w:asciiTheme="majorBidi" w:hAnsiTheme="majorBidi" w:cstheme="majorBidi"/>
          <w:sz w:val="32"/>
          <w:szCs w:val="32"/>
        </w:rPr>
        <w:t>Thank you Mr. President.</w:t>
      </w:r>
    </w:p>
    <w:p w14:paraId="1A9E72B8" w14:textId="77777777" w:rsidR="0025337D" w:rsidRPr="00083D46" w:rsidRDefault="0025337D" w:rsidP="009F2332">
      <w:pPr>
        <w:jc w:val="both"/>
        <w:rPr>
          <w:rFonts w:asciiTheme="majorBidi" w:hAnsiTheme="majorBidi" w:cstheme="majorBidi"/>
        </w:rPr>
      </w:pPr>
    </w:p>
    <w:sectPr w:rsidR="0025337D" w:rsidRPr="00083D46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E33E" w14:textId="77777777" w:rsidR="003B4482" w:rsidRDefault="003B4482" w:rsidP="00BA0B55">
      <w:r>
        <w:separator/>
      </w:r>
    </w:p>
  </w:endnote>
  <w:endnote w:type="continuationSeparator" w:id="0">
    <w:p w14:paraId="64143283" w14:textId="77777777" w:rsidR="003B4482" w:rsidRDefault="003B4482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7134" w14:textId="3B67FD8B" w:rsidR="0083539B" w:rsidRPr="00402442" w:rsidRDefault="0083539B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083D46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083D46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0295" w14:textId="77777777" w:rsidR="000D47C9" w:rsidRPr="00334556" w:rsidRDefault="000D47C9" w:rsidP="000D47C9">
    <w:pPr>
      <w:tabs>
        <w:tab w:val="left" w:pos="1080"/>
      </w:tabs>
      <w:jc w:val="both"/>
      <w:rPr>
        <w:rFonts w:eastAsia="Times New Roman" w:cs="Times New Roman"/>
      </w:rPr>
    </w:pPr>
    <w:r w:rsidRPr="00334556">
      <w:rPr>
        <w:rFonts w:eastAsia="Cambria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AEBA9" wp14:editId="194FB526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28575" b="2286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678B765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DDEDF46" w14:textId="77777777" w:rsidR="000D47C9" w:rsidRPr="00334556" w:rsidRDefault="000D47C9" w:rsidP="000D47C9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334556">
      <w:rPr>
        <w:rFonts w:eastAsia="ヒラギノ角ゴ Pro W3" w:cs="Times New Roman"/>
        <w:color w:val="302309"/>
        <w:sz w:val="18"/>
      </w:rPr>
      <w:t xml:space="preserve">Rue de Varembé 7 (4th Floor), 1202 Geneva, Switzerland | Tel: +41 (0) 22 552 3777 | Fax: +41 (0) 22 732 6339  </w:t>
    </w:r>
  </w:p>
  <w:p w14:paraId="1A2875C5" w14:textId="3C97C5E7" w:rsidR="000D47C9" w:rsidRPr="00334556" w:rsidRDefault="000D47C9" w:rsidP="000D47C9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334556">
      <w:rPr>
        <w:rFonts w:eastAsia="ヒラギノ角ゴ Pro W3" w:cs="Times New Roman"/>
        <w:color w:val="302309"/>
        <w:sz w:val="18"/>
      </w:rPr>
      <w:t>www.MaldivesMission.ch | info@MaldivesMission.ch</w:t>
    </w:r>
  </w:p>
  <w:p w14:paraId="7CA6F8F6" w14:textId="11449C05" w:rsidR="0083539B" w:rsidRPr="00402442" w:rsidRDefault="000D47C9" w:rsidP="00083D46">
    <w:pPr>
      <w:jc w:val="right"/>
      <w:rPr>
        <w:sz w:val="20"/>
        <w:szCs w:val="20"/>
      </w:rPr>
    </w:pPr>
    <w:r w:rsidRPr="00334556">
      <w:rPr>
        <w:rFonts w:eastAsia="Cambria"/>
        <w:sz w:val="20"/>
        <w:szCs w:val="20"/>
      </w:rPr>
      <w:t xml:space="preserve">... </w:t>
    </w:r>
    <w:r w:rsidRPr="00334556">
      <w:rPr>
        <w:rFonts w:eastAsia="Cambria"/>
        <w:sz w:val="20"/>
        <w:szCs w:val="20"/>
      </w:rPr>
      <w:fldChar w:fldCharType="begin"/>
    </w:r>
    <w:r w:rsidRPr="00334556">
      <w:rPr>
        <w:rFonts w:eastAsia="Cambria"/>
        <w:sz w:val="20"/>
        <w:szCs w:val="20"/>
      </w:rPr>
      <w:instrText xml:space="preserve"> PAGE </w:instrText>
    </w:r>
    <w:r w:rsidRPr="00334556">
      <w:rPr>
        <w:rFonts w:eastAsia="Cambria"/>
        <w:sz w:val="20"/>
        <w:szCs w:val="20"/>
      </w:rPr>
      <w:fldChar w:fldCharType="separate"/>
    </w:r>
    <w:r w:rsidR="0090270D">
      <w:rPr>
        <w:rFonts w:eastAsia="Cambria"/>
        <w:noProof/>
        <w:sz w:val="20"/>
        <w:szCs w:val="20"/>
      </w:rPr>
      <w:t>1</w:t>
    </w:r>
    <w:r w:rsidRPr="00334556">
      <w:rPr>
        <w:rFonts w:eastAsia="Cambria"/>
        <w:sz w:val="20"/>
        <w:szCs w:val="20"/>
      </w:rPr>
      <w:fldChar w:fldCharType="end"/>
    </w:r>
    <w:r w:rsidRPr="00334556">
      <w:rPr>
        <w:rFonts w:eastAsia="Cambria"/>
        <w:sz w:val="20"/>
        <w:szCs w:val="20"/>
      </w:rPr>
      <w:t xml:space="preserve"> / </w:t>
    </w:r>
    <w:r w:rsidRPr="00334556">
      <w:rPr>
        <w:rFonts w:eastAsia="Cambria"/>
        <w:sz w:val="20"/>
        <w:szCs w:val="20"/>
      </w:rPr>
      <w:fldChar w:fldCharType="begin"/>
    </w:r>
    <w:r w:rsidRPr="00334556">
      <w:rPr>
        <w:rFonts w:eastAsia="Cambria"/>
        <w:sz w:val="20"/>
        <w:szCs w:val="20"/>
      </w:rPr>
      <w:instrText xml:space="preserve"> NUMPAGES  </w:instrText>
    </w:r>
    <w:r w:rsidRPr="00334556">
      <w:rPr>
        <w:rFonts w:eastAsia="Cambria"/>
        <w:sz w:val="20"/>
        <w:szCs w:val="20"/>
      </w:rPr>
      <w:fldChar w:fldCharType="separate"/>
    </w:r>
    <w:r w:rsidR="0090270D">
      <w:rPr>
        <w:rFonts w:eastAsia="Cambria"/>
        <w:noProof/>
        <w:sz w:val="20"/>
        <w:szCs w:val="20"/>
      </w:rPr>
      <w:t>1</w:t>
    </w:r>
    <w:r w:rsidRPr="00334556">
      <w:rPr>
        <w:rFonts w:eastAsia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4CB1" w14:textId="77777777" w:rsidR="003B4482" w:rsidRDefault="003B4482" w:rsidP="00BA0B55">
      <w:r>
        <w:separator/>
      </w:r>
    </w:p>
  </w:footnote>
  <w:footnote w:type="continuationSeparator" w:id="0">
    <w:p w14:paraId="2A1CE0A5" w14:textId="77777777" w:rsidR="003B4482" w:rsidRDefault="003B4482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3992B" w14:textId="77777777" w:rsidR="000D47C9" w:rsidRDefault="000D47C9" w:rsidP="000D47C9">
    <w:pPr>
      <w:pStyle w:val="Header"/>
      <w:tabs>
        <w:tab w:val="left" w:pos="720"/>
      </w:tabs>
      <w:jc w:val="center"/>
    </w:pPr>
    <w:bookmarkStart w:id="1" w:name="_Hlk480963445"/>
    <w:bookmarkStart w:id="2" w:name="_Hlk481163069"/>
    <w:r w:rsidRPr="00E85B17">
      <w:rPr>
        <w:noProof/>
        <w:sz w:val="20"/>
        <w:szCs w:val="20"/>
        <w:lang w:eastAsia="en-GB"/>
      </w:rPr>
      <w:drawing>
        <wp:inline distT="0" distB="0" distL="0" distR="0" wp14:anchorId="4F056D6A" wp14:editId="1E435F77">
          <wp:extent cx="647700" cy="647700"/>
          <wp:effectExtent l="0" t="0" r="0" b="0"/>
          <wp:docPr id="4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1DE98259" w14:textId="72342926" w:rsidR="0083539B" w:rsidRDefault="0083539B" w:rsidP="00083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2F2B" w14:textId="77777777" w:rsidR="000D47C9" w:rsidRPr="00871723" w:rsidRDefault="000D47C9" w:rsidP="000D47C9">
    <w:pPr>
      <w:jc w:val="center"/>
      <w:rPr>
        <w:rFonts w:eastAsia="Times New Roman" w:cs="Times New Roman"/>
        <w:sz w:val="17"/>
        <w:szCs w:val="17"/>
      </w:rPr>
    </w:pPr>
    <w:bookmarkStart w:id="3" w:name="MailAutoSig"/>
    <w:bookmarkEnd w:id="3"/>
    <w:r w:rsidRPr="00E85B17">
      <w:rPr>
        <w:rFonts w:ascii="Adobe Garamond Pro" w:eastAsia="Times New Roman" w:hAnsi="Adobe Garamond Pro" w:cs="MV Boli"/>
        <w:noProof/>
        <w:sz w:val="20"/>
        <w:szCs w:val="20"/>
        <w:lang w:eastAsia="en-GB"/>
      </w:rPr>
      <w:drawing>
        <wp:inline distT="0" distB="0" distL="0" distR="0" wp14:anchorId="27C9B337" wp14:editId="7FED0CFC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642F5" w14:textId="77777777" w:rsidR="000D47C9" w:rsidRPr="00871723" w:rsidRDefault="000D47C9" w:rsidP="000D47C9">
    <w:pPr>
      <w:jc w:val="center"/>
      <w:rPr>
        <w:rFonts w:eastAsia="Times New Roman" w:cs="Times New Roman"/>
        <w:sz w:val="17"/>
        <w:szCs w:val="17"/>
      </w:rPr>
    </w:pPr>
  </w:p>
  <w:p w14:paraId="5D83B600" w14:textId="3368447A" w:rsidR="000D47C9" w:rsidRPr="00871723" w:rsidRDefault="000D47C9" w:rsidP="000D47C9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eastAsia="en-GB"/>
      </w:rPr>
      <w:drawing>
        <wp:inline distT="0" distB="0" distL="0" distR="0" wp14:anchorId="44180EBE" wp14:editId="69FA57C7">
          <wp:extent cx="790575" cy="790575"/>
          <wp:effectExtent l="0" t="0" r="0" b="0"/>
          <wp:docPr id="3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A07BA" w14:textId="77777777" w:rsidR="000D47C9" w:rsidRPr="00871723" w:rsidRDefault="000D47C9" w:rsidP="000D47C9">
    <w:pPr>
      <w:jc w:val="center"/>
      <w:rPr>
        <w:rFonts w:eastAsia="Times New Roman" w:cs="Times New Roman"/>
        <w:noProof/>
        <w:sz w:val="20"/>
        <w:szCs w:val="20"/>
      </w:rPr>
    </w:pPr>
  </w:p>
  <w:p w14:paraId="4D37295C" w14:textId="77777777" w:rsidR="000D47C9" w:rsidRPr="00D553A7" w:rsidRDefault="000D47C9" w:rsidP="000D47C9">
    <w:pPr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ބައިނަލްއަޤްވާމީ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މިޝަން</w:t>
    </w:r>
  </w:p>
  <w:p w14:paraId="583A9080" w14:textId="77777777" w:rsidR="000D47C9" w:rsidRPr="00871723" w:rsidRDefault="000D47C9" w:rsidP="000D47C9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 xml:space="preserve">PERMANENT MISSION OF THE REPUBLIC OF MALDIVES TO THE UNITED NATIONS OFFICE </w:t>
    </w:r>
  </w:p>
  <w:p w14:paraId="59C675C9" w14:textId="77777777" w:rsidR="000D47C9" w:rsidRPr="00D96272" w:rsidRDefault="000D47C9" w:rsidP="000D47C9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>AND OTHER INTERNATIONAL ORGANISATIONS AT GENEVA</w:t>
    </w:r>
  </w:p>
  <w:p w14:paraId="2928D48D" w14:textId="77777777" w:rsidR="0083539B" w:rsidRPr="00402442" w:rsidRDefault="0083539B">
    <w:pPr>
      <w:pStyle w:val="Header"/>
      <w:rPr>
        <w:lang w:val="en-US"/>
      </w:rPr>
    </w:pPr>
    <w:bookmarkStart w:id="4" w:name="_Hlk477952476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0203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37FC4"/>
    <w:rsid w:val="00056307"/>
    <w:rsid w:val="00074AC6"/>
    <w:rsid w:val="00083D46"/>
    <w:rsid w:val="0008479E"/>
    <w:rsid w:val="000D47C9"/>
    <w:rsid w:val="000D7082"/>
    <w:rsid w:val="000F6413"/>
    <w:rsid w:val="00105711"/>
    <w:rsid w:val="001100BF"/>
    <w:rsid w:val="00161CE3"/>
    <w:rsid w:val="001756B9"/>
    <w:rsid w:val="00180809"/>
    <w:rsid w:val="0018724C"/>
    <w:rsid w:val="00192732"/>
    <w:rsid w:val="001C1BBD"/>
    <w:rsid w:val="002030F7"/>
    <w:rsid w:val="00205225"/>
    <w:rsid w:val="00224041"/>
    <w:rsid w:val="0023333A"/>
    <w:rsid w:val="0025337D"/>
    <w:rsid w:val="00253AD5"/>
    <w:rsid w:val="00267E4B"/>
    <w:rsid w:val="00281D79"/>
    <w:rsid w:val="002D02C9"/>
    <w:rsid w:val="002D3262"/>
    <w:rsid w:val="002E391A"/>
    <w:rsid w:val="002E7B88"/>
    <w:rsid w:val="00300455"/>
    <w:rsid w:val="0031666E"/>
    <w:rsid w:val="0032547C"/>
    <w:rsid w:val="00332C2A"/>
    <w:rsid w:val="00345A17"/>
    <w:rsid w:val="00386F60"/>
    <w:rsid w:val="003951B2"/>
    <w:rsid w:val="003B4482"/>
    <w:rsid w:val="003C05FE"/>
    <w:rsid w:val="003C5610"/>
    <w:rsid w:val="003D1DEE"/>
    <w:rsid w:val="003D3A0E"/>
    <w:rsid w:val="003F72C8"/>
    <w:rsid w:val="00402442"/>
    <w:rsid w:val="00403180"/>
    <w:rsid w:val="0040340D"/>
    <w:rsid w:val="004044D0"/>
    <w:rsid w:val="004248F9"/>
    <w:rsid w:val="0042700A"/>
    <w:rsid w:val="00452866"/>
    <w:rsid w:val="004957B0"/>
    <w:rsid w:val="004A5903"/>
    <w:rsid w:val="004A7D15"/>
    <w:rsid w:val="004B7087"/>
    <w:rsid w:val="004D38DF"/>
    <w:rsid w:val="004D4A52"/>
    <w:rsid w:val="004F7D40"/>
    <w:rsid w:val="005016A8"/>
    <w:rsid w:val="00504AF4"/>
    <w:rsid w:val="005645D3"/>
    <w:rsid w:val="005A643F"/>
    <w:rsid w:val="005C00BE"/>
    <w:rsid w:val="005C233A"/>
    <w:rsid w:val="005F0A1A"/>
    <w:rsid w:val="00642769"/>
    <w:rsid w:val="006457E0"/>
    <w:rsid w:val="00646AB3"/>
    <w:rsid w:val="00653506"/>
    <w:rsid w:val="00657B72"/>
    <w:rsid w:val="006630E1"/>
    <w:rsid w:val="00663E6A"/>
    <w:rsid w:val="006958CC"/>
    <w:rsid w:val="006B0EFD"/>
    <w:rsid w:val="006B3440"/>
    <w:rsid w:val="006C6174"/>
    <w:rsid w:val="006C6E7F"/>
    <w:rsid w:val="006D010D"/>
    <w:rsid w:val="006E2ABB"/>
    <w:rsid w:val="007305D2"/>
    <w:rsid w:val="007759C2"/>
    <w:rsid w:val="00781DE2"/>
    <w:rsid w:val="007B54D5"/>
    <w:rsid w:val="007C2C8A"/>
    <w:rsid w:val="007C5FB5"/>
    <w:rsid w:val="007C7CCE"/>
    <w:rsid w:val="007D6E35"/>
    <w:rsid w:val="0081558F"/>
    <w:rsid w:val="00830ACC"/>
    <w:rsid w:val="0083539B"/>
    <w:rsid w:val="00844410"/>
    <w:rsid w:val="00854D07"/>
    <w:rsid w:val="008575CF"/>
    <w:rsid w:val="00860E04"/>
    <w:rsid w:val="00864A5B"/>
    <w:rsid w:val="00867BA7"/>
    <w:rsid w:val="00867D40"/>
    <w:rsid w:val="0087147F"/>
    <w:rsid w:val="00875351"/>
    <w:rsid w:val="008805EB"/>
    <w:rsid w:val="00883110"/>
    <w:rsid w:val="008859EB"/>
    <w:rsid w:val="008A1CC6"/>
    <w:rsid w:val="008A617E"/>
    <w:rsid w:val="008C094A"/>
    <w:rsid w:val="008C6354"/>
    <w:rsid w:val="008C7A90"/>
    <w:rsid w:val="008D4977"/>
    <w:rsid w:val="008F3FCB"/>
    <w:rsid w:val="0090270D"/>
    <w:rsid w:val="00911669"/>
    <w:rsid w:val="00916F9A"/>
    <w:rsid w:val="009210EA"/>
    <w:rsid w:val="00923C9A"/>
    <w:rsid w:val="00935EB7"/>
    <w:rsid w:val="00946101"/>
    <w:rsid w:val="00954F27"/>
    <w:rsid w:val="00960A53"/>
    <w:rsid w:val="0097399D"/>
    <w:rsid w:val="00976D8D"/>
    <w:rsid w:val="0099596B"/>
    <w:rsid w:val="009A13E2"/>
    <w:rsid w:val="009B7E02"/>
    <w:rsid w:val="009D33A6"/>
    <w:rsid w:val="009E66C4"/>
    <w:rsid w:val="009F2332"/>
    <w:rsid w:val="00A215E2"/>
    <w:rsid w:val="00A51702"/>
    <w:rsid w:val="00A57B66"/>
    <w:rsid w:val="00A80866"/>
    <w:rsid w:val="00A82D79"/>
    <w:rsid w:val="00AB3591"/>
    <w:rsid w:val="00AC2EEF"/>
    <w:rsid w:val="00AD5FC8"/>
    <w:rsid w:val="00AD7921"/>
    <w:rsid w:val="00AD7CD7"/>
    <w:rsid w:val="00B30005"/>
    <w:rsid w:val="00B4557E"/>
    <w:rsid w:val="00B76106"/>
    <w:rsid w:val="00BA0B55"/>
    <w:rsid w:val="00BB0A5A"/>
    <w:rsid w:val="00BC0C58"/>
    <w:rsid w:val="00BC5A50"/>
    <w:rsid w:val="00BD0560"/>
    <w:rsid w:val="00BD31D8"/>
    <w:rsid w:val="00BD4D85"/>
    <w:rsid w:val="00BE1D2A"/>
    <w:rsid w:val="00BE3BEA"/>
    <w:rsid w:val="00BE7D96"/>
    <w:rsid w:val="00BF1143"/>
    <w:rsid w:val="00C033BD"/>
    <w:rsid w:val="00C2048D"/>
    <w:rsid w:val="00C515F5"/>
    <w:rsid w:val="00C542DD"/>
    <w:rsid w:val="00C67B82"/>
    <w:rsid w:val="00C85712"/>
    <w:rsid w:val="00C8617A"/>
    <w:rsid w:val="00C866AD"/>
    <w:rsid w:val="00CC1F85"/>
    <w:rsid w:val="00CF249D"/>
    <w:rsid w:val="00CF2A33"/>
    <w:rsid w:val="00D156A9"/>
    <w:rsid w:val="00D2312A"/>
    <w:rsid w:val="00D33E00"/>
    <w:rsid w:val="00D41CA1"/>
    <w:rsid w:val="00D61AC4"/>
    <w:rsid w:val="00DA7581"/>
    <w:rsid w:val="00DF6CBC"/>
    <w:rsid w:val="00E07423"/>
    <w:rsid w:val="00E4295B"/>
    <w:rsid w:val="00E45E8B"/>
    <w:rsid w:val="00E52E16"/>
    <w:rsid w:val="00E5560F"/>
    <w:rsid w:val="00E62EB6"/>
    <w:rsid w:val="00E7426A"/>
    <w:rsid w:val="00E82BB3"/>
    <w:rsid w:val="00EA1296"/>
    <w:rsid w:val="00EA6760"/>
    <w:rsid w:val="00EB2580"/>
    <w:rsid w:val="00EB4F21"/>
    <w:rsid w:val="00EB7433"/>
    <w:rsid w:val="00EC387C"/>
    <w:rsid w:val="00EC6812"/>
    <w:rsid w:val="00EE3841"/>
    <w:rsid w:val="00F02822"/>
    <w:rsid w:val="00F14325"/>
    <w:rsid w:val="00F2443E"/>
    <w:rsid w:val="00F315F0"/>
    <w:rsid w:val="00F3252D"/>
    <w:rsid w:val="00F359FF"/>
    <w:rsid w:val="00F6796A"/>
    <w:rsid w:val="00F76578"/>
    <w:rsid w:val="00F76D56"/>
    <w:rsid w:val="00F838BF"/>
    <w:rsid w:val="00F84095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6B7A0"/>
  <w15:docId w15:val="{0D3007A8-5F67-43BB-A553-F65D8D2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4741FA83-E18F-4E85-9F89-6C5B9CD0DF0E}"/>
</file>

<file path=customXml/itemProps2.xml><?xml version="1.0" encoding="utf-8"?>
<ds:datastoreItem xmlns:ds="http://schemas.openxmlformats.org/officeDocument/2006/customXml" ds:itemID="{994F673E-977F-4967-8C6B-89AB94C90EBB}"/>
</file>

<file path=customXml/itemProps3.xml><?xml version="1.0" encoding="utf-8"?>
<ds:datastoreItem xmlns:ds="http://schemas.openxmlformats.org/officeDocument/2006/customXml" ds:itemID="{09E978ED-4063-42E1-B37A-618B3974DA37}"/>
</file>

<file path=customXml/itemProps4.xml><?xml version="1.0" encoding="utf-8"?>
<ds:datastoreItem xmlns:ds="http://schemas.openxmlformats.org/officeDocument/2006/customXml" ds:itemID="{4850E911-7E8E-4F13-85F9-B36F3BCD6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rishfa;Salim Waheed</dc:creator>
  <cp:lastModifiedBy>Rishfa Rasheed</cp:lastModifiedBy>
  <cp:revision>2</cp:revision>
  <cp:lastPrinted>2016-01-27T13:40:00Z</cp:lastPrinted>
  <dcterms:created xsi:type="dcterms:W3CDTF">2017-05-04T08:53:00Z</dcterms:created>
  <dcterms:modified xsi:type="dcterms:W3CDTF">2017-05-04T08:53:00Z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