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1B" w:rsidRPr="0086701B" w:rsidRDefault="0086701B" w:rsidP="0086701B">
      <w:pPr>
        <w:ind w:right="-284"/>
        <w:outlineLvl w:val="0"/>
        <w:rPr>
          <w:rFonts w:eastAsia="Times New Roman" w:cs="Times New Roman"/>
          <w:b/>
          <w:bCs/>
          <w:sz w:val="26"/>
          <w:szCs w:val="26"/>
          <w:lang w:eastAsia="ru-RU"/>
        </w:rPr>
      </w:pPr>
      <w:r>
        <w:rPr>
          <w:noProof/>
          <w:lang w:val="en-GB" w:eastAsia="en-GB"/>
        </w:rPr>
        <w:drawing>
          <wp:anchor distT="0" distB="0" distL="114300" distR="114300" simplePos="0" relativeHeight="251659264" behindDoc="0" locked="0" layoutInCell="1" allowOverlap="1" wp14:anchorId="06515542" wp14:editId="7940788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w:t>
      </w:r>
      <w:r w:rsidR="00B52CCC">
        <w:rPr>
          <w:rFonts w:eastAsia="Times New Roman" w:cs="Times New Roman"/>
          <w:b/>
          <w:bCs/>
          <w:sz w:val="26"/>
          <w:szCs w:val="26"/>
          <w:lang w:eastAsia="ru-RU"/>
        </w:rPr>
        <w:t xml:space="preserve">                               </w:t>
      </w:r>
      <w:r w:rsidRPr="0086701B">
        <w:rPr>
          <w:rFonts w:eastAsia="Times New Roman" w:cs="Times New Roman"/>
          <w:b/>
          <w:bCs/>
          <w:sz w:val="26"/>
          <w:szCs w:val="26"/>
          <w:lang w:eastAsia="ru-RU"/>
        </w:rPr>
        <w:t>Permanent Mission</w:t>
      </w:r>
    </w:p>
    <w:p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w:t>
      </w:r>
      <w:proofErr w:type="spellStart"/>
      <w:r w:rsidRPr="0086701B">
        <w:rPr>
          <w:rFonts w:eastAsia="Times New Roman" w:cs="Times New Roman"/>
          <w:b/>
          <w:bCs/>
          <w:sz w:val="26"/>
          <w:szCs w:val="26"/>
          <w:lang w:eastAsia="ru-RU"/>
        </w:rPr>
        <w:t>Bölməsi</w:t>
      </w:r>
      <w:proofErr w:type="spellEnd"/>
      <w:r w:rsidRPr="0086701B">
        <w:rPr>
          <w:rFonts w:eastAsia="Times New Roman" w:cs="Times New Roman"/>
          <w:b/>
          <w:bCs/>
          <w:sz w:val="26"/>
          <w:szCs w:val="26"/>
          <w:lang w:eastAsia="ru-RU"/>
        </w:rPr>
        <w:t xml:space="preserve">                                          of the Republic of Azerbaijan</w:t>
      </w:r>
    </w:p>
    <w:p w:rsidR="0086701B" w:rsidRPr="0086701B" w:rsidRDefault="0086701B" w:rsidP="0086701B">
      <w:pPr>
        <w:tabs>
          <w:tab w:val="left" w:pos="2835"/>
        </w:tabs>
        <w:ind w:left="-284" w:right="-284"/>
        <w:outlineLvl w:val="0"/>
        <w:rPr>
          <w:rFonts w:eastAsia="Times New Roman" w:cs="Times New Roman"/>
          <w:b/>
          <w:bCs/>
          <w:sz w:val="26"/>
          <w:szCs w:val="26"/>
          <w:lang w:eastAsia="ru-RU"/>
        </w:rPr>
      </w:pPr>
      <w:proofErr w:type="spellStart"/>
      <w:proofErr w:type="gramStart"/>
      <w:r w:rsidRPr="0086701B">
        <w:rPr>
          <w:rFonts w:eastAsia="Times New Roman" w:cs="Times New Roman"/>
          <w:b/>
          <w:bCs/>
          <w:sz w:val="26"/>
          <w:szCs w:val="26"/>
          <w:lang w:eastAsia="ru-RU"/>
        </w:rPr>
        <w:t>və</w:t>
      </w:r>
      <w:proofErr w:type="spellEnd"/>
      <w:proofErr w:type="gram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rsidR="0086701B" w:rsidRPr="0086701B" w:rsidRDefault="0086701B" w:rsidP="0086701B">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rsidR="0086701B" w:rsidRPr="0086701B" w:rsidRDefault="0086701B" w:rsidP="0086701B">
      <w:pPr>
        <w:tabs>
          <w:tab w:val="left" w:pos="5387"/>
        </w:tabs>
        <w:jc w:val="center"/>
        <w:rPr>
          <w:rFonts w:eastAsia="Times New Roman" w:cs="Times New Roman"/>
          <w:b/>
          <w:sz w:val="14"/>
          <w:szCs w:val="14"/>
          <w:lang w:val="it-IT" w:eastAsia="ru-RU"/>
        </w:rPr>
      </w:pPr>
    </w:p>
    <w:p w:rsidR="0086701B" w:rsidRPr="0086701B" w:rsidRDefault="003E2C04" w:rsidP="003E2C04">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0086701B"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00780ED8">
        <w:rPr>
          <w:rFonts w:eastAsia="Times New Roman" w:cs="Times New Roman"/>
          <w:b/>
          <w:sz w:val="14"/>
          <w:szCs w:val="14"/>
          <w:lang w:val="it-IT" w:eastAsia="ru-RU"/>
        </w:rPr>
        <w:t xml:space="preserve">, Switzerland  </w:t>
      </w:r>
      <w:r w:rsidR="0086701B" w:rsidRPr="0086701B">
        <w:rPr>
          <w:rFonts w:eastAsia="Times New Roman" w:cs="Times New Roman"/>
          <w:b/>
          <w:sz w:val="14"/>
          <w:szCs w:val="14"/>
          <w:lang w:val="it-IT" w:eastAsia="ru-RU"/>
        </w:rPr>
        <w:t>Tel: +41 (22) 9</w:t>
      </w:r>
      <w:r w:rsidR="00780ED8">
        <w:rPr>
          <w:rFonts w:eastAsia="Times New Roman" w:cs="Times New Roman"/>
          <w:b/>
          <w:sz w:val="14"/>
          <w:szCs w:val="14"/>
          <w:lang w:val="it-IT" w:eastAsia="ru-RU"/>
        </w:rPr>
        <w:t xml:space="preserve">011815   Fax: +41 (22) 9011844 </w:t>
      </w:r>
      <w:r w:rsidR="0086701B" w:rsidRPr="0086701B">
        <w:rPr>
          <w:rFonts w:eastAsia="Times New Roman" w:cs="Times New Roman"/>
          <w:b/>
          <w:sz w:val="14"/>
          <w:szCs w:val="14"/>
          <w:lang w:val="it-IT" w:eastAsia="ru-RU"/>
        </w:rPr>
        <w:t xml:space="preserve"> E-ma</w:t>
      </w:r>
      <w:r w:rsidR="00780ED8">
        <w:rPr>
          <w:rFonts w:eastAsia="Times New Roman" w:cs="Times New Roman"/>
          <w:b/>
          <w:sz w:val="14"/>
          <w:szCs w:val="14"/>
          <w:lang w:val="it-IT" w:eastAsia="ru-RU"/>
        </w:rPr>
        <w:t xml:space="preserve">il: geneva@mission.mfa.gov.az  </w:t>
      </w:r>
      <w:r w:rsidR="0086701B" w:rsidRPr="0086701B">
        <w:rPr>
          <w:rFonts w:eastAsia="Times New Roman" w:cs="Times New Roman"/>
          <w:b/>
          <w:sz w:val="14"/>
          <w:szCs w:val="14"/>
          <w:lang w:val="it-IT" w:eastAsia="ru-RU"/>
        </w:rPr>
        <w:t>Web: www.geneva.mfa.gov.az</w:t>
      </w:r>
    </w:p>
    <w:p w:rsidR="0086701B" w:rsidRPr="0086701B" w:rsidRDefault="0086701B" w:rsidP="0086701B">
      <w:pPr>
        <w:rPr>
          <w:rFonts w:eastAsia="Times New Roman" w:cs="Times New Roman"/>
          <w:sz w:val="24"/>
          <w:szCs w:val="24"/>
          <w:lang w:val="it-IT" w:eastAsia="ru-RU"/>
        </w:rPr>
        <w:sectPr w:rsidR="0086701B" w:rsidRPr="0086701B" w:rsidSect="00780ED8">
          <w:headerReference w:type="default" r:id="rId9"/>
          <w:pgSz w:w="11906" w:h="16838" w:code="9"/>
          <w:pgMar w:top="709" w:right="1134" w:bottom="1134" w:left="1134" w:header="680" w:footer="680" w:gutter="0"/>
          <w:cols w:space="708"/>
          <w:titlePg/>
          <w:docGrid w:linePitch="381"/>
        </w:sectPr>
      </w:pPr>
    </w:p>
    <w:p w:rsidR="0086701B" w:rsidRPr="0086701B" w:rsidRDefault="0086701B" w:rsidP="0086701B">
      <w:pPr>
        <w:rPr>
          <w:rFonts w:eastAsia="Times New Roman" w:cs="Times New Roman"/>
          <w:szCs w:val="28"/>
          <w:lang w:val="it-IT" w:eastAsia="ru-RU"/>
        </w:rPr>
      </w:pPr>
    </w:p>
    <w:p w:rsidR="00646456" w:rsidRPr="00780ED8" w:rsidRDefault="00A27886" w:rsidP="00A27886">
      <w:pPr>
        <w:ind w:left="5664" w:right="-427"/>
        <w:rPr>
          <w:b/>
          <w:i/>
          <w:sz w:val="24"/>
          <w:szCs w:val="24"/>
          <w:u w:val="single"/>
          <w:lang w:val="en-GB"/>
        </w:rPr>
      </w:pPr>
      <w:r w:rsidRPr="00780ED8">
        <w:rPr>
          <w:i/>
          <w:lang w:val="fr-FR"/>
        </w:rPr>
        <w:tab/>
      </w:r>
      <w:r w:rsidRPr="00780ED8">
        <w:rPr>
          <w:i/>
          <w:lang w:val="fr-FR"/>
        </w:rPr>
        <w:tab/>
      </w:r>
      <w:r w:rsidR="00780ED8" w:rsidRPr="008909E6">
        <w:rPr>
          <w:i/>
          <w:lang w:val="fr-FR"/>
        </w:rPr>
        <w:t xml:space="preserve">              </w:t>
      </w:r>
      <w:r w:rsidR="00646456" w:rsidRPr="00780ED8">
        <w:rPr>
          <w:i/>
          <w:sz w:val="24"/>
          <w:szCs w:val="24"/>
          <w:u w:val="single"/>
          <w:lang w:val="en-GB"/>
        </w:rPr>
        <w:t>Check against delivery</w:t>
      </w:r>
    </w:p>
    <w:p w:rsidR="00B972C3" w:rsidRDefault="00B972C3" w:rsidP="00B972C3">
      <w:pPr>
        <w:jc w:val="center"/>
        <w:rPr>
          <w:b/>
          <w:szCs w:val="28"/>
          <w:lang w:val="en-GB"/>
        </w:rPr>
      </w:pPr>
    </w:p>
    <w:p w:rsidR="00B972C3" w:rsidRPr="00C0528D" w:rsidRDefault="00B972C3" w:rsidP="00B972C3">
      <w:pPr>
        <w:jc w:val="center"/>
        <w:rPr>
          <w:b/>
          <w:szCs w:val="28"/>
          <w:lang w:val="en-GB"/>
        </w:rPr>
      </w:pPr>
      <w:r w:rsidRPr="00C0528D">
        <w:rPr>
          <w:b/>
          <w:szCs w:val="28"/>
          <w:lang w:val="en-GB"/>
        </w:rPr>
        <w:t>2</w:t>
      </w:r>
      <w:r>
        <w:rPr>
          <w:b/>
          <w:szCs w:val="28"/>
          <w:lang w:val="en-GB"/>
        </w:rPr>
        <w:t>7</w:t>
      </w:r>
      <w:r w:rsidRPr="00C0528D">
        <w:rPr>
          <w:b/>
          <w:szCs w:val="28"/>
          <w:vertAlign w:val="superscript"/>
          <w:lang w:val="en-GB"/>
        </w:rPr>
        <w:t>th</w:t>
      </w:r>
      <w:r w:rsidRPr="00C0528D">
        <w:rPr>
          <w:b/>
          <w:szCs w:val="28"/>
          <w:lang w:val="en-GB"/>
        </w:rPr>
        <w:t xml:space="preserve"> session of the UPR Working Group</w:t>
      </w:r>
    </w:p>
    <w:p w:rsidR="00B972C3" w:rsidRPr="00C0528D" w:rsidRDefault="00B972C3" w:rsidP="00B972C3">
      <w:pPr>
        <w:jc w:val="center"/>
        <w:rPr>
          <w:b/>
          <w:szCs w:val="28"/>
          <w:lang w:val="en-GB"/>
        </w:rPr>
      </w:pPr>
      <w:r>
        <w:rPr>
          <w:b/>
          <w:szCs w:val="28"/>
          <w:lang w:val="en-GB"/>
        </w:rPr>
        <w:t xml:space="preserve">UPR of </w:t>
      </w:r>
      <w:r w:rsidR="00C169A7">
        <w:rPr>
          <w:rFonts w:cs="Times New Roman"/>
          <w:b/>
        </w:rPr>
        <w:t>Ecuador</w:t>
      </w:r>
    </w:p>
    <w:p w:rsidR="00BA520B" w:rsidRDefault="00BA520B" w:rsidP="00646456">
      <w:pPr>
        <w:jc w:val="center"/>
        <w:rPr>
          <w:b/>
          <w:szCs w:val="28"/>
          <w:lang w:val="en-GB"/>
        </w:rPr>
      </w:pPr>
    </w:p>
    <w:p w:rsidR="00646456" w:rsidRDefault="00646456" w:rsidP="00646456">
      <w:pPr>
        <w:jc w:val="center"/>
        <w:rPr>
          <w:b/>
          <w:szCs w:val="28"/>
          <w:lang w:val="en-GB"/>
        </w:rPr>
      </w:pPr>
      <w:r w:rsidRPr="00C0528D">
        <w:rPr>
          <w:b/>
          <w:szCs w:val="28"/>
          <w:lang w:val="en-GB"/>
        </w:rPr>
        <w:t>Statement</w:t>
      </w:r>
    </w:p>
    <w:p w:rsidR="00646456" w:rsidRPr="00B972C3" w:rsidRDefault="00B972C3" w:rsidP="00646456">
      <w:pPr>
        <w:jc w:val="center"/>
        <w:rPr>
          <w:b/>
          <w:szCs w:val="28"/>
          <w:lang w:val="en-GB"/>
        </w:rPr>
      </w:pPr>
      <w:proofErr w:type="gramStart"/>
      <w:r w:rsidRPr="00B972C3">
        <w:rPr>
          <w:b/>
          <w:szCs w:val="28"/>
          <w:lang w:val="en-GB"/>
        </w:rPr>
        <w:t>delivered</w:t>
      </w:r>
      <w:proofErr w:type="gramEnd"/>
      <w:r w:rsidRPr="00B972C3">
        <w:rPr>
          <w:b/>
          <w:szCs w:val="28"/>
          <w:lang w:val="en-GB"/>
        </w:rPr>
        <w:t xml:space="preserve"> by </w:t>
      </w:r>
      <w:proofErr w:type="spellStart"/>
      <w:r w:rsidRPr="00B972C3">
        <w:rPr>
          <w:b/>
          <w:szCs w:val="28"/>
          <w:lang w:val="en-GB"/>
        </w:rPr>
        <w:t>Emin</w:t>
      </w:r>
      <w:proofErr w:type="spellEnd"/>
      <w:r w:rsidRPr="00B972C3">
        <w:rPr>
          <w:b/>
          <w:szCs w:val="28"/>
          <w:lang w:val="en-GB"/>
        </w:rPr>
        <w:t xml:space="preserve"> </w:t>
      </w:r>
      <w:proofErr w:type="spellStart"/>
      <w:r w:rsidRPr="00B972C3">
        <w:rPr>
          <w:b/>
          <w:szCs w:val="28"/>
          <w:lang w:val="en-GB"/>
        </w:rPr>
        <w:t>Aslanov</w:t>
      </w:r>
      <w:proofErr w:type="spellEnd"/>
      <w:r w:rsidRPr="00B972C3">
        <w:rPr>
          <w:b/>
          <w:szCs w:val="28"/>
          <w:lang w:val="en-GB"/>
        </w:rPr>
        <w:t>, Second secretary of the Permanent Mission of the Republic of Azerbaijan to the UN Office and other International Organizations in Geneva</w:t>
      </w:r>
    </w:p>
    <w:p w:rsidR="00B972C3" w:rsidRDefault="00B972C3" w:rsidP="00646456">
      <w:pPr>
        <w:jc w:val="center"/>
        <w:rPr>
          <w:b/>
          <w:szCs w:val="28"/>
          <w:lang w:val="en-GB"/>
        </w:rPr>
      </w:pPr>
    </w:p>
    <w:p w:rsidR="00646456" w:rsidRPr="00C0528D" w:rsidRDefault="00C169A7" w:rsidP="00646456">
      <w:pPr>
        <w:jc w:val="center"/>
        <w:rPr>
          <w:b/>
          <w:szCs w:val="28"/>
          <w:lang w:val="en-GB"/>
        </w:rPr>
      </w:pPr>
      <w:r>
        <w:rPr>
          <w:b/>
          <w:szCs w:val="28"/>
          <w:lang w:val="en-GB"/>
        </w:rPr>
        <w:t>1</w:t>
      </w:r>
      <w:r w:rsidR="00880C37">
        <w:rPr>
          <w:b/>
          <w:szCs w:val="28"/>
          <w:lang w:val="en-GB"/>
        </w:rPr>
        <w:t xml:space="preserve"> </w:t>
      </w:r>
      <w:r w:rsidR="006674DD">
        <w:rPr>
          <w:b/>
          <w:szCs w:val="28"/>
          <w:lang w:val="en-GB"/>
        </w:rPr>
        <w:t>May</w:t>
      </w:r>
      <w:r w:rsidR="00646456" w:rsidRPr="00C0528D">
        <w:rPr>
          <w:b/>
          <w:szCs w:val="28"/>
          <w:lang w:val="en-GB"/>
        </w:rPr>
        <w:t xml:space="preserve"> 201</w:t>
      </w:r>
      <w:r w:rsidR="006674DD">
        <w:rPr>
          <w:b/>
          <w:szCs w:val="28"/>
          <w:lang w:val="en-GB"/>
        </w:rPr>
        <w:t>7</w:t>
      </w:r>
    </w:p>
    <w:p w:rsidR="00A27886" w:rsidRDefault="00A27886" w:rsidP="00646456">
      <w:pPr>
        <w:rPr>
          <w:lang w:val="en-GB"/>
        </w:rPr>
      </w:pPr>
    </w:p>
    <w:p w:rsidR="00C169A7" w:rsidRDefault="00C169A7" w:rsidP="00C169A7">
      <w:pPr>
        <w:jc w:val="both"/>
        <w:rPr>
          <w:rFonts w:cs="Times New Roman"/>
        </w:rPr>
      </w:pPr>
      <w:r>
        <w:rPr>
          <w:rFonts w:cs="Times New Roman"/>
        </w:rPr>
        <w:t xml:space="preserve">Thank you </w:t>
      </w:r>
      <w:r>
        <w:rPr>
          <w:rFonts w:cs="Times New Roman"/>
        </w:rPr>
        <w:t>Chair</w:t>
      </w:r>
      <w:r>
        <w:rPr>
          <w:rFonts w:cs="Times New Roman"/>
        </w:rPr>
        <w:t>,</w:t>
      </w:r>
    </w:p>
    <w:p w:rsidR="00C169A7" w:rsidRDefault="00C169A7" w:rsidP="00C169A7">
      <w:pPr>
        <w:jc w:val="both"/>
        <w:rPr>
          <w:rFonts w:cs="Times New Roman"/>
        </w:rPr>
      </w:pPr>
    </w:p>
    <w:p w:rsidR="00C169A7" w:rsidRDefault="00C169A7" w:rsidP="00C169A7">
      <w:pPr>
        <w:jc w:val="both"/>
        <w:rPr>
          <w:rFonts w:cs="Times New Roman"/>
        </w:rPr>
      </w:pPr>
      <w:r>
        <w:rPr>
          <w:rFonts w:cs="Times New Roman"/>
        </w:rPr>
        <w:t>We warmly welcome the distinguished delegation of Ecuador to the 27</w:t>
      </w:r>
      <w:r>
        <w:rPr>
          <w:rFonts w:cs="Times New Roman"/>
          <w:vertAlign w:val="superscript"/>
        </w:rPr>
        <w:t>th</w:t>
      </w:r>
      <w:r>
        <w:rPr>
          <w:rFonts w:cs="Times New Roman"/>
        </w:rPr>
        <w:t xml:space="preserve"> session of the UPR Working Group and thank for the comprehensive presentation of their country report. </w:t>
      </w:r>
    </w:p>
    <w:p w:rsidR="00C169A7" w:rsidRDefault="00C169A7" w:rsidP="00C169A7">
      <w:pPr>
        <w:jc w:val="both"/>
        <w:rPr>
          <w:rFonts w:cs="Times New Roman"/>
        </w:rPr>
      </w:pPr>
    </w:p>
    <w:p w:rsidR="00C169A7" w:rsidRDefault="00C169A7" w:rsidP="00C169A7">
      <w:pPr>
        <w:jc w:val="both"/>
        <w:rPr>
          <w:rFonts w:cs="Times New Roman"/>
        </w:rPr>
      </w:pPr>
      <w:r>
        <w:rPr>
          <w:rFonts w:cs="Times New Roman"/>
        </w:rPr>
        <w:t>Azerbaijan commends achievements of Ecuador in the field of promotion and protection of human rights, which has implemented vast number of recommendations given</w:t>
      </w:r>
      <w:bookmarkStart w:id="0" w:name="_GoBack"/>
      <w:bookmarkEnd w:id="0"/>
      <w:r>
        <w:rPr>
          <w:rFonts w:cs="Times New Roman"/>
        </w:rPr>
        <w:t xml:space="preserve"> during previous two cycles of the UPR. </w:t>
      </w:r>
    </w:p>
    <w:p w:rsidR="00C169A7" w:rsidRDefault="00C169A7" w:rsidP="00C169A7">
      <w:pPr>
        <w:jc w:val="both"/>
        <w:rPr>
          <w:rFonts w:cs="Times New Roman"/>
        </w:rPr>
      </w:pPr>
    </w:p>
    <w:p w:rsidR="00C169A7" w:rsidRDefault="00C169A7" w:rsidP="00C169A7">
      <w:pPr>
        <w:jc w:val="both"/>
        <w:rPr>
          <w:rFonts w:cs="Times New Roman"/>
        </w:rPr>
      </w:pPr>
      <w:r>
        <w:rPr>
          <w:rFonts w:cs="Times New Roman"/>
        </w:rPr>
        <w:t xml:space="preserve">Further to our recommendation put forward at the second cycle of UPR concerning measures aimed at reduction of poverty, we gladly note Government’s committed efforts and increased investment in social programs, despite budgetary constraint.  </w:t>
      </w:r>
    </w:p>
    <w:p w:rsidR="00C169A7" w:rsidRDefault="00C169A7" w:rsidP="00C169A7">
      <w:pPr>
        <w:jc w:val="both"/>
        <w:rPr>
          <w:rFonts w:cs="Times New Roman"/>
        </w:rPr>
      </w:pPr>
    </w:p>
    <w:p w:rsidR="00C169A7" w:rsidRDefault="00C169A7" w:rsidP="00C169A7">
      <w:pPr>
        <w:jc w:val="both"/>
        <w:rPr>
          <w:rFonts w:cs="Times New Roman"/>
        </w:rPr>
      </w:pPr>
      <w:r>
        <w:rPr>
          <w:rFonts w:cs="Times New Roman"/>
        </w:rPr>
        <w:t xml:space="preserve">We take note with interest that, Ecuador has updated and strengthened the implementation of its National Plan for Good Living, which comprises measures concerning promotion of equality and the rights of those groups that had been historically discriminated or limited. In this context we </w:t>
      </w:r>
      <w:r>
        <w:rPr>
          <w:rFonts w:cs="Times New Roman"/>
          <w:b/>
          <w:u w:val="single"/>
        </w:rPr>
        <w:t>recommend</w:t>
      </w:r>
      <w:r>
        <w:rPr>
          <w:rFonts w:cs="Times New Roman"/>
        </w:rPr>
        <w:t xml:space="preserve"> Ecuador to continue its efforts to guarantee access of all to justice. </w:t>
      </w:r>
    </w:p>
    <w:p w:rsidR="00C169A7" w:rsidRDefault="00C169A7" w:rsidP="00C169A7">
      <w:pPr>
        <w:jc w:val="both"/>
        <w:rPr>
          <w:rFonts w:cs="Times New Roman"/>
        </w:rPr>
      </w:pPr>
      <w:r>
        <w:rPr>
          <w:rFonts w:cs="Times New Roman"/>
        </w:rPr>
        <w:t xml:space="preserve"> </w:t>
      </w:r>
    </w:p>
    <w:p w:rsidR="00C169A7" w:rsidRDefault="00C169A7" w:rsidP="00C169A7">
      <w:pPr>
        <w:jc w:val="both"/>
        <w:rPr>
          <w:rFonts w:cs="Times New Roman"/>
        </w:rPr>
      </w:pPr>
      <w:r>
        <w:rPr>
          <w:rFonts w:cs="Times New Roman"/>
        </w:rPr>
        <w:t xml:space="preserve">We also acknowledge significant progress of Ecuador in ensuring right to education for all groups of the society. We are of the view that, the 10 year Education Plan covering 2016-2025 initiated by the Government can serve as a milestone document for further advancing access to education. In this context, Azerbaijan </w:t>
      </w:r>
      <w:r>
        <w:rPr>
          <w:rFonts w:cs="Times New Roman"/>
          <w:b/>
          <w:u w:val="single"/>
        </w:rPr>
        <w:t>recommends</w:t>
      </w:r>
      <w:r>
        <w:rPr>
          <w:rFonts w:cs="Times New Roman"/>
        </w:rPr>
        <w:t xml:space="preserve"> Ecuador to continue its efforts towards implementation of inclusive education policies it has developed. </w:t>
      </w:r>
    </w:p>
    <w:p w:rsidR="00C169A7" w:rsidRDefault="00C169A7" w:rsidP="00C169A7">
      <w:pPr>
        <w:jc w:val="both"/>
        <w:rPr>
          <w:rFonts w:cs="Times New Roman"/>
        </w:rPr>
      </w:pPr>
    </w:p>
    <w:p w:rsidR="00646456" w:rsidRDefault="00C169A7" w:rsidP="00646456">
      <w:pPr>
        <w:jc w:val="both"/>
        <w:rPr>
          <w:szCs w:val="28"/>
          <w:lang w:val="en-GB"/>
        </w:rPr>
      </w:pPr>
      <w:r>
        <w:rPr>
          <w:rFonts w:cs="Times New Roman"/>
        </w:rPr>
        <w:t>In conclusion, we wish the delegation of Ecuador a very successful UPR process.</w:t>
      </w:r>
    </w:p>
    <w:sectPr w:rsidR="00646456" w:rsidSect="00A27886">
      <w:type w:val="continuous"/>
      <w:pgSz w:w="11906" w:h="16838" w:code="9"/>
      <w:pgMar w:top="284" w:right="1134" w:bottom="1134" w:left="1134"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AD" w:rsidRDefault="007577AD">
      <w:r>
        <w:separator/>
      </w:r>
    </w:p>
  </w:endnote>
  <w:endnote w:type="continuationSeparator" w:id="0">
    <w:p w:rsidR="007577AD" w:rsidRDefault="0075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AD" w:rsidRDefault="007577AD">
      <w:r>
        <w:separator/>
      </w:r>
    </w:p>
  </w:footnote>
  <w:footnote w:type="continuationSeparator" w:id="0">
    <w:p w:rsidR="007577AD" w:rsidRDefault="00757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7C" w:rsidRDefault="00D50832" w:rsidP="00760A7C">
    <w:pPr>
      <w:pStyle w:val="Header"/>
      <w:jc w:val="center"/>
    </w:pPr>
    <w:r>
      <w:fldChar w:fldCharType="begin"/>
    </w:r>
    <w:r>
      <w:instrText xml:space="preserve"> PAGE   \* MERGEFORMAT </w:instrText>
    </w:r>
    <w:r>
      <w:fldChar w:fldCharType="separate"/>
    </w:r>
    <w:r w:rsidR="00C169A7">
      <w:rPr>
        <w:noProof/>
      </w:rPr>
      <w:t>2</w:t>
    </w:r>
    <w:r>
      <w:fldChar w:fldCharType="end"/>
    </w:r>
  </w:p>
  <w:p w:rsidR="00760A7C" w:rsidRDefault="00C1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3">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0A7E3B"/>
    <w:rsid w:val="00125E08"/>
    <w:rsid w:val="00163F58"/>
    <w:rsid w:val="0017614A"/>
    <w:rsid w:val="001E30D1"/>
    <w:rsid w:val="00293126"/>
    <w:rsid w:val="003E2C04"/>
    <w:rsid w:val="004C1EE3"/>
    <w:rsid w:val="00596287"/>
    <w:rsid w:val="00634F46"/>
    <w:rsid w:val="00646456"/>
    <w:rsid w:val="006674DD"/>
    <w:rsid w:val="006A23AE"/>
    <w:rsid w:val="006D3C72"/>
    <w:rsid w:val="007577AD"/>
    <w:rsid w:val="00780ED8"/>
    <w:rsid w:val="007B2175"/>
    <w:rsid w:val="00840510"/>
    <w:rsid w:val="00843265"/>
    <w:rsid w:val="0086701B"/>
    <w:rsid w:val="00880C37"/>
    <w:rsid w:val="008909E6"/>
    <w:rsid w:val="008A596F"/>
    <w:rsid w:val="008D6B7F"/>
    <w:rsid w:val="00A27886"/>
    <w:rsid w:val="00A91055"/>
    <w:rsid w:val="00A91C09"/>
    <w:rsid w:val="00AC5F83"/>
    <w:rsid w:val="00B52CCC"/>
    <w:rsid w:val="00B85EC0"/>
    <w:rsid w:val="00B972C3"/>
    <w:rsid w:val="00BA520B"/>
    <w:rsid w:val="00BE78E8"/>
    <w:rsid w:val="00C169A7"/>
    <w:rsid w:val="00D50832"/>
    <w:rsid w:val="00D70D58"/>
    <w:rsid w:val="00DF1F15"/>
    <w:rsid w:val="00E74C92"/>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10F6F-CA8E-4EE1-8B1D-76F3D3C2681C}"/>
</file>

<file path=customXml/itemProps2.xml><?xml version="1.0" encoding="utf-8"?>
<ds:datastoreItem xmlns:ds="http://schemas.openxmlformats.org/officeDocument/2006/customXml" ds:itemID="{36DB11EB-62C6-421D-A645-52E0077CFD90}"/>
</file>

<file path=customXml/itemProps3.xml><?xml version="1.0" encoding="utf-8"?>
<ds:datastoreItem xmlns:ds="http://schemas.openxmlformats.org/officeDocument/2006/customXml" ds:itemID="{69C7178B-6A50-4925-B16F-00FA3BED8F62}"/>
</file>

<file path=docProps/app.xml><?xml version="1.0" encoding="utf-8"?>
<Properties xmlns="http://schemas.openxmlformats.org/officeDocument/2006/extended-properties" xmlns:vt="http://schemas.openxmlformats.org/officeDocument/2006/docPropsVTypes">
  <Template>NDNC - Letterhead (corrected)</Template>
  <TotalTime>8</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Elçin Quliyev</dc:creator>
  <cp:lastModifiedBy>Emin Aslanov</cp:lastModifiedBy>
  <cp:revision>5</cp:revision>
  <cp:lastPrinted>2016-11-02T11:57:00Z</cp:lastPrinted>
  <dcterms:created xsi:type="dcterms:W3CDTF">2017-05-01T17:26:00Z</dcterms:created>
  <dcterms:modified xsi:type="dcterms:W3CDTF">2017-05-02T13:20:00Z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0x010100CA92D31222379248846EF4F1EBFB5EDE00FF85BD41270E3145BF8D6C1E16027AFA</vt:lpwstr>
  </property>
</Properties>
</file>