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CBC2B" w14:textId="77777777" w:rsidR="002A2D53" w:rsidRPr="00F42552" w:rsidRDefault="002A2D53" w:rsidP="002A2D53">
      <w:pPr>
        <w:jc w:val="right"/>
        <w:rPr>
          <w:rFonts w:cs="Arial"/>
          <w:i/>
          <w:sz w:val="20"/>
          <w:szCs w:val="20"/>
        </w:rPr>
      </w:pPr>
      <w:r w:rsidRPr="00F42552">
        <w:rPr>
          <w:rFonts w:cs="Arial"/>
          <w:i/>
          <w:sz w:val="20"/>
          <w:szCs w:val="20"/>
        </w:rPr>
        <w:t>Pls. check against delivery</w:t>
      </w:r>
    </w:p>
    <w:p w14:paraId="7A3B8660" w14:textId="77777777" w:rsidR="002A2D53" w:rsidRPr="001B4807" w:rsidRDefault="002A2D53" w:rsidP="002A2D53">
      <w:pPr>
        <w:jc w:val="center"/>
        <w:rPr>
          <w:rFonts w:cs="Arial"/>
          <w:b/>
          <w:szCs w:val="24"/>
        </w:rPr>
      </w:pPr>
    </w:p>
    <w:p w14:paraId="589EF906" w14:textId="77777777" w:rsidR="002A2D53" w:rsidRPr="001B4807" w:rsidRDefault="002A2D53" w:rsidP="002A2D53">
      <w:pPr>
        <w:jc w:val="center"/>
        <w:rPr>
          <w:rFonts w:cs="Arial"/>
          <w:b/>
          <w:szCs w:val="24"/>
        </w:rPr>
      </w:pPr>
      <w:r w:rsidRPr="001B4807">
        <w:rPr>
          <w:rFonts w:cs="Arial"/>
          <w:b/>
          <w:szCs w:val="24"/>
        </w:rPr>
        <w:t>PHILIPPINES</w:t>
      </w:r>
    </w:p>
    <w:p w14:paraId="65C44799" w14:textId="77777777" w:rsidR="002A2D53" w:rsidRPr="001B4807" w:rsidRDefault="002A2D53" w:rsidP="002A2D53">
      <w:pPr>
        <w:jc w:val="center"/>
        <w:rPr>
          <w:rFonts w:cs="Arial"/>
          <w:b/>
          <w:szCs w:val="24"/>
        </w:rPr>
      </w:pPr>
    </w:p>
    <w:p w14:paraId="35FBB26B" w14:textId="77777777" w:rsidR="002A2D53" w:rsidRPr="00F42552" w:rsidRDefault="002A2D53" w:rsidP="002A2D53">
      <w:pPr>
        <w:jc w:val="center"/>
        <w:rPr>
          <w:rFonts w:cs="Arial"/>
          <w:szCs w:val="24"/>
        </w:rPr>
      </w:pPr>
      <w:r w:rsidRPr="00F42552">
        <w:rPr>
          <w:rFonts w:cs="Arial"/>
          <w:szCs w:val="24"/>
        </w:rPr>
        <w:t xml:space="preserve">UPR of </w:t>
      </w:r>
      <w:r>
        <w:rPr>
          <w:rFonts w:cs="Arial"/>
          <w:szCs w:val="24"/>
        </w:rPr>
        <w:t>the ECUADOR</w:t>
      </w:r>
    </w:p>
    <w:p w14:paraId="13F873B0" w14:textId="77777777" w:rsidR="002A2D53" w:rsidRPr="00F42552" w:rsidRDefault="002A2D53" w:rsidP="002A2D53">
      <w:pPr>
        <w:jc w:val="center"/>
        <w:rPr>
          <w:rFonts w:cs="Arial"/>
          <w:szCs w:val="24"/>
        </w:rPr>
      </w:pPr>
      <w:r w:rsidRPr="00F42552">
        <w:rPr>
          <w:rFonts w:cs="Arial"/>
          <w:szCs w:val="24"/>
        </w:rPr>
        <w:t>27</w:t>
      </w:r>
      <w:r w:rsidRPr="00F42552">
        <w:rPr>
          <w:rFonts w:cs="Arial"/>
          <w:szCs w:val="24"/>
          <w:vertAlign w:val="superscript"/>
        </w:rPr>
        <w:t>th</w:t>
      </w:r>
      <w:r w:rsidRPr="00F42552">
        <w:rPr>
          <w:rFonts w:cs="Arial"/>
          <w:szCs w:val="24"/>
        </w:rPr>
        <w:t xml:space="preserve"> Session of the Working Group on the Universal Periodic Review</w:t>
      </w:r>
    </w:p>
    <w:p w14:paraId="3D7ADEFC" w14:textId="77777777" w:rsidR="002A2D53" w:rsidRPr="00F42552" w:rsidRDefault="002A2D53" w:rsidP="002A2D53">
      <w:pPr>
        <w:jc w:val="center"/>
        <w:rPr>
          <w:rFonts w:cs="Arial"/>
          <w:szCs w:val="24"/>
        </w:rPr>
      </w:pPr>
      <w:r w:rsidRPr="00F42552">
        <w:rPr>
          <w:rFonts w:cs="Arial"/>
          <w:szCs w:val="24"/>
        </w:rPr>
        <w:t>Human Rights Council</w:t>
      </w:r>
    </w:p>
    <w:p w14:paraId="2DC93E4B" w14:textId="77777777" w:rsidR="002A2D53" w:rsidRDefault="002A2D53" w:rsidP="00A43FF5">
      <w:pPr>
        <w:ind w:left="360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2:30 p.m. – 6:00 p.m., </w:t>
      </w:r>
      <w:r w:rsidRPr="00F42552">
        <w:rPr>
          <w:rFonts w:cs="Arial"/>
          <w:szCs w:val="24"/>
        </w:rPr>
        <w:t>1 May 2017</w:t>
      </w:r>
    </w:p>
    <w:p w14:paraId="1C67876F" w14:textId="77777777" w:rsidR="00A43FF5" w:rsidRPr="00A43FF5" w:rsidRDefault="00A43FF5" w:rsidP="002A2D53">
      <w:pPr>
        <w:spacing w:before="100" w:beforeAutospacing="1" w:after="100" w:afterAutospacing="1" w:line="360" w:lineRule="auto"/>
        <w:jc w:val="both"/>
        <w:rPr>
          <w:rFonts w:cs="Arial"/>
          <w:sz w:val="4"/>
          <w:szCs w:val="24"/>
        </w:rPr>
      </w:pPr>
    </w:p>
    <w:p w14:paraId="4AC36C0A" w14:textId="5BC97462" w:rsidR="002A2D53" w:rsidRPr="001B4807" w:rsidRDefault="002A2D53" w:rsidP="002A2D53">
      <w:pPr>
        <w:spacing w:before="100" w:beforeAutospacing="1" w:after="100" w:afterAutospacing="1" w:line="360" w:lineRule="auto"/>
        <w:jc w:val="both"/>
        <w:rPr>
          <w:rFonts w:cs="Arial"/>
          <w:szCs w:val="24"/>
        </w:rPr>
      </w:pPr>
      <w:r w:rsidRPr="001B4807">
        <w:rPr>
          <w:rFonts w:cs="Arial"/>
          <w:szCs w:val="24"/>
        </w:rPr>
        <w:t>The Philipp</w:t>
      </w:r>
      <w:r w:rsidR="001536B9">
        <w:rPr>
          <w:rFonts w:cs="Arial"/>
          <w:szCs w:val="24"/>
        </w:rPr>
        <w:t xml:space="preserve">ines welcomes the delegation of </w:t>
      </w:r>
      <w:bookmarkStart w:id="0" w:name="_GoBack"/>
      <w:bookmarkEnd w:id="0"/>
      <w:r>
        <w:rPr>
          <w:rFonts w:cs="Arial"/>
          <w:szCs w:val="24"/>
        </w:rPr>
        <w:t>Ecuador</w:t>
      </w:r>
      <w:r w:rsidRPr="001B4807">
        <w:rPr>
          <w:rFonts w:cs="Arial"/>
          <w:szCs w:val="24"/>
        </w:rPr>
        <w:t xml:space="preserve"> and the presentation of its </w:t>
      </w:r>
      <w:r>
        <w:rPr>
          <w:rFonts w:cs="Arial"/>
          <w:szCs w:val="24"/>
        </w:rPr>
        <w:t xml:space="preserve">third </w:t>
      </w:r>
      <w:r w:rsidRPr="001B4807">
        <w:rPr>
          <w:rFonts w:cs="Arial"/>
          <w:szCs w:val="24"/>
        </w:rPr>
        <w:t>national report</w:t>
      </w:r>
      <w:r w:rsidR="00F04E93">
        <w:rPr>
          <w:rFonts w:cs="Arial"/>
          <w:szCs w:val="24"/>
        </w:rPr>
        <w:t xml:space="preserve"> for the 3</w:t>
      </w:r>
      <w:r w:rsidR="00F04E93" w:rsidRPr="00F04E93">
        <w:rPr>
          <w:rFonts w:cs="Arial"/>
          <w:szCs w:val="24"/>
          <w:vertAlign w:val="superscript"/>
        </w:rPr>
        <w:t>rd</w:t>
      </w:r>
      <w:r w:rsidR="00F04E93">
        <w:rPr>
          <w:rFonts w:cs="Arial"/>
          <w:szCs w:val="24"/>
        </w:rPr>
        <w:t xml:space="preserve"> cycle of the UPR process</w:t>
      </w:r>
      <w:r w:rsidRPr="001B4807">
        <w:rPr>
          <w:rFonts w:cs="Arial"/>
          <w:szCs w:val="24"/>
        </w:rPr>
        <w:t>.</w:t>
      </w:r>
    </w:p>
    <w:p w14:paraId="461496BF" w14:textId="02935BF7" w:rsidR="007A7B60" w:rsidRDefault="007A7B60" w:rsidP="002A2D53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4613B2">
        <w:rPr>
          <w:rFonts w:ascii="Arial" w:hAnsi="Arial" w:cs="Arial"/>
          <w:sz w:val="24"/>
          <w:szCs w:val="24"/>
        </w:rPr>
        <w:t xml:space="preserve">commend </w:t>
      </w:r>
      <w:r>
        <w:rPr>
          <w:rFonts w:ascii="Arial" w:hAnsi="Arial" w:cs="Arial"/>
          <w:sz w:val="24"/>
          <w:szCs w:val="24"/>
        </w:rPr>
        <w:t>Ecuador for reducing economic inequality by 40%, one of the highest in Latin America</w:t>
      </w:r>
      <w:r w:rsidR="00E635A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increasing by about 300% its investment in public education. </w:t>
      </w:r>
      <w:r w:rsidR="004613B2">
        <w:rPr>
          <w:rFonts w:ascii="Arial" w:hAnsi="Arial" w:cs="Arial"/>
          <w:sz w:val="24"/>
          <w:szCs w:val="24"/>
        </w:rPr>
        <w:t xml:space="preserve">We </w:t>
      </w:r>
      <w:r w:rsidR="00402B20">
        <w:rPr>
          <w:rFonts w:ascii="Arial" w:hAnsi="Arial" w:cs="Arial"/>
          <w:sz w:val="24"/>
          <w:szCs w:val="24"/>
        </w:rPr>
        <w:t>also welcome the adoption of the National Plan of Good Living, 2013-2017</w:t>
      </w:r>
      <w:r w:rsidR="0035251D">
        <w:rPr>
          <w:rFonts w:ascii="Arial" w:hAnsi="Arial" w:cs="Arial"/>
          <w:sz w:val="24"/>
          <w:szCs w:val="24"/>
        </w:rPr>
        <w:t>,</w:t>
      </w:r>
      <w:r w:rsidR="00402B20">
        <w:rPr>
          <w:rFonts w:ascii="Arial" w:hAnsi="Arial" w:cs="Arial"/>
          <w:sz w:val="24"/>
          <w:szCs w:val="24"/>
        </w:rPr>
        <w:t xml:space="preserve"> and 2012 Organic Act on Disabilities.</w:t>
      </w:r>
      <w:r w:rsidR="00E11AF6">
        <w:rPr>
          <w:rFonts w:ascii="Arial" w:hAnsi="Arial" w:cs="Arial"/>
          <w:sz w:val="24"/>
          <w:szCs w:val="24"/>
        </w:rPr>
        <w:t xml:space="preserve"> We laud Ecuador for the steps it has taken to protect women’s rights through public awareness campaigns and legal measures. </w:t>
      </w:r>
    </w:p>
    <w:p w14:paraId="1EE7F26F" w14:textId="6E0B56D0" w:rsidR="007A7B60" w:rsidRDefault="00E466CC" w:rsidP="002A2D53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402B20">
        <w:rPr>
          <w:rFonts w:ascii="Arial" w:hAnsi="Arial" w:cs="Arial"/>
          <w:sz w:val="24"/>
          <w:szCs w:val="24"/>
        </w:rPr>
        <w:t xml:space="preserve">note with appreciation </w:t>
      </w:r>
      <w:r>
        <w:rPr>
          <w:rFonts w:ascii="Arial" w:hAnsi="Arial" w:cs="Arial"/>
          <w:sz w:val="24"/>
          <w:szCs w:val="24"/>
        </w:rPr>
        <w:t xml:space="preserve">Ecuador’s ratification of ILO Convention 189 and the enactment of domestic </w:t>
      </w:r>
      <w:r w:rsidR="007A7B60">
        <w:rPr>
          <w:rFonts w:ascii="Arial" w:hAnsi="Arial" w:cs="Arial"/>
          <w:sz w:val="24"/>
          <w:szCs w:val="24"/>
        </w:rPr>
        <w:t>laws</w:t>
      </w:r>
      <w:r>
        <w:rPr>
          <w:rFonts w:ascii="Arial" w:hAnsi="Arial" w:cs="Arial"/>
          <w:sz w:val="24"/>
          <w:szCs w:val="24"/>
        </w:rPr>
        <w:t xml:space="preserve"> to facilitate the implementation </w:t>
      </w:r>
      <w:r w:rsidR="007A7B60">
        <w:rPr>
          <w:rFonts w:ascii="Arial" w:hAnsi="Arial" w:cs="Arial"/>
          <w:sz w:val="24"/>
          <w:szCs w:val="24"/>
        </w:rPr>
        <w:t>of its</w:t>
      </w:r>
      <w:r>
        <w:rPr>
          <w:rFonts w:ascii="Arial" w:hAnsi="Arial" w:cs="Arial"/>
          <w:sz w:val="24"/>
          <w:szCs w:val="24"/>
        </w:rPr>
        <w:t xml:space="preserve"> obligations under the Convention.</w:t>
      </w:r>
      <w:r w:rsidR="002A2D53">
        <w:rPr>
          <w:rFonts w:ascii="Arial" w:hAnsi="Arial" w:cs="Arial"/>
          <w:sz w:val="24"/>
          <w:szCs w:val="24"/>
        </w:rPr>
        <w:t xml:space="preserve"> We </w:t>
      </w:r>
      <w:r w:rsidR="00A43FF5">
        <w:rPr>
          <w:rFonts w:ascii="Arial" w:hAnsi="Arial" w:cs="Arial"/>
          <w:sz w:val="24"/>
          <w:szCs w:val="24"/>
        </w:rPr>
        <w:t>welcome</w:t>
      </w:r>
      <w:r w:rsidR="004613B2">
        <w:rPr>
          <w:rFonts w:ascii="Arial" w:hAnsi="Arial" w:cs="Arial"/>
          <w:sz w:val="24"/>
          <w:szCs w:val="24"/>
        </w:rPr>
        <w:t xml:space="preserve"> </w:t>
      </w:r>
      <w:r w:rsidR="007A7B60">
        <w:rPr>
          <w:rFonts w:ascii="Arial" w:hAnsi="Arial" w:cs="Arial"/>
          <w:sz w:val="24"/>
          <w:szCs w:val="24"/>
        </w:rPr>
        <w:t>Ecuador’s ratification of the Optional Protocol on the Convention on the Rights of the Child and the 1961 Convention on the Reduction of Statelessness.</w:t>
      </w:r>
      <w:r w:rsidR="00E11AF6">
        <w:rPr>
          <w:rFonts w:ascii="Arial" w:hAnsi="Arial" w:cs="Arial"/>
          <w:sz w:val="24"/>
          <w:szCs w:val="24"/>
        </w:rPr>
        <w:t xml:space="preserve"> </w:t>
      </w:r>
    </w:p>
    <w:p w14:paraId="434C4605" w14:textId="77777777" w:rsidR="00E635AE" w:rsidRDefault="00402B20" w:rsidP="00E635AE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Mister President, d</w:t>
      </w:r>
      <w:r w:rsidR="00E635AE">
        <w:rPr>
          <w:rFonts w:ascii="Arial" w:hAnsi="Arial" w:cs="Arial"/>
          <w:sz w:val="24"/>
          <w:szCs w:val="24"/>
        </w:rPr>
        <w:t>espite the challenges from the disastrous aftermath of the strong earthquake that hit the country in April 2016, killing more than 600 Ecuadorian and destroying publ</w:t>
      </w:r>
      <w:r>
        <w:rPr>
          <w:rFonts w:ascii="Arial" w:hAnsi="Arial" w:cs="Arial"/>
          <w:sz w:val="24"/>
          <w:szCs w:val="24"/>
        </w:rPr>
        <w:t>ic and private infrastruc</w:t>
      </w:r>
      <w:r w:rsidR="00A43FF5">
        <w:rPr>
          <w:rFonts w:ascii="Arial" w:hAnsi="Arial" w:cs="Arial"/>
          <w:sz w:val="24"/>
          <w:szCs w:val="24"/>
        </w:rPr>
        <w:t>tures, Ecuador never waivered</w:t>
      </w:r>
      <w:r>
        <w:rPr>
          <w:rFonts w:ascii="Arial" w:hAnsi="Arial" w:cs="Arial"/>
          <w:sz w:val="24"/>
          <w:szCs w:val="24"/>
        </w:rPr>
        <w:t xml:space="preserve"> on it</w:t>
      </w:r>
      <w:r w:rsidR="00A43FF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commitment</w:t>
      </w:r>
      <w:proofErr w:type="gramEnd"/>
      <w:r>
        <w:rPr>
          <w:rFonts w:ascii="Arial" w:hAnsi="Arial" w:cs="Arial"/>
          <w:sz w:val="24"/>
          <w:szCs w:val="24"/>
        </w:rPr>
        <w:t xml:space="preserve"> to human rights.</w:t>
      </w:r>
    </w:p>
    <w:p w14:paraId="60270269" w14:textId="77777777" w:rsidR="002A2D53" w:rsidRPr="001B4807" w:rsidRDefault="002A2D53" w:rsidP="002A2D53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4807">
        <w:rPr>
          <w:rFonts w:ascii="Arial" w:hAnsi="Arial" w:cs="Arial"/>
          <w:sz w:val="24"/>
          <w:szCs w:val="24"/>
        </w:rPr>
        <w:t>My delegation recommends the following:</w:t>
      </w:r>
    </w:p>
    <w:p w14:paraId="539452C1" w14:textId="77777777" w:rsidR="002A2D53" w:rsidRDefault="0035251D" w:rsidP="002A2D53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Step up </w:t>
      </w:r>
      <w:r w:rsidR="002A2D53">
        <w:rPr>
          <w:rFonts w:ascii="Arial" w:hAnsi="Arial" w:cs="Arial"/>
          <w:sz w:val="24"/>
          <w:szCs w:val="24"/>
        </w:rPr>
        <w:t xml:space="preserve">efforts </w:t>
      </w:r>
      <w:r>
        <w:rPr>
          <w:rFonts w:ascii="Arial" w:hAnsi="Arial" w:cs="Arial"/>
          <w:sz w:val="24"/>
          <w:szCs w:val="24"/>
        </w:rPr>
        <w:t>to pursue policies and programs for healthy environment</w:t>
      </w:r>
      <w:r w:rsidR="002A2D53" w:rsidRPr="001B4807">
        <w:rPr>
          <w:rFonts w:ascii="Arial" w:hAnsi="Arial" w:cs="Arial"/>
          <w:sz w:val="24"/>
          <w:szCs w:val="24"/>
        </w:rPr>
        <w:t xml:space="preserve">; </w:t>
      </w:r>
      <w:r w:rsidR="002A2D53">
        <w:rPr>
          <w:rFonts w:ascii="Arial" w:hAnsi="Arial" w:cs="Arial"/>
          <w:sz w:val="24"/>
          <w:szCs w:val="24"/>
        </w:rPr>
        <w:t xml:space="preserve">and </w:t>
      </w:r>
    </w:p>
    <w:p w14:paraId="7C37A36E" w14:textId="0F5E3164" w:rsidR="002A2D53" w:rsidRPr="001B4807" w:rsidRDefault="002A2D53" w:rsidP="002A2D53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the</w:t>
      </w:r>
      <w:r w:rsidR="00A43F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effective </w:t>
      </w:r>
      <w:r w:rsidR="004613B2">
        <w:rPr>
          <w:rFonts w:ascii="Arial" w:hAnsi="Arial" w:cs="Arial"/>
          <w:sz w:val="24"/>
          <w:szCs w:val="24"/>
        </w:rPr>
        <w:t xml:space="preserve">implementation of policies and operations </w:t>
      </w:r>
      <w:r w:rsidR="00E11AF6">
        <w:rPr>
          <w:rFonts w:ascii="Arial" w:hAnsi="Arial" w:cs="Arial"/>
          <w:sz w:val="24"/>
          <w:szCs w:val="24"/>
        </w:rPr>
        <w:t>aimed at dismantling trafficking networks and smuggling of migrants</w:t>
      </w:r>
      <w:r w:rsidR="004613B2">
        <w:rPr>
          <w:rFonts w:ascii="Arial" w:hAnsi="Arial" w:cs="Arial"/>
          <w:sz w:val="24"/>
          <w:szCs w:val="24"/>
        </w:rPr>
        <w:t>.</w:t>
      </w:r>
    </w:p>
    <w:p w14:paraId="7D85B3AF" w14:textId="77777777" w:rsidR="004613B2" w:rsidRDefault="004613B2" w:rsidP="002A2D53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Finally, Mister President, we</w:t>
      </w:r>
      <w:r w:rsidR="002A2D53" w:rsidRPr="001B4807">
        <w:rPr>
          <w:rFonts w:cs="Arial"/>
          <w:szCs w:val="24"/>
        </w:rPr>
        <w:t xml:space="preserve"> wish </w:t>
      </w:r>
      <w:r w:rsidR="00402B20">
        <w:rPr>
          <w:rFonts w:cs="Arial"/>
          <w:szCs w:val="24"/>
        </w:rPr>
        <w:t>Ecuador</w:t>
      </w:r>
      <w:r w:rsidR="002A2D53" w:rsidRPr="001B4807">
        <w:rPr>
          <w:rFonts w:cs="Arial"/>
          <w:szCs w:val="24"/>
        </w:rPr>
        <w:t xml:space="preserve"> succ</w:t>
      </w:r>
      <w:r w:rsidR="002A2D53">
        <w:rPr>
          <w:rFonts w:cs="Arial"/>
          <w:szCs w:val="24"/>
        </w:rPr>
        <w:t>ess in the implementation of the</w:t>
      </w:r>
      <w:r w:rsidR="002A2D53" w:rsidRPr="001B4807">
        <w:rPr>
          <w:rFonts w:cs="Arial"/>
          <w:szCs w:val="24"/>
        </w:rPr>
        <w:t xml:space="preserve"> accepted recommendations</w:t>
      </w:r>
      <w:r w:rsidR="002A2D53">
        <w:rPr>
          <w:rFonts w:cs="Arial"/>
          <w:szCs w:val="24"/>
        </w:rPr>
        <w:t xml:space="preserve"> in this cycle of the UPR. </w:t>
      </w:r>
    </w:p>
    <w:p w14:paraId="0D4B432D" w14:textId="77777777" w:rsidR="004613B2" w:rsidRDefault="004613B2" w:rsidP="002A2D53">
      <w:pPr>
        <w:spacing w:line="360" w:lineRule="auto"/>
        <w:jc w:val="both"/>
        <w:rPr>
          <w:rFonts w:cs="Arial"/>
          <w:szCs w:val="24"/>
        </w:rPr>
      </w:pPr>
    </w:p>
    <w:p w14:paraId="1B5CDFE7" w14:textId="77777777" w:rsidR="002A2D53" w:rsidRPr="007E0A3D" w:rsidRDefault="002A2D53" w:rsidP="002A2D53">
      <w:pPr>
        <w:spacing w:line="360" w:lineRule="auto"/>
        <w:jc w:val="both"/>
        <w:rPr>
          <w:rFonts w:cs="Arial"/>
          <w:szCs w:val="24"/>
        </w:rPr>
      </w:pPr>
      <w:r w:rsidRPr="001B4807">
        <w:rPr>
          <w:rFonts w:cs="Arial"/>
          <w:szCs w:val="24"/>
        </w:rPr>
        <w:t xml:space="preserve">Thank you, Mister President. </w:t>
      </w:r>
      <w:r w:rsidRPr="001B4807">
        <w:rPr>
          <w:rFonts w:cs="Arial"/>
          <w:b/>
          <w:szCs w:val="24"/>
        </w:rPr>
        <w:t>END</w:t>
      </w:r>
    </w:p>
    <w:p w14:paraId="5506707E" w14:textId="77777777" w:rsidR="002A2D53" w:rsidRDefault="002A2D53" w:rsidP="002A2D53"/>
    <w:p w14:paraId="731667DD" w14:textId="77777777" w:rsidR="001A5E34" w:rsidRDefault="001A5E34"/>
    <w:sectPr w:rsidR="001A5E34" w:rsidSect="00F04E93">
      <w:pgSz w:w="11907" w:h="16839" w:code="9"/>
      <w:pgMar w:top="1170" w:right="1287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420F7"/>
    <w:multiLevelType w:val="hybridMultilevel"/>
    <w:tmpl w:val="1048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53"/>
    <w:rsid w:val="001536B9"/>
    <w:rsid w:val="001A5E34"/>
    <w:rsid w:val="002A2D53"/>
    <w:rsid w:val="0035251D"/>
    <w:rsid w:val="00402B20"/>
    <w:rsid w:val="004613B2"/>
    <w:rsid w:val="007A7B60"/>
    <w:rsid w:val="00993D7F"/>
    <w:rsid w:val="00A43FF5"/>
    <w:rsid w:val="00E11AF6"/>
    <w:rsid w:val="00E466CC"/>
    <w:rsid w:val="00E635AE"/>
    <w:rsid w:val="00F0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4445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53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2D5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53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2D5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62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F85BD41270E3145BF8D6C1E16027AFA" ma:contentTypeVersion="2" ma:contentTypeDescription="Country Statements" ma:contentTypeScope="" ma:versionID="5f8b4cfbde34d95850b6be3687be8e7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4AE1E0-FE0A-47E5-9A64-0D764048BA5B}"/>
</file>

<file path=customXml/itemProps2.xml><?xml version="1.0" encoding="utf-8"?>
<ds:datastoreItem xmlns:ds="http://schemas.openxmlformats.org/officeDocument/2006/customXml" ds:itemID="{E85D543D-91F6-490B-B092-E42BEFB77C76}"/>
</file>

<file path=customXml/itemProps3.xml><?xml version="1.0" encoding="utf-8"?>
<ds:datastoreItem xmlns:ds="http://schemas.openxmlformats.org/officeDocument/2006/customXml" ds:itemID="{4569CF94-9148-4DDB-B897-8B45F0D45E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262</Words>
  <Characters>1499</Characters>
  <Application>Microsoft Macintosh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</dc:title>
  <dc:subject/>
  <dc:creator>ENRICO</dc:creator>
  <cp:keywords/>
  <dc:description/>
  <cp:lastModifiedBy>ENRICO</cp:lastModifiedBy>
  <cp:revision>4</cp:revision>
  <dcterms:created xsi:type="dcterms:W3CDTF">2017-04-26T22:28:00Z</dcterms:created>
  <dcterms:modified xsi:type="dcterms:W3CDTF">2017-04-30T23:26:00Z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0x010100CA92D31222379248846EF4F1EBFB5EDE00FF85BD41270E3145BF8D6C1E16027AFA</vt:lpwstr>
  </property>
</Properties>
</file>