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4D" w:rsidRPr="005323FB" w:rsidRDefault="00A2514D" w:rsidP="00D5107E">
      <w:pPr>
        <w:bidi/>
        <w:spacing w:line="240" w:lineRule="auto"/>
        <w:jc w:val="center"/>
        <w:rPr>
          <w:rFonts w:asciiTheme="minorBidi" w:eastAsia="Times New Roman" w:hAnsiTheme="minorBidi"/>
          <w:b/>
          <w:bCs/>
          <w:color w:val="FF0000"/>
          <w:sz w:val="44"/>
          <w:szCs w:val="44"/>
          <w:rtl/>
        </w:rPr>
      </w:pPr>
    </w:p>
    <w:p w:rsidR="00D70B44" w:rsidRPr="00810A26" w:rsidRDefault="00D07E00" w:rsidP="00D70B44">
      <w:pPr>
        <w:bidi/>
        <w:spacing w:line="240" w:lineRule="auto"/>
        <w:jc w:val="center"/>
        <w:rPr>
          <w:rFonts w:asciiTheme="minorBidi" w:eastAsia="Times New Roman" w:hAnsiTheme="minorBidi"/>
          <w:b/>
          <w:bCs/>
          <w:color w:val="FF0000"/>
          <w:sz w:val="40"/>
          <w:szCs w:val="40"/>
          <w:rtl/>
          <w:lang w:bidi="ar-EG"/>
        </w:rPr>
      </w:pPr>
      <w:r w:rsidRPr="00810A26">
        <w:rPr>
          <w:rFonts w:asciiTheme="minorBidi" w:eastAsia="Times New Roman" w:hAnsiTheme="minorBidi"/>
          <w:b/>
          <w:bCs/>
          <w:color w:val="FF0000"/>
          <w:sz w:val="40"/>
          <w:szCs w:val="40"/>
          <w:rtl/>
          <w:lang w:bidi="ar-EG"/>
        </w:rPr>
        <w:t>مداخلة وفد سلطنة ع</w:t>
      </w:r>
      <w:r w:rsidR="004A0584" w:rsidRPr="00810A26">
        <w:rPr>
          <w:rFonts w:asciiTheme="minorBidi" w:eastAsia="Times New Roman" w:hAnsiTheme="minorBidi"/>
          <w:b/>
          <w:bCs/>
          <w:color w:val="FF0000"/>
          <w:sz w:val="40"/>
          <w:szCs w:val="40"/>
          <w:rtl/>
          <w:lang w:bidi="ar-EG"/>
        </w:rPr>
        <w:t>ُ</w:t>
      </w:r>
      <w:r w:rsidRPr="00810A26">
        <w:rPr>
          <w:rFonts w:asciiTheme="minorBidi" w:eastAsia="Times New Roman" w:hAnsiTheme="minorBidi"/>
          <w:b/>
          <w:bCs/>
          <w:color w:val="FF0000"/>
          <w:sz w:val="40"/>
          <w:szCs w:val="40"/>
          <w:rtl/>
          <w:lang w:bidi="ar-EG"/>
        </w:rPr>
        <w:t>مان</w:t>
      </w:r>
    </w:p>
    <w:p w:rsidR="00D5107E" w:rsidRPr="00810A26" w:rsidRDefault="00D07E00" w:rsidP="00810A26">
      <w:pPr>
        <w:bidi/>
        <w:spacing w:line="240" w:lineRule="auto"/>
        <w:jc w:val="center"/>
        <w:rPr>
          <w:rFonts w:asciiTheme="minorBidi" w:eastAsia="Times New Roman" w:hAnsiTheme="minorBidi"/>
          <w:b/>
          <w:bCs/>
          <w:color w:val="FF0000"/>
          <w:sz w:val="40"/>
          <w:szCs w:val="40"/>
          <w:rtl/>
          <w:lang w:bidi="ar-EG"/>
        </w:rPr>
      </w:pPr>
      <w:r w:rsidRPr="00810A26">
        <w:rPr>
          <w:rFonts w:asciiTheme="minorBidi" w:eastAsia="Times New Roman" w:hAnsiTheme="minorBidi"/>
          <w:b/>
          <w:bCs/>
          <w:color w:val="FF0000"/>
          <w:sz w:val="40"/>
          <w:szCs w:val="40"/>
          <w:rtl/>
          <w:lang w:bidi="ar-EG"/>
        </w:rPr>
        <w:t xml:space="preserve"> </w:t>
      </w:r>
      <w:r w:rsidR="00D70B44" w:rsidRPr="00810A26">
        <w:rPr>
          <w:rFonts w:asciiTheme="minorBidi" w:eastAsia="Times New Roman" w:hAnsiTheme="minorBidi"/>
          <w:b/>
          <w:bCs/>
          <w:color w:val="FF0000"/>
          <w:sz w:val="40"/>
          <w:szCs w:val="40"/>
          <w:rtl/>
          <w:lang w:bidi="ar-EG"/>
        </w:rPr>
        <w:t xml:space="preserve">عند استعراض التقرير الوطني </w:t>
      </w:r>
      <w:r w:rsidR="0056735E" w:rsidRPr="00810A26">
        <w:rPr>
          <w:rFonts w:asciiTheme="minorBidi" w:eastAsia="Times New Roman" w:hAnsiTheme="minorBidi" w:hint="cs"/>
          <w:b/>
          <w:bCs/>
          <w:color w:val="FF0000"/>
          <w:sz w:val="40"/>
          <w:szCs w:val="40"/>
          <w:rtl/>
          <w:lang w:bidi="ar-EG"/>
        </w:rPr>
        <w:t>ل</w:t>
      </w:r>
      <w:r w:rsidR="00810A26" w:rsidRPr="00810A26">
        <w:rPr>
          <w:rFonts w:asciiTheme="minorBidi" w:eastAsia="Times New Roman" w:hAnsiTheme="minorBidi" w:hint="cs"/>
          <w:b/>
          <w:bCs/>
          <w:color w:val="FF0000"/>
          <w:sz w:val="40"/>
          <w:szCs w:val="40"/>
          <w:rtl/>
          <w:lang w:bidi="ar-EG"/>
        </w:rPr>
        <w:t>ل</w:t>
      </w:r>
      <w:r w:rsidR="0056735E" w:rsidRPr="00810A26">
        <w:rPr>
          <w:rFonts w:asciiTheme="minorBidi" w:eastAsia="Times New Roman" w:hAnsiTheme="minorBidi" w:hint="cs"/>
          <w:b/>
          <w:bCs/>
          <w:color w:val="FF0000"/>
          <w:sz w:val="40"/>
          <w:szCs w:val="40"/>
          <w:rtl/>
          <w:lang w:bidi="ar-EG"/>
        </w:rPr>
        <w:t xml:space="preserve">جمهورية </w:t>
      </w:r>
      <w:r w:rsidR="00810A26" w:rsidRPr="00810A26">
        <w:rPr>
          <w:rFonts w:asciiTheme="minorBidi" w:eastAsia="Times New Roman" w:hAnsiTheme="minorBidi" w:hint="cs"/>
          <w:b/>
          <w:bCs/>
          <w:color w:val="FF0000"/>
          <w:sz w:val="40"/>
          <w:szCs w:val="40"/>
          <w:rtl/>
          <w:lang w:bidi="ar-EG"/>
        </w:rPr>
        <w:t>الجزائرية الديمقراطية الشعبية</w:t>
      </w:r>
    </w:p>
    <w:p w:rsidR="004D18A1" w:rsidRPr="00810A26" w:rsidRDefault="00810A26" w:rsidP="00810A26">
      <w:pPr>
        <w:bidi/>
        <w:spacing w:line="240" w:lineRule="auto"/>
        <w:jc w:val="center"/>
        <w:rPr>
          <w:rFonts w:asciiTheme="minorBidi" w:eastAsia="Times New Roman" w:hAnsiTheme="minorBidi"/>
          <w:b/>
          <w:bCs/>
          <w:color w:val="FF0000"/>
          <w:sz w:val="40"/>
          <w:szCs w:val="40"/>
          <w:rtl/>
          <w:lang w:bidi="ar-EG"/>
        </w:rPr>
      </w:pPr>
      <w:r w:rsidRPr="00810A26">
        <w:rPr>
          <w:rFonts w:asciiTheme="minorBidi" w:eastAsia="Times New Roman" w:hAnsiTheme="minorBidi" w:hint="cs"/>
          <w:b/>
          <w:bCs/>
          <w:color w:val="FF0000"/>
          <w:sz w:val="40"/>
          <w:szCs w:val="40"/>
          <w:rtl/>
          <w:lang w:bidi="ar-EG"/>
        </w:rPr>
        <w:t>الإثنين</w:t>
      </w:r>
      <w:r w:rsidR="00D70B44" w:rsidRPr="00810A26">
        <w:rPr>
          <w:rFonts w:asciiTheme="minorBidi" w:eastAsia="Times New Roman" w:hAnsiTheme="minorBidi"/>
          <w:b/>
          <w:bCs/>
          <w:color w:val="FF0000"/>
          <w:sz w:val="40"/>
          <w:szCs w:val="40"/>
          <w:rtl/>
          <w:lang w:bidi="ar-EG"/>
        </w:rPr>
        <w:t xml:space="preserve"> الموافق </w:t>
      </w:r>
      <w:r w:rsidRPr="00810A26">
        <w:rPr>
          <w:rFonts w:asciiTheme="minorBidi" w:eastAsia="Times New Roman" w:hAnsiTheme="minorBidi" w:hint="cs"/>
          <w:b/>
          <w:bCs/>
          <w:color w:val="FF0000"/>
          <w:sz w:val="40"/>
          <w:szCs w:val="40"/>
          <w:rtl/>
          <w:lang w:bidi="ar-EG"/>
        </w:rPr>
        <w:t>8</w:t>
      </w:r>
      <w:r w:rsidR="00D70B44" w:rsidRPr="00810A26">
        <w:rPr>
          <w:rFonts w:asciiTheme="minorBidi" w:eastAsia="Times New Roman" w:hAnsiTheme="minorBidi"/>
          <w:b/>
          <w:bCs/>
          <w:color w:val="FF0000"/>
          <w:sz w:val="40"/>
          <w:szCs w:val="40"/>
          <w:rtl/>
          <w:lang w:bidi="ar-EG"/>
        </w:rPr>
        <w:t xml:space="preserve"> مايو 2017م</w:t>
      </w:r>
    </w:p>
    <w:p w:rsidR="00084182" w:rsidRPr="005323FB" w:rsidRDefault="008215F5" w:rsidP="005323FB">
      <w:pPr>
        <w:spacing w:after="0"/>
        <w:jc w:val="right"/>
        <w:rPr>
          <w:rFonts w:asciiTheme="minorBidi" w:hAnsiTheme="minorBidi"/>
          <w:b/>
          <w:bCs/>
          <w:color w:val="FF0000"/>
          <w:sz w:val="44"/>
          <w:szCs w:val="44"/>
          <w:rtl/>
        </w:rPr>
      </w:pPr>
      <w:r w:rsidRPr="005323FB">
        <w:rPr>
          <w:rFonts w:asciiTheme="minorBidi" w:hAnsiTheme="minorBidi"/>
          <w:b/>
          <w:bCs/>
          <w:color w:val="FF0000"/>
          <w:sz w:val="44"/>
          <w:szCs w:val="44"/>
          <w:rtl/>
        </w:rPr>
        <w:t xml:space="preserve">سعادة </w:t>
      </w:r>
      <w:r w:rsidR="00CC3ED3">
        <w:rPr>
          <w:rFonts w:asciiTheme="minorBidi" w:hAnsiTheme="minorBidi" w:hint="cs"/>
          <w:b/>
          <w:bCs/>
          <w:color w:val="FF0000"/>
          <w:sz w:val="44"/>
          <w:szCs w:val="44"/>
          <w:rtl/>
        </w:rPr>
        <w:t xml:space="preserve">نائب </w:t>
      </w:r>
      <w:r w:rsidRPr="005323FB">
        <w:rPr>
          <w:rFonts w:asciiTheme="minorBidi" w:hAnsiTheme="minorBidi"/>
          <w:b/>
          <w:bCs/>
          <w:color w:val="FF0000"/>
          <w:sz w:val="44"/>
          <w:szCs w:val="44"/>
          <w:rtl/>
        </w:rPr>
        <w:t>الرئيس،</w:t>
      </w:r>
    </w:p>
    <w:p w:rsidR="00E11BF4" w:rsidRDefault="0081019B" w:rsidP="007045DE">
      <w:pPr>
        <w:bidi/>
        <w:spacing w:after="0" w:line="240" w:lineRule="auto"/>
        <w:jc w:val="both"/>
        <w:rPr>
          <w:rFonts w:asciiTheme="minorBidi" w:hAnsiTheme="minorBidi"/>
          <w:sz w:val="44"/>
          <w:szCs w:val="44"/>
          <w:rtl/>
          <w:lang w:bidi="ar-OM"/>
        </w:rPr>
      </w:pPr>
      <w:r w:rsidRPr="005323FB">
        <w:rPr>
          <w:rFonts w:asciiTheme="minorBidi" w:hAnsiTheme="minorBidi"/>
          <w:sz w:val="44"/>
          <w:szCs w:val="44"/>
          <w:rtl/>
          <w:lang w:bidi="ar-OM"/>
        </w:rPr>
        <w:t xml:space="preserve">يسرني </w:t>
      </w:r>
      <w:r w:rsidR="00D70B44" w:rsidRPr="005323FB">
        <w:rPr>
          <w:rFonts w:asciiTheme="minorBidi" w:hAnsiTheme="minorBidi"/>
          <w:sz w:val="44"/>
          <w:szCs w:val="44"/>
          <w:rtl/>
          <w:lang w:bidi="ar-OM"/>
        </w:rPr>
        <w:t>أن</w:t>
      </w:r>
      <w:r w:rsidR="005323FB" w:rsidRPr="005323FB">
        <w:rPr>
          <w:rFonts w:asciiTheme="minorBidi" w:hAnsiTheme="minorBidi"/>
          <w:sz w:val="44"/>
          <w:szCs w:val="44"/>
          <w:rtl/>
          <w:lang w:bidi="ar-OM"/>
        </w:rPr>
        <w:t>ْ</w:t>
      </w:r>
      <w:r w:rsidR="00D70B44" w:rsidRPr="005323FB">
        <w:rPr>
          <w:rFonts w:asciiTheme="minorBidi" w:hAnsiTheme="minorBidi"/>
          <w:sz w:val="44"/>
          <w:szCs w:val="44"/>
          <w:rtl/>
          <w:lang w:bidi="ar-OM"/>
        </w:rPr>
        <w:t xml:space="preserve"> أرحب</w:t>
      </w:r>
      <w:r w:rsidR="005323FB" w:rsidRPr="005323FB">
        <w:rPr>
          <w:rFonts w:asciiTheme="minorBidi" w:hAnsiTheme="minorBidi"/>
          <w:sz w:val="44"/>
          <w:szCs w:val="44"/>
          <w:rtl/>
          <w:lang w:bidi="ar-OM"/>
        </w:rPr>
        <w:t>َ</w:t>
      </w:r>
      <w:r w:rsidR="00D70B44" w:rsidRPr="005323FB">
        <w:rPr>
          <w:rFonts w:asciiTheme="minorBidi" w:hAnsiTheme="minorBidi"/>
          <w:sz w:val="44"/>
          <w:szCs w:val="44"/>
          <w:rtl/>
          <w:lang w:bidi="ar-OM"/>
        </w:rPr>
        <w:t xml:space="preserve"> </w:t>
      </w:r>
      <w:r w:rsidR="00810A26">
        <w:rPr>
          <w:rFonts w:asciiTheme="minorBidi" w:hAnsiTheme="minorBidi" w:hint="cs"/>
          <w:sz w:val="44"/>
          <w:szCs w:val="44"/>
          <w:rtl/>
          <w:lang w:bidi="ar-OM"/>
        </w:rPr>
        <w:t>بمعالي</w:t>
      </w:r>
      <w:r w:rsidR="00D70B44" w:rsidRPr="005323FB">
        <w:rPr>
          <w:rFonts w:asciiTheme="minorBidi" w:hAnsiTheme="minorBidi"/>
          <w:sz w:val="44"/>
          <w:szCs w:val="44"/>
          <w:rtl/>
          <w:lang w:bidi="ar-OM"/>
        </w:rPr>
        <w:t xml:space="preserve"> </w:t>
      </w:r>
      <w:r w:rsidR="00CC3ED3">
        <w:rPr>
          <w:rFonts w:asciiTheme="minorBidi" w:hAnsiTheme="minorBidi" w:hint="cs"/>
          <w:sz w:val="44"/>
          <w:szCs w:val="44"/>
          <w:rtl/>
          <w:lang w:bidi="ar-OM"/>
        </w:rPr>
        <w:t>رئيس الوفد الجزائري الشقيق والوفد المرافق له، ونُعَبِّر عن تقديرنا لعمليات التطوير والتحديث الشاملة التي باشرتها الجمهورية الجزائرية الشقيقة في السنوات الأخيرة، والهادفة إلى توطيد سيادة القانون، والحكم الرشيد، وحقوق الإنسان، والتنمية البشرية.</w:t>
      </w:r>
    </w:p>
    <w:p w:rsidR="007045DE" w:rsidRDefault="007045DE" w:rsidP="007045DE">
      <w:pPr>
        <w:bidi/>
        <w:spacing w:after="0" w:line="240" w:lineRule="auto"/>
        <w:jc w:val="both"/>
        <w:rPr>
          <w:rFonts w:asciiTheme="minorBidi" w:hAnsiTheme="minorBidi"/>
          <w:sz w:val="44"/>
          <w:szCs w:val="44"/>
          <w:rtl/>
          <w:lang w:bidi="ar-OM"/>
        </w:rPr>
      </w:pPr>
    </w:p>
    <w:p w:rsidR="00CC3ED3" w:rsidRDefault="007045DE" w:rsidP="00C066B4">
      <w:pPr>
        <w:bidi/>
        <w:spacing w:after="0" w:line="240" w:lineRule="auto"/>
        <w:jc w:val="both"/>
        <w:rPr>
          <w:rFonts w:asciiTheme="minorBidi" w:hAnsiTheme="minorBidi"/>
          <w:sz w:val="44"/>
          <w:szCs w:val="44"/>
          <w:rtl/>
          <w:lang w:bidi="ar-OM"/>
        </w:rPr>
      </w:pPr>
      <w:r>
        <w:rPr>
          <w:rFonts w:asciiTheme="minorBidi" w:hAnsiTheme="minorBidi" w:hint="cs"/>
          <w:sz w:val="44"/>
          <w:szCs w:val="44"/>
          <w:rtl/>
          <w:lang w:bidi="ar-OM"/>
        </w:rPr>
        <w:t>ي</w:t>
      </w:r>
      <w:r w:rsidR="00CC3ED3">
        <w:rPr>
          <w:rFonts w:asciiTheme="minorBidi" w:hAnsiTheme="minorBidi" w:hint="cs"/>
          <w:sz w:val="44"/>
          <w:szCs w:val="44"/>
          <w:rtl/>
          <w:lang w:bidi="ar-OM"/>
        </w:rPr>
        <w:t xml:space="preserve">شيد وفد بلادي بالإنجازات المُحَقَقَة منذ الجولات السابقة من الاستعراض الدوري الشامل، وكذلك </w:t>
      </w:r>
      <w:r>
        <w:rPr>
          <w:rFonts w:asciiTheme="minorBidi" w:hAnsiTheme="minorBidi" w:hint="cs"/>
          <w:sz w:val="44"/>
          <w:szCs w:val="44"/>
          <w:rtl/>
          <w:lang w:bidi="ar-OM"/>
        </w:rPr>
        <w:t>ا</w:t>
      </w:r>
      <w:r w:rsidR="00CC3ED3">
        <w:rPr>
          <w:rFonts w:asciiTheme="minorBidi" w:hAnsiTheme="minorBidi" w:hint="cs"/>
          <w:sz w:val="44"/>
          <w:szCs w:val="44"/>
          <w:rtl/>
          <w:lang w:bidi="ar-OM"/>
        </w:rPr>
        <w:t>لتطوير المؤسسي والسياس</w:t>
      </w:r>
      <w:r w:rsidR="00C066B4">
        <w:rPr>
          <w:rFonts w:asciiTheme="minorBidi" w:hAnsiTheme="minorBidi" w:hint="cs"/>
          <w:sz w:val="44"/>
          <w:szCs w:val="44"/>
          <w:rtl/>
          <w:lang w:bidi="ar-OM"/>
        </w:rPr>
        <w:t>ي والاجتماعي والاقتصادي الذي تُوُّجَ</w:t>
      </w:r>
      <w:r w:rsidR="00CC3ED3">
        <w:rPr>
          <w:rFonts w:asciiTheme="minorBidi" w:hAnsiTheme="minorBidi" w:hint="cs"/>
          <w:sz w:val="44"/>
          <w:szCs w:val="44"/>
          <w:rtl/>
          <w:lang w:bidi="ar-OM"/>
        </w:rPr>
        <w:t xml:space="preserve"> بمراجعة الدستور في 7 فبراير 2016م. كما يُثَمِّنُ وفد بلادي جوانب التجديد في مجال حقوق الإنسان، وخصوصاً إنشاء مجلس وطني لحقوق الإنسان.</w:t>
      </w:r>
    </w:p>
    <w:p w:rsidR="00CC3ED3" w:rsidRPr="005323FB" w:rsidRDefault="00CC3ED3" w:rsidP="007045DE">
      <w:pPr>
        <w:bidi/>
        <w:spacing w:after="0" w:line="240" w:lineRule="auto"/>
        <w:jc w:val="both"/>
        <w:rPr>
          <w:rFonts w:asciiTheme="minorBidi" w:hAnsiTheme="minorBidi"/>
          <w:sz w:val="44"/>
          <w:szCs w:val="44"/>
          <w:rtl/>
          <w:lang w:bidi="ar-OM"/>
        </w:rPr>
      </w:pPr>
    </w:p>
    <w:p w:rsidR="00D70B44" w:rsidRPr="005323FB" w:rsidRDefault="00D70B44" w:rsidP="007045DE">
      <w:pPr>
        <w:bidi/>
        <w:spacing w:after="0" w:line="240" w:lineRule="auto"/>
        <w:jc w:val="both"/>
        <w:rPr>
          <w:rFonts w:asciiTheme="minorBidi" w:hAnsiTheme="minorBidi"/>
          <w:sz w:val="44"/>
          <w:szCs w:val="44"/>
          <w:rtl/>
          <w:lang w:bidi="ar-OM"/>
        </w:rPr>
      </w:pPr>
      <w:r w:rsidRPr="005323FB">
        <w:rPr>
          <w:rFonts w:asciiTheme="minorBidi" w:hAnsiTheme="minorBidi"/>
          <w:sz w:val="44"/>
          <w:szCs w:val="44"/>
          <w:rtl/>
          <w:lang w:bidi="ar-OM"/>
        </w:rPr>
        <w:t xml:space="preserve">وفي هذا </w:t>
      </w:r>
      <w:r w:rsidR="00CC3ED3">
        <w:rPr>
          <w:rFonts w:asciiTheme="minorBidi" w:hAnsiTheme="minorBidi" w:hint="cs"/>
          <w:sz w:val="44"/>
          <w:szCs w:val="44"/>
          <w:rtl/>
          <w:lang w:bidi="ar-OM"/>
        </w:rPr>
        <w:t>الشأن</w:t>
      </w:r>
      <w:r w:rsidRPr="005323FB">
        <w:rPr>
          <w:rFonts w:asciiTheme="minorBidi" w:hAnsiTheme="minorBidi"/>
          <w:sz w:val="44"/>
          <w:szCs w:val="44"/>
          <w:rtl/>
          <w:lang w:bidi="ar-OM"/>
        </w:rPr>
        <w:t xml:space="preserve">، </w:t>
      </w:r>
      <w:r w:rsidRPr="005323FB">
        <w:rPr>
          <w:rFonts w:asciiTheme="minorBidi" w:hAnsiTheme="minorBidi"/>
          <w:b/>
          <w:bCs/>
          <w:sz w:val="44"/>
          <w:szCs w:val="44"/>
          <w:rtl/>
          <w:lang w:bidi="ar-OM"/>
        </w:rPr>
        <w:t>يوصي</w:t>
      </w:r>
      <w:r w:rsidRPr="005323FB">
        <w:rPr>
          <w:rFonts w:asciiTheme="minorBidi" w:hAnsiTheme="minorBidi"/>
          <w:sz w:val="44"/>
          <w:szCs w:val="44"/>
          <w:rtl/>
          <w:lang w:bidi="ar-OM"/>
        </w:rPr>
        <w:t xml:space="preserve"> وفد بلادي بمواصلة </w:t>
      </w:r>
      <w:r w:rsidR="006E18B2">
        <w:rPr>
          <w:rFonts w:asciiTheme="minorBidi" w:hAnsiTheme="minorBidi" w:hint="cs"/>
          <w:sz w:val="44"/>
          <w:szCs w:val="44"/>
          <w:rtl/>
          <w:lang w:bidi="ar-OM"/>
        </w:rPr>
        <w:t xml:space="preserve">الجهود </w:t>
      </w:r>
      <w:r w:rsidR="00CC3ED3">
        <w:rPr>
          <w:rFonts w:asciiTheme="minorBidi" w:hAnsiTheme="minorBidi" w:hint="cs"/>
          <w:sz w:val="44"/>
          <w:szCs w:val="44"/>
          <w:rtl/>
          <w:lang w:bidi="ar-OM"/>
        </w:rPr>
        <w:t>الرامية نحو نشر ثقافة حقوق الإنسان في المجتمع الجزائري.</w:t>
      </w:r>
      <w:r w:rsidR="006E18B2">
        <w:rPr>
          <w:rFonts w:asciiTheme="minorBidi" w:hAnsiTheme="minorBidi" w:hint="cs"/>
          <w:sz w:val="44"/>
          <w:szCs w:val="44"/>
          <w:rtl/>
          <w:lang w:bidi="ar-OM"/>
        </w:rPr>
        <w:t xml:space="preserve"> </w:t>
      </w:r>
    </w:p>
    <w:p w:rsidR="007045DE" w:rsidRDefault="00D70B44" w:rsidP="007045DE">
      <w:pPr>
        <w:bidi/>
        <w:spacing w:after="0" w:line="240" w:lineRule="auto"/>
        <w:jc w:val="both"/>
        <w:rPr>
          <w:rFonts w:asciiTheme="minorBidi" w:hAnsiTheme="minorBidi"/>
          <w:sz w:val="44"/>
          <w:szCs w:val="44"/>
          <w:rtl/>
          <w:lang w:bidi="ar-OM"/>
        </w:rPr>
      </w:pPr>
      <w:r w:rsidRPr="005323FB">
        <w:rPr>
          <w:rFonts w:asciiTheme="minorBidi" w:hAnsiTheme="minorBidi"/>
          <w:sz w:val="44"/>
          <w:szCs w:val="44"/>
          <w:rtl/>
          <w:lang w:bidi="ar-OM"/>
        </w:rPr>
        <w:t xml:space="preserve">كما </w:t>
      </w:r>
      <w:r w:rsidRPr="005323FB">
        <w:rPr>
          <w:rFonts w:asciiTheme="minorBidi" w:hAnsiTheme="minorBidi"/>
          <w:b/>
          <w:bCs/>
          <w:sz w:val="44"/>
          <w:szCs w:val="44"/>
          <w:rtl/>
          <w:lang w:bidi="ar-OM"/>
        </w:rPr>
        <w:t>يوصي</w:t>
      </w:r>
      <w:r w:rsidRPr="005323FB">
        <w:rPr>
          <w:rFonts w:asciiTheme="minorBidi" w:hAnsiTheme="minorBidi"/>
          <w:sz w:val="44"/>
          <w:szCs w:val="44"/>
          <w:rtl/>
          <w:lang w:bidi="ar-OM"/>
        </w:rPr>
        <w:t xml:space="preserve"> </w:t>
      </w:r>
      <w:r w:rsidR="00CC3ED3">
        <w:rPr>
          <w:rFonts w:asciiTheme="minorBidi" w:hAnsiTheme="minorBidi" w:hint="cs"/>
          <w:sz w:val="44"/>
          <w:szCs w:val="44"/>
          <w:rtl/>
          <w:lang w:bidi="ar-OM"/>
        </w:rPr>
        <w:t>بمواصلة الاهتمام للأشخاص ذوي الاحتياجات الخاصة.</w:t>
      </w:r>
    </w:p>
    <w:p w:rsidR="00CC3ED3" w:rsidRDefault="00CC3ED3" w:rsidP="007045DE">
      <w:pPr>
        <w:bidi/>
        <w:spacing w:after="0" w:line="240" w:lineRule="auto"/>
        <w:jc w:val="both"/>
        <w:rPr>
          <w:rFonts w:asciiTheme="minorBidi" w:hAnsiTheme="minorBidi"/>
          <w:sz w:val="44"/>
          <w:szCs w:val="44"/>
          <w:rtl/>
          <w:lang w:bidi="ar-OM"/>
        </w:rPr>
      </w:pPr>
      <w:r>
        <w:rPr>
          <w:rFonts w:asciiTheme="minorBidi" w:hAnsiTheme="minorBidi" w:hint="cs"/>
          <w:sz w:val="44"/>
          <w:szCs w:val="44"/>
          <w:rtl/>
          <w:lang w:bidi="ar-OM"/>
        </w:rPr>
        <w:t>و</w:t>
      </w:r>
      <w:bookmarkStart w:id="0" w:name="_GoBack"/>
      <w:bookmarkEnd w:id="0"/>
      <w:r>
        <w:rPr>
          <w:rFonts w:asciiTheme="minorBidi" w:hAnsiTheme="minorBidi" w:hint="cs"/>
          <w:sz w:val="44"/>
          <w:szCs w:val="44"/>
          <w:rtl/>
          <w:lang w:bidi="ar-OM"/>
        </w:rPr>
        <w:t>مواصلة الجهود في تعزيز حقوق المرأة والطفل.</w:t>
      </w:r>
    </w:p>
    <w:p w:rsidR="007045DE" w:rsidRPr="005323FB" w:rsidRDefault="007045DE" w:rsidP="007045DE">
      <w:pPr>
        <w:bidi/>
        <w:spacing w:after="0" w:line="240" w:lineRule="auto"/>
        <w:jc w:val="both"/>
        <w:rPr>
          <w:rFonts w:asciiTheme="minorBidi" w:hAnsiTheme="minorBidi"/>
          <w:sz w:val="44"/>
          <w:szCs w:val="44"/>
          <w:rtl/>
          <w:lang w:bidi="ar-OM"/>
        </w:rPr>
      </w:pPr>
    </w:p>
    <w:p w:rsidR="005323FB" w:rsidRDefault="00D70B44" w:rsidP="007045DE">
      <w:pPr>
        <w:bidi/>
        <w:spacing w:after="0" w:line="240" w:lineRule="auto"/>
        <w:jc w:val="both"/>
        <w:rPr>
          <w:rFonts w:asciiTheme="minorBidi" w:hAnsiTheme="minorBidi"/>
          <w:b/>
          <w:bCs/>
          <w:sz w:val="44"/>
          <w:szCs w:val="44"/>
          <w:rtl/>
          <w:lang w:bidi="ar-OM"/>
        </w:rPr>
      </w:pPr>
      <w:r w:rsidRPr="005323FB">
        <w:rPr>
          <w:rFonts w:asciiTheme="minorBidi" w:hAnsiTheme="minorBidi"/>
          <w:b/>
          <w:bCs/>
          <w:sz w:val="44"/>
          <w:szCs w:val="44"/>
          <w:rtl/>
          <w:lang w:bidi="ar-OM"/>
        </w:rPr>
        <w:t xml:space="preserve">متمنين </w:t>
      </w:r>
      <w:r w:rsidR="007045DE">
        <w:rPr>
          <w:rFonts w:asciiTheme="minorBidi" w:hAnsiTheme="minorBidi" w:hint="cs"/>
          <w:b/>
          <w:bCs/>
          <w:sz w:val="44"/>
          <w:szCs w:val="44"/>
          <w:rtl/>
          <w:lang w:bidi="ar-OM"/>
        </w:rPr>
        <w:t>للجمهورية الجزائرية</w:t>
      </w:r>
      <w:r w:rsidRPr="005323FB">
        <w:rPr>
          <w:rFonts w:asciiTheme="minorBidi" w:hAnsiTheme="minorBidi"/>
          <w:b/>
          <w:bCs/>
          <w:sz w:val="44"/>
          <w:szCs w:val="44"/>
          <w:rtl/>
          <w:lang w:bidi="ar-OM"/>
        </w:rPr>
        <w:t xml:space="preserve"> الشقيقة مزيدا</w:t>
      </w:r>
      <w:r w:rsidR="005323FB">
        <w:rPr>
          <w:rFonts w:asciiTheme="minorBidi" w:hAnsiTheme="minorBidi" w:hint="cs"/>
          <w:b/>
          <w:bCs/>
          <w:sz w:val="44"/>
          <w:szCs w:val="44"/>
          <w:rtl/>
          <w:lang w:bidi="ar-OM"/>
        </w:rPr>
        <w:t>ً</w:t>
      </w:r>
      <w:r w:rsidRPr="005323FB">
        <w:rPr>
          <w:rFonts w:asciiTheme="minorBidi" w:hAnsiTheme="minorBidi"/>
          <w:b/>
          <w:bCs/>
          <w:sz w:val="44"/>
          <w:szCs w:val="44"/>
          <w:rtl/>
          <w:lang w:bidi="ar-OM"/>
        </w:rPr>
        <w:t xml:space="preserve"> من التقدم والرخاء.</w:t>
      </w:r>
    </w:p>
    <w:p w:rsidR="005323FB" w:rsidRPr="005323FB" w:rsidRDefault="005323FB" w:rsidP="007045DE">
      <w:pPr>
        <w:bidi/>
        <w:spacing w:after="0" w:line="240" w:lineRule="auto"/>
        <w:ind w:left="-198" w:right="-90"/>
        <w:jc w:val="both"/>
        <w:rPr>
          <w:rFonts w:asciiTheme="minorBidi" w:hAnsiTheme="minorBidi"/>
          <w:b/>
          <w:bCs/>
          <w:sz w:val="44"/>
          <w:szCs w:val="44"/>
          <w:rtl/>
          <w:lang w:bidi="ar-OM"/>
        </w:rPr>
      </w:pPr>
    </w:p>
    <w:p w:rsidR="00D70B44" w:rsidRPr="005323FB" w:rsidRDefault="005323FB" w:rsidP="005323FB">
      <w:pPr>
        <w:bidi/>
        <w:spacing w:after="0" w:line="240" w:lineRule="auto"/>
        <w:jc w:val="both"/>
        <w:rPr>
          <w:rFonts w:asciiTheme="minorBidi" w:hAnsiTheme="minorBidi"/>
          <w:b/>
          <w:bCs/>
          <w:color w:val="FF0000"/>
          <w:sz w:val="44"/>
          <w:szCs w:val="44"/>
          <w:rtl/>
          <w:lang w:bidi="ar-OM"/>
        </w:rPr>
      </w:pPr>
      <w:r w:rsidRPr="005323FB">
        <w:rPr>
          <w:rFonts w:asciiTheme="minorBidi" w:hAnsiTheme="minorBidi"/>
          <w:b/>
          <w:bCs/>
          <w:color w:val="FF0000"/>
          <w:sz w:val="44"/>
          <w:szCs w:val="44"/>
          <w:rtl/>
          <w:lang w:bidi="ar-OM"/>
        </w:rPr>
        <w:t xml:space="preserve">وشكراً سعادة </w:t>
      </w:r>
      <w:r w:rsidR="00CC3ED3">
        <w:rPr>
          <w:rFonts w:asciiTheme="minorBidi" w:hAnsiTheme="minorBidi" w:hint="cs"/>
          <w:b/>
          <w:bCs/>
          <w:color w:val="FF0000"/>
          <w:sz w:val="44"/>
          <w:szCs w:val="44"/>
          <w:rtl/>
          <w:lang w:bidi="ar-OM"/>
        </w:rPr>
        <w:t xml:space="preserve">نائب </w:t>
      </w:r>
      <w:r w:rsidRPr="005323FB">
        <w:rPr>
          <w:rFonts w:asciiTheme="minorBidi" w:hAnsiTheme="minorBidi"/>
          <w:b/>
          <w:bCs/>
          <w:color w:val="FF0000"/>
          <w:sz w:val="44"/>
          <w:szCs w:val="44"/>
          <w:rtl/>
          <w:lang w:bidi="ar-OM"/>
        </w:rPr>
        <w:t>الرئيس.</w:t>
      </w:r>
    </w:p>
    <w:sectPr w:rsidR="00D70B44" w:rsidRPr="005323FB" w:rsidSect="00D5107E">
      <w:pgSz w:w="12240" w:h="15840"/>
      <w:pgMar w:top="113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F5"/>
    <w:rsid w:val="00002D46"/>
    <w:rsid w:val="00025215"/>
    <w:rsid w:val="0004616C"/>
    <w:rsid w:val="00080930"/>
    <w:rsid w:val="00084182"/>
    <w:rsid w:val="00092827"/>
    <w:rsid w:val="00095E5A"/>
    <w:rsid w:val="000A38A0"/>
    <w:rsid w:val="000C0F3C"/>
    <w:rsid w:val="000C11BC"/>
    <w:rsid w:val="000E2FF6"/>
    <w:rsid w:val="000E5A7E"/>
    <w:rsid w:val="001051B1"/>
    <w:rsid w:val="00112E14"/>
    <w:rsid w:val="001432CB"/>
    <w:rsid w:val="00143A34"/>
    <w:rsid w:val="00156CAC"/>
    <w:rsid w:val="00172AEB"/>
    <w:rsid w:val="001A6328"/>
    <w:rsid w:val="001B2420"/>
    <w:rsid w:val="001D3E83"/>
    <w:rsid w:val="00210734"/>
    <w:rsid w:val="002478B2"/>
    <w:rsid w:val="003504A6"/>
    <w:rsid w:val="003B6565"/>
    <w:rsid w:val="003C36D9"/>
    <w:rsid w:val="003D35EC"/>
    <w:rsid w:val="003F74E8"/>
    <w:rsid w:val="00414BDE"/>
    <w:rsid w:val="00415258"/>
    <w:rsid w:val="00415B6D"/>
    <w:rsid w:val="00450FFE"/>
    <w:rsid w:val="00461076"/>
    <w:rsid w:val="004A0584"/>
    <w:rsid w:val="004D18A1"/>
    <w:rsid w:val="004F3694"/>
    <w:rsid w:val="005323FB"/>
    <w:rsid w:val="00533C34"/>
    <w:rsid w:val="00547CC6"/>
    <w:rsid w:val="005602F6"/>
    <w:rsid w:val="0056735E"/>
    <w:rsid w:val="0057717C"/>
    <w:rsid w:val="00587370"/>
    <w:rsid w:val="005938BD"/>
    <w:rsid w:val="005C02BA"/>
    <w:rsid w:val="005C1856"/>
    <w:rsid w:val="005D3695"/>
    <w:rsid w:val="005E6400"/>
    <w:rsid w:val="005E6CCA"/>
    <w:rsid w:val="00663E85"/>
    <w:rsid w:val="006A73E5"/>
    <w:rsid w:val="006E18B2"/>
    <w:rsid w:val="007045DE"/>
    <w:rsid w:val="00747A29"/>
    <w:rsid w:val="007A1438"/>
    <w:rsid w:val="0081019B"/>
    <w:rsid w:val="00810A26"/>
    <w:rsid w:val="008215F5"/>
    <w:rsid w:val="00832B55"/>
    <w:rsid w:val="0083493D"/>
    <w:rsid w:val="00862940"/>
    <w:rsid w:val="008700A9"/>
    <w:rsid w:val="008936C8"/>
    <w:rsid w:val="00897706"/>
    <w:rsid w:val="008A6A56"/>
    <w:rsid w:val="008F52D0"/>
    <w:rsid w:val="0090631F"/>
    <w:rsid w:val="00906B68"/>
    <w:rsid w:val="00916696"/>
    <w:rsid w:val="00921CBB"/>
    <w:rsid w:val="0092740E"/>
    <w:rsid w:val="009B08F4"/>
    <w:rsid w:val="009C2765"/>
    <w:rsid w:val="009E66D6"/>
    <w:rsid w:val="009F34BC"/>
    <w:rsid w:val="009F4934"/>
    <w:rsid w:val="00A2514D"/>
    <w:rsid w:val="00A44AF0"/>
    <w:rsid w:val="00B163B5"/>
    <w:rsid w:val="00B63B3D"/>
    <w:rsid w:val="00B8008E"/>
    <w:rsid w:val="00B83E3A"/>
    <w:rsid w:val="00B86CCE"/>
    <w:rsid w:val="00BB64E9"/>
    <w:rsid w:val="00BF6D0C"/>
    <w:rsid w:val="00C02ADB"/>
    <w:rsid w:val="00C066B4"/>
    <w:rsid w:val="00C93E42"/>
    <w:rsid w:val="00CA4B3B"/>
    <w:rsid w:val="00CC3ED3"/>
    <w:rsid w:val="00CF7F2B"/>
    <w:rsid w:val="00D07E00"/>
    <w:rsid w:val="00D3114E"/>
    <w:rsid w:val="00D5107E"/>
    <w:rsid w:val="00D51F87"/>
    <w:rsid w:val="00D5634E"/>
    <w:rsid w:val="00D70B44"/>
    <w:rsid w:val="00E11BF4"/>
    <w:rsid w:val="00E21ABA"/>
    <w:rsid w:val="00E64019"/>
    <w:rsid w:val="00EF1863"/>
    <w:rsid w:val="00F123F3"/>
    <w:rsid w:val="00F47E96"/>
    <w:rsid w:val="00FA52F9"/>
    <w:rsid w:val="00FC766F"/>
    <w:rsid w:val="00FD1285"/>
    <w:rsid w:val="00FF008C"/>
    <w:rsid w:val="00FF2E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753">
      <w:bodyDiv w:val="1"/>
      <w:marLeft w:val="0"/>
      <w:marRight w:val="0"/>
      <w:marTop w:val="0"/>
      <w:marBottom w:val="0"/>
      <w:divBdr>
        <w:top w:val="none" w:sz="0" w:space="0" w:color="auto"/>
        <w:left w:val="none" w:sz="0" w:space="0" w:color="auto"/>
        <w:bottom w:val="none" w:sz="0" w:space="0" w:color="auto"/>
        <w:right w:val="none" w:sz="0" w:space="0" w:color="auto"/>
      </w:divBdr>
      <w:divsChild>
        <w:div w:id="2101099277">
          <w:marLeft w:val="0"/>
          <w:marRight w:val="0"/>
          <w:marTop w:val="0"/>
          <w:marBottom w:val="0"/>
          <w:divBdr>
            <w:top w:val="none" w:sz="0" w:space="0" w:color="auto"/>
            <w:left w:val="none" w:sz="0" w:space="0" w:color="auto"/>
            <w:bottom w:val="none" w:sz="0" w:space="0" w:color="auto"/>
            <w:right w:val="none" w:sz="0" w:space="0" w:color="auto"/>
          </w:divBdr>
          <w:divsChild>
            <w:div w:id="313919512">
              <w:marLeft w:val="0"/>
              <w:marRight w:val="0"/>
              <w:marTop w:val="450"/>
              <w:marBottom w:val="450"/>
              <w:divBdr>
                <w:top w:val="none" w:sz="0" w:space="0" w:color="auto"/>
                <w:left w:val="none" w:sz="0" w:space="0" w:color="auto"/>
                <w:bottom w:val="none" w:sz="0" w:space="0" w:color="auto"/>
                <w:right w:val="none" w:sz="0" w:space="0" w:color="auto"/>
              </w:divBdr>
              <w:divsChild>
                <w:div w:id="1566524261">
                  <w:marLeft w:val="0"/>
                  <w:marRight w:val="0"/>
                  <w:marTop w:val="0"/>
                  <w:marBottom w:val="0"/>
                  <w:divBdr>
                    <w:top w:val="none" w:sz="0" w:space="0" w:color="auto"/>
                    <w:left w:val="none" w:sz="0" w:space="0" w:color="auto"/>
                    <w:bottom w:val="none" w:sz="0" w:space="0" w:color="auto"/>
                    <w:right w:val="none" w:sz="0" w:space="0" w:color="auto"/>
                  </w:divBdr>
                  <w:divsChild>
                    <w:div w:id="593831114">
                      <w:marLeft w:val="0"/>
                      <w:marRight w:val="0"/>
                      <w:marTop w:val="0"/>
                      <w:marBottom w:val="0"/>
                      <w:divBdr>
                        <w:top w:val="none" w:sz="0" w:space="0" w:color="auto"/>
                        <w:left w:val="none" w:sz="0" w:space="0" w:color="auto"/>
                        <w:bottom w:val="none" w:sz="0" w:space="0" w:color="auto"/>
                        <w:right w:val="none" w:sz="0" w:space="0" w:color="auto"/>
                      </w:divBdr>
                      <w:divsChild>
                        <w:div w:id="992442808">
                          <w:marLeft w:val="1"/>
                          <w:marRight w:val="1"/>
                          <w:marTop w:val="0"/>
                          <w:marBottom w:val="0"/>
                          <w:divBdr>
                            <w:top w:val="none" w:sz="0" w:space="0" w:color="auto"/>
                            <w:left w:val="none" w:sz="0" w:space="0" w:color="auto"/>
                            <w:bottom w:val="none" w:sz="0" w:space="0" w:color="auto"/>
                            <w:right w:val="none" w:sz="0" w:space="0" w:color="auto"/>
                          </w:divBdr>
                          <w:divsChild>
                            <w:div w:id="587737566">
                              <w:marLeft w:val="0"/>
                              <w:marRight w:val="0"/>
                              <w:marTop w:val="0"/>
                              <w:marBottom w:val="0"/>
                              <w:divBdr>
                                <w:top w:val="none" w:sz="0" w:space="0" w:color="auto"/>
                                <w:left w:val="none" w:sz="0" w:space="0" w:color="auto"/>
                                <w:bottom w:val="none" w:sz="0" w:space="0" w:color="auto"/>
                                <w:right w:val="none" w:sz="0" w:space="0" w:color="auto"/>
                              </w:divBdr>
                              <w:divsChild>
                                <w:div w:id="461850660">
                                  <w:marLeft w:val="0"/>
                                  <w:marRight w:val="0"/>
                                  <w:marTop w:val="0"/>
                                  <w:marBottom w:val="0"/>
                                  <w:divBdr>
                                    <w:top w:val="none" w:sz="0" w:space="0" w:color="auto"/>
                                    <w:left w:val="none" w:sz="0" w:space="0" w:color="auto"/>
                                    <w:bottom w:val="none" w:sz="0" w:space="0" w:color="auto"/>
                                    <w:right w:val="none" w:sz="0" w:space="0" w:color="auto"/>
                                  </w:divBdr>
                                  <w:divsChild>
                                    <w:div w:id="1477067895">
                                      <w:marLeft w:val="0"/>
                                      <w:marRight w:val="0"/>
                                      <w:marTop w:val="0"/>
                                      <w:marBottom w:val="0"/>
                                      <w:divBdr>
                                        <w:top w:val="none" w:sz="0" w:space="0" w:color="auto"/>
                                        <w:left w:val="none" w:sz="0" w:space="0" w:color="auto"/>
                                        <w:bottom w:val="none" w:sz="0" w:space="0" w:color="auto"/>
                                        <w:right w:val="none" w:sz="0" w:space="0" w:color="auto"/>
                                      </w:divBdr>
                                    </w:div>
                                    <w:div w:id="7589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750060">
      <w:bodyDiv w:val="1"/>
      <w:marLeft w:val="0"/>
      <w:marRight w:val="0"/>
      <w:marTop w:val="0"/>
      <w:marBottom w:val="0"/>
      <w:divBdr>
        <w:top w:val="none" w:sz="0" w:space="0" w:color="auto"/>
        <w:left w:val="none" w:sz="0" w:space="0" w:color="auto"/>
        <w:bottom w:val="none" w:sz="0" w:space="0" w:color="auto"/>
        <w:right w:val="none" w:sz="0" w:space="0" w:color="auto"/>
      </w:divBdr>
      <w:divsChild>
        <w:div w:id="1727798976">
          <w:marLeft w:val="0"/>
          <w:marRight w:val="0"/>
          <w:marTop w:val="0"/>
          <w:marBottom w:val="0"/>
          <w:divBdr>
            <w:top w:val="none" w:sz="0" w:space="0" w:color="auto"/>
            <w:left w:val="none" w:sz="0" w:space="0" w:color="auto"/>
            <w:bottom w:val="none" w:sz="0" w:space="0" w:color="auto"/>
            <w:right w:val="none" w:sz="0" w:space="0" w:color="auto"/>
          </w:divBdr>
          <w:divsChild>
            <w:div w:id="906257194">
              <w:marLeft w:val="0"/>
              <w:marRight w:val="0"/>
              <w:marTop w:val="450"/>
              <w:marBottom w:val="450"/>
              <w:divBdr>
                <w:top w:val="none" w:sz="0" w:space="0" w:color="auto"/>
                <w:left w:val="none" w:sz="0" w:space="0" w:color="auto"/>
                <w:bottom w:val="none" w:sz="0" w:space="0" w:color="auto"/>
                <w:right w:val="none" w:sz="0" w:space="0" w:color="auto"/>
              </w:divBdr>
              <w:divsChild>
                <w:div w:id="551843519">
                  <w:marLeft w:val="0"/>
                  <w:marRight w:val="0"/>
                  <w:marTop w:val="0"/>
                  <w:marBottom w:val="0"/>
                  <w:divBdr>
                    <w:top w:val="none" w:sz="0" w:space="0" w:color="auto"/>
                    <w:left w:val="none" w:sz="0" w:space="0" w:color="auto"/>
                    <w:bottom w:val="none" w:sz="0" w:space="0" w:color="auto"/>
                    <w:right w:val="none" w:sz="0" w:space="0" w:color="auto"/>
                  </w:divBdr>
                  <w:divsChild>
                    <w:div w:id="1203859518">
                      <w:marLeft w:val="0"/>
                      <w:marRight w:val="0"/>
                      <w:marTop w:val="0"/>
                      <w:marBottom w:val="0"/>
                      <w:divBdr>
                        <w:top w:val="none" w:sz="0" w:space="0" w:color="auto"/>
                        <w:left w:val="none" w:sz="0" w:space="0" w:color="auto"/>
                        <w:bottom w:val="none" w:sz="0" w:space="0" w:color="auto"/>
                        <w:right w:val="none" w:sz="0" w:space="0" w:color="auto"/>
                      </w:divBdr>
                      <w:divsChild>
                        <w:div w:id="153839338">
                          <w:marLeft w:val="1"/>
                          <w:marRight w:val="1"/>
                          <w:marTop w:val="0"/>
                          <w:marBottom w:val="0"/>
                          <w:divBdr>
                            <w:top w:val="none" w:sz="0" w:space="0" w:color="auto"/>
                            <w:left w:val="none" w:sz="0" w:space="0" w:color="auto"/>
                            <w:bottom w:val="none" w:sz="0" w:space="0" w:color="auto"/>
                            <w:right w:val="none" w:sz="0" w:space="0" w:color="auto"/>
                          </w:divBdr>
                          <w:divsChild>
                            <w:div w:id="1257135204">
                              <w:marLeft w:val="0"/>
                              <w:marRight w:val="0"/>
                              <w:marTop w:val="0"/>
                              <w:marBottom w:val="0"/>
                              <w:divBdr>
                                <w:top w:val="none" w:sz="0" w:space="0" w:color="auto"/>
                                <w:left w:val="none" w:sz="0" w:space="0" w:color="auto"/>
                                <w:bottom w:val="none" w:sz="0" w:space="0" w:color="auto"/>
                                <w:right w:val="none" w:sz="0" w:space="0" w:color="auto"/>
                              </w:divBdr>
                              <w:divsChild>
                                <w:div w:id="1671327023">
                                  <w:marLeft w:val="0"/>
                                  <w:marRight w:val="0"/>
                                  <w:marTop w:val="0"/>
                                  <w:marBottom w:val="0"/>
                                  <w:divBdr>
                                    <w:top w:val="none" w:sz="0" w:space="0" w:color="auto"/>
                                    <w:left w:val="none" w:sz="0" w:space="0" w:color="auto"/>
                                    <w:bottom w:val="none" w:sz="0" w:space="0" w:color="auto"/>
                                    <w:right w:val="none" w:sz="0" w:space="0" w:color="auto"/>
                                  </w:divBdr>
                                  <w:divsChild>
                                    <w:div w:id="578058189">
                                      <w:marLeft w:val="0"/>
                                      <w:marRight w:val="0"/>
                                      <w:marTop w:val="0"/>
                                      <w:marBottom w:val="0"/>
                                      <w:divBdr>
                                        <w:top w:val="none" w:sz="0" w:space="0" w:color="auto"/>
                                        <w:left w:val="none" w:sz="0" w:space="0" w:color="auto"/>
                                        <w:bottom w:val="none" w:sz="0" w:space="0" w:color="auto"/>
                                        <w:right w:val="none" w:sz="0" w:space="0" w:color="auto"/>
                                      </w:divBdr>
                                    </w:div>
                                    <w:div w:id="802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77</Order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3E9DDF80AFA4F4E867717CE027B318A" ma:contentTypeVersion="2" ma:contentTypeDescription="Country Statements" ma:contentTypeScope="" ma:versionID="d4f34df5b8079e42140d2f01473ce937">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E132F-4ED9-43A1-B56D-B4AD742BF99D}"/>
</file>

<file path=customXml/itemProps2.xml><?xml version="1.0" encoding="utf-8"?>
<ds:datastoreItem xmlns:ds="http://schemas.openxmlformats.org/officeDocument/2006/customXml" ds:itemID="{8A723D0E-C4D4-464E-9D85-EFCFC42A3191}"/>
</file>

<file path=customXml/itemProps3.xml><?xml version="1.0" encoding="utf-8"?>
<ds:datastoreItem xmlns:ds="http://schemas.openxmlformats.org/officeDocument/2006/customXml" ds:itemID="{13925117-0F5C-4F1B-A2E0-19ED7CE84FEE}"/>
</file>

<file path=customXml/itemProps4.xml><?xml version="1.0" encoding="utf-8"?>
<ds:datastoreItem xmlns:ds="http://schemas.openxmlformats.org/officeDocument/2006/customXml" ds:itemID="{74FCF730-DE2C-4324-9963-49BA36D73424}"/>
</file>

<file path=docProps/app.xml><?xml version="1.0" encoding="utf-8"?>
<Properties xmlns="http://schemas.openxmlformats.org/officeDocument/2006/extended-properties" xmlns:vt="http://schemas.openxmlformats.org/officeDocument/2006/docPropsVTypes">
  <Template>Normal</Template>
  <TotalTime>1529</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Oman</dc:title>
  <dc:creator>Diplomat</dc:creator>
  <cp:lastModifiedBy>ismail - [2010]</cp:lastModifiedBy>
  <cp:revision>4</cp:revision>
  <cp:lastPrinted>2017-02-26T11:00:00Z</cp:lastPrinted>
  <dcterms:created xsi:type="dcterms:W3CDTF">2017-05-08T07:33:00Z</dcterms:created>
  <dcterms:modified xsi:type="dcterms:W3CDTF">2017-05-09T09:51:00Z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0x010100CA92D31222379248846EF4F1EBFB5EDE0013E9DDF80AFA4F4E867717CE027B318A</vt:lpwstr>
  </property>
</Properties>
</file>