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05" w:rsidRDefault="00243405" w:rsidP="00243405">
      <w:pPr>
        <w:jc w:val="center"/>
        <w:rPr>
          <w:noProof/>
          <w:lang w:val="en-GB"/>
        </w:rPr>
      </w:pPr>
      <w:r w:rsidRPr="008B1930">
        <w:rPr>
          <w:noProof/>
          <w:lang w:eastAsia="zh-CN" w:bidi="my-MM"/>
        </w:rPr>
        <w:drawing>
          <wp:inline distT="0" distB="0" distL="0" distR="0" wp14:anchorId="70B20C26" wp14:editId="79890D1B">
            <wp:extent cx="1981200" cy="1082040"/>
            <wp:effectExtent l="0" t="0" r="0" b="3810"/>
            <wp:docPr id="6" name="Picture 6" descr="\\oslvfil13\CommonUD$\99 - Diverse\UD felles\Logoer\3-Delegasjonslogoer\Norges_faste_delegasjon_Niva2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lvfil13\CommonUD$\99 - Diverse\UD felles\Logoer\3-Delegasjonslogoer\Norges_faste_delegasjon_Niva2_Engel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5" w:rsidRPr="00901FBC" w:rsidRDefault="00243405" w:rsidP="00243405">
      <w:pPr>
        <w:jc w:val="center"/>
        <w:rPr>
          <w:b/>
          <w:bCs/>
          <w:szCs w:val="24"/>
          <w:lang w:val="en-US"/>
        </w:rPr>
      </w:pPr>
    </w:p>
    <w:p w:rsidR="00243405" w:rsidRDefault="00243405" w:rsidP="0024340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STATEMENT</w:t>
      </w:r>
    </w:p>
    <w:p w:rsidR="00243405" w:rsidRDefault="00243405" w:rsidP="00243405">
      <w:pPr>
        <w:jc w:val="center"/>
        <w:rPr>
          <w:rFonts w:ascii="Open Sans" w:hAnsi="Open Sans" w:cs="Open Sans"/>
          <w:b/>
          <w:bCs/>
          <w:color w:val="000000"/>
          <w:sz w:val="32"/>
          <w:szCs w:val="32"/>
          <w:lang w:val="en-GB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  <w:lang w:val="en-GB"/>
        </w:rPr>
        <w:t>Universal Periodic Review (UPR): ZIMBABWE</w:t>
      </w:r>
    </w:p>
    <w:p w:rsidR="00243405" w:rsidRPr="00901FBC" w:rsidRDefault="00243405" w:rsidP="00243405">
      <w:pPr>
        <w:jc w:val="center"/>
        <w:rPr>
          <w:rFonts w:ascii="Open Sans" w:hAnsi="Open Sans" w:cs="Open Sans"/>
          <w:b/>
          <w:bCs/>
          <w:color w:val="000000"/>
          <w:sz w:val="14"/>
          <w:szCs w:val="14"/>
          <w:lang w:val="en-GB"/>
        </w:rPr>
      </w:pPr>
    </w:p>
    <w:p w:rsidR="00243405" w:rsidRDefault="00243405" w:rsidP="00243405">
      <w:pPr>
        <w:pStyle w:val="Default"/>
        <w:jc w:val="center"/>
        <w:rPr>
          <w:rFonts w:ascii="Open Sans" w:hAnsi="Open Sans" w:cs="Open Sans"/>
        </w:rPr>
      </w:pPr>
      <w:proofErr w:type="gramStart"/>
      <w:r w:rsidRPr="00716736">
        <w:rPr>
          <w:rFonts w:ascii="Open Sans" w:hAnsi="Open Sans" w:cs="Open Sans"/>
        </w:rPr>
        <w:t>by</w:t>
      </w:r>
      <w:proofErr w:type="gramEnd"/>
      <w:r w:rsidRPr="00716736">
        <w:rPr>
          <w:rFonts w:ascii="Open Sans" w:hAnsi="Open Sans" w:cs="Open Sans"/>
        </w:rPr>
        <w:t xml:space="preserve"> Ambassador Hans Brattskar, Permanent Representative</w:t>
      </w:r>
    </w:p>
    <w:p w:rsidR="00243405" w:rsidRPr="00716736" w:rsidRDefault="00243405" w:rsidP="00243405">
      <w:pPr>
        <w:pStyle w:val="Default"/>
        <w:jc w:val="center"/>
        <w:rPr>
          <w:rFonts w:ascii="Open Sans" w:hAnsi="Open Sans" w:cs="Open Sans"/>
        </w:rPr>
      </w:pPr>
    </w:p>
    <w:p w:rsidR="00243405" w:rsidRPr="00901FBC" w:rsidRDefault="00243405" w:rsidP="00243405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Wednesday 2</w:t>
      </w:r>
      <w:r w:rsidRPr="00901FBC">
        <w:rPr>
          <w:rFonts w:ascii="Open Sans" w:hAnsi="Open Sans" w:cs="Open Sans"/>
          <w:b/>
          <w:bCs/>
          <w:sz w:val="22"/>
          <w:szCs w:val="22"/>
        </w:rPr>
        <w:t xml:space="preserve"> November 2016 </w:t>
      </w:r>
    </w:p>
    <w:p w:rsidR="00243405" w:rsidRPr="00901FBC" w:rsidRDefault="00243405" w:rsidP="00243405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 w:rsidRPr="00901FBC">
        <w:rPr>
          <w:rFonts w:ascii="Open Sans" w:hAnsi="Open Sans" w:cs="Open Sans"/>
          <w:sz w:val="22"/>
          <w:szCs w:val="22"/>
        </w:rPr>
        <w:t xml:space="preserve"> </w:t>
      </w:r>
    </w:p>
    <w:p w:rsidR="00243405" w:rsidRDefault="00243405" w:rsidP="00243405">
      <w:pPr>
        <w:rPr>
          <w:rFonts w:ascii="Open Sans" w:hAnsi="Open Sans" w:cs="Open Sans"/>
          <w:b/>
          <w:bCs/>
          <w:i/>
          <w:iCs/>
          <w:u w:val="single"/>
          <w:lang w:val="en-GB"/>
        </w:rPr>
      </w:pPr>
      <w:r w:rsidRPr="00901FBC">
        <w:rPr>
          <w:rFonts w:ascii="Open Sans" w:hAnsi="Open Sans" w:cs="Open Sans"/>
          <w:b/>
          <w:bCs/>
          <w:lang w:val="en-GB"/>
        </w:rPr>
        <w:t xml:space="preserve"> </w:t>
      </w:r>
      <w:r w:rsidRPr="00716736">
        <w:rPr>
          <w:rFonts w:ascii="Open Sans" w:hAnsi="Open Sans" w:cs="Open Sans"/>
          <w:b/>
          <w:bCs/>
          <w:i/>
          <w:iCs/>
          <w:u w:val="single"/>
          <w:lang w:val="en-GB"/>
        </w:rPr>
        <w:t>Check against delivery</w:t>
      </w:r>
    </w:p>
    <w:p w:rsidR="00243405" w:rsidRPr="00716736" w:rsidRDefault="00243405" w:rsidP="00243405">
      <w:pPr>
        <w:rPr>
          <w:rFonts w:ascii="Open Sans" w:hAnsi="Open Sans" w:cs="Open Sans"/>
          <w:b/>
          <w:bCs/>
          <w:i/>
          <w:iCs/>
          <w:u w:val="single"/>
          <w:lang w:val="en-GB"/>
        </w:rPr>
      </w:pPr>
    </w:p>
    <w:p w:rsidR="00243405" w:rsidRDefault="00243405" w:rsidP="00243405">
      <w:pPr>
        <w:pStyle w:val="ListParagraph"/>
        <w:spacing w:after="0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Norway welcomes the presentation of the national report by the delegation from Zimbabwe</w:t>
      </w:r>
      <w:r w:rsidR="00A857D9">
        <w:rPr>
          <w:sz w:val="24"/>
          <w:szCs w:val="24"/>
          <w:lang w:val="en-US"/>
        </w:rPr>
        <w:t>,</w:t>
      </w:r>
      <w:r w:rsidR="00A857D9" w:rsidRPr="00A857D9">
        <w:rPr>
          <w:sz w:val="24"/>
          <w:szCs w:val="24"/>
          <w:lang w:val="en-US"/>
        </w:rPr>
        <w:t xml:space="preserve"> </w:t>
      </w:r>
      <w:r w:rsidR="00A857D9">
        <w:rPr>
          <w:sz w:val="24"/>
          <w:szCs w:val="24"/>
          <w:lang w:val="en-US"/>
        </w:rPr>
        <w:t>and takes note of the stated intention of promoting and</w:t>
      </w:r>
      <w:r w:rsidR="00A857D9">
        <w:rPr>
          <w:sz w:val="24"/>
          <w:szCs w:val="24"/>
          <w:lang w:val="en-US"/>
        </w:rPr>
        <w:t xml:space="preserve"> upholding human rights for all</w:t>
      </w:r>
      <w:r>
        <w:rPr>
          <w:sz w:val="24"/>
          <w:szCs w:val="24"/>
          <w:lang w:val="en-US"/>
        </w:rPr>
        <w:t xml:space="preserve">. We </w:t>
      </w:r>
      <w:r w:rsidRPr="0005235E">
        <w:rPr>
          <w:b/>
          <w:sz w:val="24"/>
          <w:szCs w:val="24"/>
          <w:lang w:val="en-US"/>
        </w:rPr>
        <w:t>recommend</w:t>
      </w:r>
      <w:r>
        <w:rPr>
          <w:sz w:val="24"/>
          <w:szCs w:val="24"/>
          <w:lang w:val="en-US"/>
        </w:rPr>
        <w:t xml:space="preserve"> that the Government of Zimbabwe </w:t>
      </w:r>
      <w:proofErr w:type="gramStart"/>
      <w:r>
        <w:rPr>
          <w:sz w:val="24"/>
          <w:szCs w:val="24"/>
          <w:lang w:val="en-US"/>
        </w:rPr>
        <w:t>cooperates</w:t>
      </w:r>
      <w:proofErr w:type="gramEnd"/>
      <w:r>
        <w:rPr>
          <w:sz w:val="24"/>
          <w:szCs w:val="24"/>
          <w:lang w:val="en-US"/>
        </w:rPr>
        <w:t xml:space="preserve"> closely with civil society in the follow up to this UPR (Universal Periodic Review).</w:t>
      </w:r>
      <w:bookmarkStart w:id="0" w:name="_GoBack"/>
      <w:bookmarkEnd w:id="0"/>
    </w:p>
    <w:p w:rsidR="00243405" w:rsidRDefault="00243405" w:rsidP="00243405">
      <w:pPr>
        <w:pStyle w:val="ListParagraph"/>
        <w:spacing w:after="0"/>
        <w:ind w:left="0"/>
        <w:rPr>
          <w:sz w:val="24"/>
          <w:szCs w:val="24"/>
          <w:lang w:val="en-US"/>
        </w:rPr>
      </w:pPr>
    </w:p>
    <w:p w:rsidR="00243405" w:rsidRDefault="00243405" w:rsidP="00243405">
      <w:pPr>
        <w:pStyle w:val="ListParagraph"/>
        <w:spacing w:after="0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Norway notes with concern the high number of arrests of Human Rights Defenders and peaceful protesters,</w:t>
      </w:r>
      <w:r w:rsidRPr="0005235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continued restrictions on the freedom of expression in Zimbabwe. We </w:t>
      </w:r>
      <w:r w:rsidRPr="00DD4A90">
        <w:rPr>
          <w:b/>
          <w:sz w:val="24"/>
          <w:szCs w:val="24"/>
          <w:lang w:val="en-US"/>
        </w:rPr>
        <w:t>recommend</w:t>
      </w:r>
      <w:r>
        <w:rPr>
          <w:sz w:val="24"/>
          <w:szCs w:val="24"/>
          <w:lang w:val="en-US"/>
        </w:rPr>
        <w:t xml:space="preserve"> that Zimbabwe </w:t>
      </w:r>
      <w:proofErr w:type="gramStart"/>
      <w:r>
        <w:rPr>
          <w:sz w:val="24"/>
          <w:szCs w:val="24"/>
          <w:lang w:val="en-US"/>
        </w:rPr>
        <w:t>takes</w:t>
      </w:r>
      <w:proofErr w:type="gramEnd"/>
      <w:r>
        <w:rPr>
          <w:sz w:val="24"/>
          <w:szCs w:val="24"/>
          <w:lang w:val="en-US"/>
        </w:rPr>
        <w:t xml:space="preserve"> concrete steps to create and maintain a safe and enabling environment for human rights defenders. We further </w:t>
      </w:r>
      <w:r w:rsidRPr="00DD4A90">
        <w:rPr>
          <w:b/>
          <w:sz w:val="24"/>
          <w:szCs w:val="24"/>
          <w:lang w:val="en-US"/>
        </w:rPr>
        <w:t>recommend</w:t>
      </w:r>
      <w:r>
        <w:rPr>
          <w:sz w:val="24"/>
          <w:szCs w:val="24"/>
          <w:lang w:val="en-US"/>
        </w:rPr>
        <w:t xml:space="preserve"> that the Public Order and Security Act (POSA) and Private Voluntary </w:t>
      </w:r>
      <w:proofErr w:type="spellStart"/>
      <w:r>
        <w:rPr>
          <w:sz w:val="24"/>
          <w:szCs w:val="24"/>
          <w:lang w:val="en-US"/>
        </w:rPr>
        <w:t>Organisations</w:t>
      </w:r>
      <w:proofErr w:type="spellEnd"/>
      <w:r>
        <w:rPr>
          <w:sz w:val="24"/>
          <w:szCs w:val="24"/>
          <w:lang w:val="en-US"/>
        </w:rPr>
        <w:t xml:space="preserve"> Act (PVOA) </w:t>
      </w:r>
      <w:proofErr w:type="gramStart"/>
      <w:r>
        <w:rPr>
          <w:sz w:val="24"/>
          <w:szCs w:val="24"/>
          <w:lang w:val="en-US"/>
        </w:rPr>
        <w:t>are reviewed and updated to be in line with international human rights standards</w:t>
      </w:r>
      <w:proofErr w:type="gramEnd"/>
      <w:r>
        <w:rPr>
          <w:sz w:val="24"/>
          <w:szCs w:val="24"/>
          <w:lang w:val="en-US"/>
        </w:rPr>
        <w:t>.</w:t>
      </w:r>
    </w:p>
    <w:p w:rsidR="00243405" w:rsidRDefault="00243405" w:rsidP="00243405">
      <w:pPr>
        <w:pStyle w:val="ListParagraph"/>
        <w:spacing w:after="0"/>
        <w:ind w:left="0"/>
        <w:rPr>
          <w:sz w:val="24"/>
          <w:szCs w:val="24"/>
          <w:lang w:val="en-US"/>
        </w:rPr>
      </w:pPr>
    </w:p>
    <w:p w:rsidR="00243405" w:rsidRDefault="00243405" w:rsidP="00243405">
      <w:pPr>
        <w:pStyle w:val="ListParagraph"/>
        <w:spacing w:after="0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Norway </w:t>
      </w:r>
      <w:r w:rsidRPr="00DD4A90">
        <w:rPr>
          <w:b/>
          <w:sz w:val="24"/>
          <w:szCs w:val="24"/>
          <w:lang w:val="en-US"/>
        </w:rPr>
        <w:t>recommend</w:t>
      </w:r>
      <w:r>
        <w:rPr>
          <w:b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that Zimbabwe </w:t>
      </w:r>
      <w:proofErr w:type="gramStart"/>
      <w:r>
        <w:rPr>
          <w:sz w:val="24"/>
          <w:szCs w:val="24"/>
          <w:lang w:val="en-US"/>
        </w:rPr>
        <w:t>ensures</w:t>
      </w:r>
      <w:proofErr w:type="gramEnd"/>
      <w:r>
        <w:rPr>
          <w:sz w:val="24"/>
          <w:szCs w:val="24"/>
          <w:lang w:val="en-US"/>
        </w:rPr>
        <w:t xml:space="preserve"> that upcoming legislation will not limit citizens’ rights to engage in free and private exchange of information on social media. Finally, we </w:t>
      </w:r>
      <w:r w:rsidRPr="00DD4A90">
        <w:rPr>
          <w:b/>
          <w:sz w:val="24"/>
          <w:szCs w:val="24"/>
          <w:lang w:val="en-US"/>
        </w:rPr>
        <w:t>recommend</w:t>
      </w:r>
      <w:r>
        <w:rPr>
          <w:sz w:val="24"/>
          <w:szCs w:val="24"/>
          <w:lang w:val="en-US"/>
        </w:rPr>
        <w:t xml:space="preserve"> that Zimbabwe </w:t>
      </w:r>
      <w:proofErr w:type="gramStart"/>
      <w:r>
        <w:rPr>
          <w:sz w:val="24"/>
          <w:szCs w:val="24"/>
          <w:lang w:val="en-US"/>
        </w:rPr>
        <w:t>makes</w:t>
      </w:r>
      <w:proofErr w:type="gramEnd"/>
      <w:r>
        <w:rPr>
          <w:sz w:val="24"/>
          <w:szCs w:val="24"/>
          <w:lang w:val="en-US"/>
        </w:rPr>
        <w:t xml:space="preserve"> efforts to promote free and unbiased local media, including by removing restrictions on local radio broadcasts.</w:t>
      </w:r>
    </w:p>
    <w:p w:rsidR="00243405" w:rsidRDefault="00243405" w:rsidP="00243405">
      <w:pPr>
        <w:pStyle w:val="ListParagraph"/>
        <w:spacing w:after="0"/>
        <w:ind w:left="0"/>
        <w:rPr>
          <w:sz w:val="24"/>
          <w:szCs w:val="24"/>
          <w:lang w:val="en-US"/>
        </w:rPr>
      </w:pPr>
    </w:p>
    <w:p w:rsidR="00243405" w:rsidRDefault="00243405" w:rsidP="00243405">
      <w:pPr>
        <w:pStyle w:val="ListParagraph"/>
        <w:spacing w:after="0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also </w:t>
      </w:r>
      <w:r w:rsidRPr="00DD4A90">
        <w:rPr>
          <w:b/>
          <w:sz w:val="24"/>
          <w:szCs w:val="24"/>
          <w:lang w:val="en-US"/>
        </w:rPr>
        <w:t>recommend</w:t>
      </w:r>
      <w:r>
        <w:rPr>
          <w:sz w:val="24"/>
          <w:szCs w:val="24"/>
          <w:lang w:val="en-US"/>
        </w:rPr>
        <w:t xml:space="preserve"> that steps </w:t>
      </w:r>
      <w:proofErr w:type="gramStart"/>
      <w:r>
        <w:rPr>
          <w:sz w:val="24"/>
          <w:szCs w:val="24"/>
          <w:lang w:val="en-US"/>
        </w:rPr>
        <w:t>be taken</w:t>
      </w:r>
      <w:proofErr w:type="gramEnd"/>
      <w:r>
        <w:rPr>
          <w:sz w:val="24"/>
          <w:szCs w:val="24"/>
          <w:lang w:val="en-US"/>
        </w:rPr>
        <w:t xml:space="preserve"> to promote economic growth with a more equitable distribution of resources, to ensure social and economic rights for all. We </w:t>
      </w:r>
      <w:r w:rsidRPr="00DD4A90">
        <w:rPr>
          <w:b/>
          <w:sz w:val="24"/>
          <w:szCs w:val="24"/>
          <w:lang w:val="en-US"/>
        </w:rPr>
        <w:t>recommend</w:t>
      </w:r>
      <w:r>
        <w:rPr>
          <w:sz w:val="24"/>
          <w:szCs w:val="24"/>
          <w:lang w:val="en-US"/>
        </w:rPr>
        <w:t xml:space="preserve"> that Zimbabwe </w:t>
      </w:r>
      <w:proofErr w:type="gramStart"/>
      <w:r>
        <w:rPr>
          <w:sz w:val="24"/>
          <w:szCs w:val="24"/>
          <w:lang w:val="en-US"/>
        </w:rPr>
        <w:t>works</w:t>
      </w:r>
      <w:proofErr w:type="gramEnd"/>
      <w:r>
        <w:rPr>
          <w:sz w:val="24"/>
          <w:szCs w:val="24"/>
          <w:lang w:val="en-US"/>
        </w:rPr>
        <w:t xml:space="preserve"> closely with the international community in the humanitarian response to the ongoing drought and to ensure that humanitarian aid is distributed in a non-political, non-discriminatory manner.</w:t>
      </w:r>
    </w:p>
    <w:p w:rsidR="00243405" w:rsidRDefault="00243405" w:rsidP="00243405">
      <w:pPr>
        <w:pStyle w:val="ListParagraph"/>
        <w:spacing w:after="0"/>
        <w:ind w:left="0"/>
        <w:rPr>
          <w:sz w:val="24"/>
          <w:szCs w:val="24"/>
          <w:lang w:val="en-US"/>
        </w:rPr>
      </w:pPr>
    </w:p>
    <w:p w:rsidR="00243405" w:rsidRDefault="00243405" w:rsidP="00243405">
      <w:pPr>
        <w:pStyle w:val="ListParagraph"/>
        <w:spacing w:after="0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you.</w:t>
      </w:r>
    </w:p>
    <w:p w:rsidR="00243405" w:rsidRDefault="00243405" w:rsidP="00243405">
      <w:pPr>
        <w:rPr>
          <w:szCs w:val="24"/>
          <w:lang w:val="en-US"/>
        </w:rPr>
      </w:pPr>
    </w:p>
    <w:p w:rsidR="00243405" w:rsidRDefault="00243405" w:rsidP="00243405"/>
    <w:p w:rsidR="00243405" w:rsidRPr="003932DA" w:rsidRDefault="00243405" w:rsidP="00243405"/>
    <w:p w:rsidR="00964897" w:rsidRDefault="00A857D9"/>
    <w:sectPr w:rsidR="00964897" w:rsidSect="007C7B7F">
      <w:footerReference w:type="default" r:id="rId7"/>
      <w:pgSz w:w="11906" w:h="16838"/>
      <w:pgMar w:top="567" w:right="1134" w:bottom="426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57D9">
      <w:r>
        <w:separator/>
      </w:r>
    </w:p>
  </w:endnote>
  <w:endnote w:type="continuationSeparator" w:id="0">
    <w:p w:rsidR="00000000" w:rsidRDefault="00A8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77" w:rsidRDefault="002434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7D9">
      <w:rPr>
        <w:noProof/>
      </w:rPr>
      <w:t>1</w:t>
    </w:r>
    <w:r>
      <w:rPr>
        <w:noProof/>
      </w:rPr>
      <w:fldChar w:fldCharType="end"/>
    </w:r>
  </w:p>
  <w:p w:rsidR="00223B77" w:rsidRDefault="00A85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57D9">
      <w:r>
        <w:separator/>
      </w:r>
    </w:p>
  </w:footnote>
  <w:footnote w:type="continuationSeparator" w:id="0">
    <w:p w:rsidR="00000000" w:rsidRDefault="00A8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05"/>
    <w:rsid w:val="00243405"/>
    <w:rsid w:val="009B4A4B"/>
    <w:rsid w:val="00A857D9"/>
    <w:rsid w:val="00B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511D-D272-4F20-960F-68A4D7DE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34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05"/>
    <w:rPr>
      <w:rFonts w:ascii="Times New Roman" w:eastAsia="Times New Roman" w:hAnsi="Times New Roman" w:cs="Times New Roman"/>
      <w:sz w:val="24"/>
      <w:szCs w:val="20"/>
      <w:lang w:eastAsia="nb-NO" w:bidi="ar-SA"/>
    </w:rPr>
  </w:style>
  <w:style w:type="paragraph" w:styleId="ListParagraph">
    <w:name w:val="List Paragraph"/>
    <w:basedOn w:val="Normal"/>
    <w:uiPriority w:val="34"/>
    <w:qFormat/>
    <w:rsid w:val="00243405"/>
    <w:pPr>
      <w:spacing w:after="160" w:line="259" w:lineRule="auto"/>
      <w:ind w:left="720"/>
      <w:contextualSpacing/>
    </w:pPr>
    <w:rPr>
      <w:rFonts w:asciiTheme="minorHAnsi" w:eastAsiaTheme="minorEastAsia" w:hAnsiTheme="minorHAnsi" w:cs="Arial Unicode MS"/>
      <w:sz w:val="22"/>
      <w:szCs w:val="22"/>
      <w:lang w:eastAsia="zh-CN" w:bidi="my-MM"/>
    </w:rPr>
  </w:style>
  <w:style w:type="paragraph" w:customStyle="1" w:styleId="Default">
    <w:name w:val="Default"/>
    <w:rsid w:val="00243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3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405"/>
    <w:pPr>
      <w:spacing w:after="160"/>
    </w:pPr>
    <w:rPr>
      <w:rFonts w:asciiTheme="minorHAnsi" w:eastAsiaTheme="minorEastAsia" w:hAnsiTheme="minorHAnsi" w:cstheme="minorBidi"/>
      <w:sz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405"/>
    <w:rPr>
      <w:sz w:val="20"/>
      <w:szCs w:val="20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05"/>
    <w:rPr>
      <w:rFonts w:ascii="Segoe UI" w:eastAsia="Times New Roman" w:hAnsi="Segoe UI" w:cs="Segoe UI"/>
      <w:sz w:val="18"/>
      <w:szCs w:val="18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59</Order1>
  </documentManagement>
</p:properties>
</file>

<file path=customXml/itemProps1.xml><?xml version="1.0" encoding="utf-8"?>
<ds:datastoreItem xmlns:ds="http://schemas.openxmlformats.org/officeDocument/2006/customXml" ds:itemID="{BDC4E759-0F7E-4DDE-A2EF-D163B5604D03}"/>
</file>

<file path=customXml/itemProps2.xml><?xml version="1.0" encoding="utf-8"?>
<ds:datastoreItem xmlns:ds="http://schemas.openxmlformats.org/officeDocument/2006/customXml" ds:itemID="{745B79EF-672B-4F1A-99F2-8E4C9C235B71}"/>
</file>

<file path=customXml/itemProps3.xml><?xml version="1.0" encoding="utf-8"?>
<ds:datastoreItem xmlns:ds="http://schemas.openxmlformats.org/officeDocument/2006/customXml" ds:itemID="{FC5A52C6-564E-4926-852C-EFE307D67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1439</Characters>
  <Application>Microsoft Office Word</Application>
  <DocSecurity>0</DocSecurity>
  <Lines>11</Lines>
  <Paragraphs>3</Paragraphs>
  <ScaleCrop>false</ScaleCrop>
  <Company>MFA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:subject/>
  <dc:creator>Kjølstad, Marius Mikkel</dc:creator>
  <cp:keywords/>
  <dc:description/>
  <cp:lastModifiedBy>Kjølstad, Marius Mikkel</cp:lastModifiedBy>
  <cp:revision>2</cp:revision>
  <dcterms:created xsi:type="dcterms:W3CDTF">2016-11-01T14:39:00Z</dcterms:created>
  <dcterms:modified xsi:type="dcterms:W3CDTF">2016-11-01T14:50:00Z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