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>UNIVERSAL PERIODIC REVIEW</w:t>
      </w:r>
    </w:p>
    <w:p w:rsidR="00A11543" w:rsidRPr="000E11A0" w:rsidRDefault="002A2F1C" w:rsidP="00A1154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26</w:t>
      </w:r>
      <w:r w:rsidR="00A11543" w:rsidRPr="00A11543">
        <w:rPr>
          <w:b/>
          <w:sz w:val="28"/>
          <w:szCs w:val="28"/>
          <w:vertAlign w:val="superscript"/>
          <w:lang w:val="en-US"/>
        </w:rPr>
        <w:t>th</w:t>
      </w:r>
      <w:r w:rsidR="00A11543">
        <w:rPr>
          <w:b/>
          <w:sz w:val="28"/>
          <w:szCs w:val="28"/>
          <w:lang w:val="en-US"/>
        </w:rPr>
        <w:t xml:space="preserve"> Session –</w:t>
      </w:r>
      <w:r>
        <w:rPr>
          <w:b/>
          <w:sz w:val="28"/>
          <w:szCs w:val="28"/>
          <w:lang w:val="en-US"/>
        </w:rPr>
        <w:t xml:space="preserve">2 November </w:t>
      </w:r>
      <w:r w:rsidR="00A11543" w:rsidRPr="000E11A0">
        <w:rPr>
          <w:b/>
          <w:sz w:val="28"/>
          <w:szCs w:val="28"/>
          <w:lang w:val="en-US"/>
        </w:rPr>
        <w:t>201</w:t>
      </w:r>
      <w:r w:rsidR="00A11543">
        <w:rPr>
          <w:b/>
          <w:sz w:val="28"/>
          <w:szCs w:val="28"/>
          <w:lang w:val="en-US"/>
        </w:rPr>
        <w:t>6</w:t>
      </w: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 xml:space="preserve">STATE UNDER REVIEW: </w:t>
      </w:r>
      <w:r w:rsidR="002A2F1C">
        <w:rPr>
          <w:b/>
          <w:sz w:val="28"/>
          <w:szCs w:val="28"/>
          <w:lang w:val="en-US"/>
        </w:rPr>
        <w:t>ZIMBABWE</w:t>
      </w: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>(Intervention by Turkey)</w:t>
      </w:r>
    </w:p>
    <w:p w:rsidR="00A11543" w:rsidRPr="000E11A0" w:rsidRDefault="00A11543" w:rsidP="00A11543">
      <w:pPr>
        <w:jc w:val="center"/>
        <w:rPr>
          <w:sz w:val="28"/>
          <w:szCs w:val="28"/>
          <w:lang w:val="en-US"/>
        </w:rPr>
      </w:pPr>
    </w:p>
    <w:p w:rsidR="00A11543" w:rsidRPr="000E11A0" w:rsidRDefault="00A11543" w:rsidP="00A11543">
      <w:pPr>
        <w:jc w:val="center"/>
        <w:rPr>
          <w:sz w:val="28"/>
          <w:szCs w:val="28"/>
          <w:lang w:val="en-US"/>
        </w:rPr>
      </w:pP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  <w:r w:rsidRPr="000E11A0">
        <w:rPr>
          <w:sz w:val="28"/>
          <w:szCs w:val="28"/>
          <w:lang w:val="en-US"/>
        </w:rPr>
        <w:t>Mr. President,</w:t>
      </w: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</w:p>
    <w:p w:rsidR="00A11543" w:rsidRDefault="00A11543" w:rsidP="00A11543">
      <w:pPr>
        <w:jc w:val="both"/>
        <w:rPr>
          <w:sz w:val="28"/>
          <w:szCs w:val="28"/>
          <w:lang w:val="en-US"/>
        </w:rPr>
      </w:pPr>
      <w:r w:rsidRPr="000E11A0">
        <w:rPr>
          <w:sz w:val="28"/>
          <w:szCs w:val="28"/>
          <w:lang w:val="en-US"/>
        </w:rPr>
        <w:t xml:space="preserve">We </w:t>
      </w:r>
      <w:r>
        <w:rPr>
          <w:sz w:val="28"/>
          <w:szCs w:val="28"/>
          <w:lang w:val="en-US"/>
        </w:rPr>
        <w:t xml:space="preserve">warmly </w:t>
      </w:r>
      <w:r w:rsidRPr="000E11A0">
        <w:rPr>
          <w:sz w:val="28"/>
          <w:szCs w:val="28"/>
          <w:lang w:val="en-US"/>
        </w:rPr>
        <w:t xml:space="preserve">welcome the </w:t>
      </w:r>
      <w:r>
        <w:rPr>
          <w:sz w:val="28"/>
          <w:szCs w:val="28"/>
          <w:lang w:val="en-US"/>
        </w:rPr>
        <w:t>disti</w:t>
      </w:r>
      <w:r w:rsidR="002A2F1C">
        <w:rPr>
          <w:sz w:val="28"/>
          <w:szCs w:val="28"/>
          <w:lang w:val="en-US"/>
        </w:rPr>
        <w:t>nguished delegation of Zimbabwe</w:t>
      </w:r>
      <w:r w:rsidRPr="000E11A0">
        <w:rPr>
          <w:sz w:val="28"/>
          <w:szCs w:val="28"/>
          <w:lang w:val="en-US"/>
        </w:rPr>
        <w:t xml:space="preserve"> and thank them for their </w:t>
      </w:r>
      <w:r>
        <w:rPr>
          <w:sz w:val="28"/>
          <w:szCs w:val="28"/>
          <w:lang w:val="en-US"/>
        </w:rPr>
        <w:t>substantive</w:t>
      </w:r>
      <w:r w:rsidRPr="000E11A0">
        <w:rPr>
          <w:sz w:val="28"/>
          <w:szCs w:val="28"/>
          <w:lang w:val="en-US"/>
        </w:rPr>
        <w:t xml:space="preserve"> presentation</w:t>
      </w:r>
      <w:r w:rsidR="004A077C">
        <w:rPr>
          <w:sz w:val="28"/>
          <w:szCs w:val="28"/>
          <w:lang w:val="en-US"/>
        </w:rPr>
        <w:t xml:space="preserve">. </w:t>
      </w:r>
    </w:p>
    <w:p w:rsidR="00725055" w:rsidRDefault="00725055" w:rsidP="00A11543">
      <w:pPr>
        <w:jc w:val="both"/>
        <w:rPr>
          <w:sz w:val="28"/>
          <w:szCs w:val="28"/>
          <w:lang w:val="en-US"/>
        </w:rPr>
      </w:pPr>
    </w:p>
    <w:p w:rsidR="00725055" w:rsidRPr="000E11A0" w:rsidRDefault="00725055" w:rsidP="00A1154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Turkey appreciates that Zimbabwe has always been meticulous about rights, protection and implementation of the laws regarding children, w</w:t>
      </w:r>
      <w:r w:rsidR="004A077C">
        <w:rPr>
          <w:sz w:val="28"/>
          <w:szCs w:val="28"/>
          <w:lang w:val="en-US"/>
        </w:rPr>
        <w:t>omen, gender equality and persons</w:t>
      </w:r>
      <w:r>
        <w:rPr>
          <w:sz w:val="28"/>
          <w:szCs w:val="28"/>
          <w:lang w:val="en-US"/>
        </w:rPr>
        <w:t xml:space="preserve"> with disabilities. We believe that the Government of the Republic of Zimbabwe will continue to cooperate with the relevant institutions to ensure to enhance the human rights. </w:t>
      </w: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</w:p>
    <w:p w:rsidR="008968DA" w:rsidRDefault="00A11543" w:rsidP="008968D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Turkey is pleased to note that fo</w:t>
      </w:r>
      <w:r w:rsidRPr="008D05A4">
        <w:rPr>
          <w:sz w:val="28"/>
          <w:szCs w:val="28"/>
          <w:lang w:val="en-US"/>
        </w:rPr>
        <w:t>llowing its first review in 201</w:t>
      </w:r>
      <w:r>
        <w:rPr>
          <w:sz w:val="28"/>
          <w:szCs w:val="28"/>
          <w:lang w:val="en-US"/>
        </w:rPr>
        <w:t>1</w:t>
      </w:r>
      <w:r w:rsidRPr="008D05A4">
        <w:rPr>
          <w:sz w:val="28"/>
          <w:szCs w:val="28"/>
          <w:lang w:val="en-US"/>
        </w:rPr>
        <w:t xml:space="preserve">, </w:t>
      </w:r>
      <w:r w:rsidR="008968DA">
        <w:rPr>
          <w:sz w:val="28"/>
          <w:szCs w:val="28"/>
          <w:lang w:val="en-US"/>
        </w:rPr>
        <w:t xml:space="preserve">Zimbabwe </w:t>
      </w:r>
      <w:r w:rsidRPr="008D05A4">
        <w:rPr>
          <w:sz w:val="28"/>
          <w:szCs w:val="28"/>
          <w:lang w:val="en-US"/>
        </w:rPr>
        <w:t xml:space="preserve">made improvements in </w:t>
      </w:r>
      <w:r w:rsidR="008968DA">
        <w:rPr>
          <w:sz w:val="28"/>
          <w:szCs w:val="28"/>
          <w:lang w:val="en-US"/>
        </w:rPr>
        <w:t>its legislation</w:t>
      </w:r>
      <w:r w:rsidR="004A077C">
        <w:rPr>
          <w:sz w:val="28"/>
          <w:szCs w:val="28"/>
          <w:lang w:val="en-US"/>
        </w:rPr>
        <w:t xml:space="preserve"> in order</w:t>
      </w:r>
      <w:r w:rsidR="008968DA">
        <w:rPr>
          <w:sz w:val="28"/>
          <w:szCs w:val="28"/>
          <w:lang w:val="en-US"/>
        </w:rPr>
        <w:t xml:space="preserve"> to promote an</w:t>
      </w:r>
      <w:r w:rsidR="004A077C">
        <w:rPr>
          <w:sz w:val="28"/>
          <w:szCs w:val="28"/>
          <w:lang w:val="en-US"/>
        </w:rPr>
        <w:t>d protect human rights</w:t>
      </w:r>
      <w:r w:rsidR="008968DA">
        <w:rPr>
          <w:sz w:val="28"/>
          <w:szCs w:val="28"/>
          <w:lang w:val="en-US"/>
        </w:rPr>
        <w:t xml:space="preserve">. </w:t>
      </w:r>
      <w:r w:rsidR="004A077C">
        <w:rPr>
          <w:sz w:val="28"/>
          <w:szCs w:val="28"/>
          <w:lang w:val="en-US"/>
        </w:rPr>
        <w:t>In this context, we particularly welcome</w:t>
      </w:r>
      <w:r w:rsidR="008968DA" w:rsidRPr="00A11543">
        <w:rPr>
          <w:sz w:val="28"/>
          <w:szCs w:val="28"/>
          <w:lang w:val="en-US"/>
        </w:rPr>
        <w:t xml:space="preserve"> the adoption of the</w:t>
      </w:r>
      <w:r w:rsidR="008968DA">
        <w:rPr>
          <w:sz w:val="28"/>
          <w:szCs w:val="28"/>
          <w:lang w:val="en-US"/>
        </w:rPr>
        <w:t xml:space="preserve"> National Gender Policy, National Child Rights Policy and Zimbabwe Gender Commission Act. </w:t>
      </w:r>
    </w:p>
    <w:p w:rsidR="00EF4A68" w:rsidRDefault="00EF4A68" w:rsidP="008968DA">
      <w:pPr>
        <w:jc w:val="both"/>
        <w:rPr>
          <w:sz w:val="28"/>
          <w:szCs w:val="28"/>
          <w:lang w:val="en-US"/>
        </w:rPr>
      </w:pPr>
    </w:p>
    <w:p w:rsidR="00EF4A68" w:rsidRDefault="004A077C" w:rsidP="00EF4A6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Furthermore</w:t>
      </w:r>
      <w:r w:rsidR="00EF4A68">
        <w:rPr>
          <w:sz w:val="28"/>
          <w:szCs w:val="28"/>
          <w:lang w:val="en-US"/>
        </w:rPr>
        <w:t>, Turkey encourages the Government</w:t>
      </w:r>
      <w:r>
        <w:rPr>
          <w:sz w:val="28"/>
          <w:szCs w:val="28"/>
          <w:lang w:val="en-US"/>
        </w:rPr>
        <w:t xml:space="preserve"> of Zimbabwe</w:t>
      </w:r>
      <w:r w:rsidR="00EF4A68">
        <w:rPr>
          <w:sz w:val="28"/>
          <w:szCs w:val="28"/>
          <w:lang w:val="en-US"/>
        </w:rPr>
        <w:t xml:space="preserve"> to strengthen its efforts for the promotion and protection of women’s rights in various fields.</w:t>
      </w:r>
    </w:p>
    <w:p w:rsidR="004A077C" w:rsidRDefault="004A077C" w:rsidP="00EF4A68">
      <w:pPr>
        <w:jc w:val="both"/>
        <w:rPr>
          <w:sz w:val="28"/>
          <w:szCs w:val="28"/>
          <w:lang w:val="en-US"/>
        </w:rPr>
      </w:pPr>
    </w:p>
    <w:p w:rsidR="00A11543" w:rsidRPr="00E90EB9" w:rsidRDefault="00EF4A68" w:rsidP="00E90EB9">
      <w:pPr>
        <w:jc w:val="both"/>
        <w:rPr>
          <w:sz w:val="28"/>
          <w:szCs w:val="28"/>
          <w:lang w:val="en-US"/>
        </w:rPr>
      </w:pPr>
      <w:r w:rsidRPr="00E90EB9">
        <w:rPr>
          <w:sz w:val="28"/>
          <w:szCs w:val="28"/>
          <w:lang w:val="en-US"/>
        </w:rPr>
        <w:t xml:space="preserve">Turkey would like to </w:t>
      </w:r>
      <w:r w:rsidRPr="00D5346B">
        <w:rPr>
          <w:b/>
          <w:sz w:val="28"/>
          <w:szCs w:val="28"/>
          <w:lang w:val="en-US"/>
        </w:rPr>
        <w:t>recommend</w:t>
      </w:r>
      <w:r w:rsidRPr="00E90EB9">
        <w:rPr>
          <w:sz w:val="28"/>
          <w:szCs w:val="28"/>
          <w:lang w:val="en-US"/>
        </w:rPr>
        <w:t xml:space="preserve"> the following:</w:t>
      </w:r>
    </w:p>
    <w:p w:rsidR="00E90EB9" w:rsidRDefault="00E90EB9" w:rsidP="00E90EB9">
      <w:pPr>
        <w:jc w:val="both"/>
        <w:rPr>
          <w:lang w:val="en-US"/>
        </w:rPr>
      </w:pPr>
    </w:p>
    <w:p w:rsidR="003F2184" w:rsidRDefault="004A077C" w:rsidP="003F218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3F2184">
        <w:rPr>
          <w:sz w:val="28"/>
          <w:szCs w:val="28"/>
          <w:lang w:val="en-US"/>
        </w:rPr>
        <w:t xml:space="preserve">xtend a standing invitation to the </w:t>
      </w:r>
      <w:r>
        <w:rPr>
          <w:sz w:val="28"/>
          <w:szCs w:val="28"/>
          <w:lang w:val="en-US"/>
        </w:rPr>
        <w:t>Special P</w:t>
      </w:r>
      <w:r w:rsidR="003F2184">
        <w:rPr>
          <w:sz w:val="28"/>
          <w:szCs w:val="28"/>
          <w:lang w:val="en-US"/>
        </w:rPr>
        <w:t>rocedures</w:t>
      </w:r>
      <w:r>
        <w:rPr>
          <w:sz w:val="28"/>
          <w:szCs w:val="28"/>
          <w:lang w:val="en-US"/>
        </w:rPr>
        <w:t xml:space="preserve"> of the Human Rights Council</w:t>
      </w:r>
      <w:r w:rsidR="003F2184">
        <w:rPr>
          <w:sz w:val="28"/>
          <w:szCs w:val="28"/>
          <w:lang w:val="en-US"/>
        </w:rPr>
        <w:t xml:space="preserve">. </w:t>
      </w:r>
    </w:p>
    <w:p w:rsidR="003F2184" w:rsidRDefault="002A2A3A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Continue to adopt measures to increase the rate of issuance of birth certificates, especially in rural areas and in low-income households. </w:t>
      </w:r>
    </w:p>
    <w:p w:rsidR="00D95F82" w:rsidRPr="00983D4A" w:rsidRDefault="00D95F82" w:rsidP="00983D4A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83D4A">
        <w:rPr>
          <w:sz w:val="28"/>
          <w:szCs w:val="28"/>
          <w:lang w:val="en-US"/>
        </w:rPr>
        <w:t>Adopt measures to prevent and eliminate all abuse</w:t>
      </w:r>
      <w:r w:rsidR="00B774B3" w:rsidRPr="00983D4A">
        <w:rPr>
          <w:sz w:val="28"/>
          <w:szCs w:val="28"/>
          <w:lang w:val="en-US"/>
        </w:rPr>
        <w:t>s</w:t>
      </w:r>
      <w:r w:rsidRPr="00983D4A">
        <w:rPr>
          <w:sz w:val="28"/>
          <w:szCs w:val="28"/>
          <w:lang w:val="en-US"/>
        </w:rPr>
        <w:t xml:space="preserve"> of sexual viol</w:t>
      </w:r>
      <w:r w:rsidR="004A077C">
        <w:rPr>
          <w:sz w:val="28"/>
          <w:szCs w:val="28"/>
          <w:lang w:val="en-US"/>
        </w:rPr>
        <w:t>ence against girls and women, ensuring</w:t>
      </w:r>
      <w:r w:rsidRPr="00983D4A">
        <w:rPr>
          <w:sz w:val="28"/>
          <w:szCs w:val="28"/>
          <w:lang w:val="en-US"/>
        </w:rPr>
        <w:t xml:space="preserve"> t</w:t>
      </w:r>
      <w:r w:rsidR="004A077C">
        <w:rPr>
          <w:sz w:val="28"/>
          <w:szCs w:val="28"/>
          <w:lang w:val="en-US"/>
        </w:rPr>
        <w:t xml:space="preserve">hat perpetrators </w:t>
      </w:r>
      <w:r w:rsidR="00335219">
        <w:rPr>
          <w:sz w:val="28"/>
          <w:szCs w:val="28"/>
          <w:lang w:val="en-US"/>
        </w:rPr>
        <w:t xml:space="preserve">are effectively held to account, including with full </w:t>
      </w:r>
      <w:r w:rsidR="001D4035">
        <w:rPr>
          <w:sz w:val="28"/>
          <w:szCs w:val="28"/>
          <w:lang w:val="en-US"/>
        </w:rPr>
        <w:t>coordination</w:t>
      </w:r>
      <w:r w:rsidR="00335219">
        <w:rPr>
          <w:sz w:val="28"/>
          <w:szCs w:val="28"/>
          <w:lang w:val="en-US"/>
        </w:rPr>
        <w:t xml:space="preserve"> of the Zimbabwe Gender Commission. </w:t>
      </w:r>
    </w:p>
    <w:p w:rsidR="00725055" w:rsidRDefault="00725055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Sign and ratify the two Optional Protocols of ICCPR, </w:t>
      </w:r>
      <w:r w:rsidR="004A077C">
        <w:rPr>
          <w:sz w:val="28"/>
          <w:szCs w:val="28"/>
          <w:lang w:val="en-US"/>
        </w:rPr>
        <w:t xml:space="preserve">as well as the Convention against Torture and its Optional Protocol. </w:t>
      </w:r>
    </w:p>
    <w:p w:rsidR="00983D4A" w:rsidRDefault="00983D4A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Ensure the allocation of</w:t>
      </w:r>
      <w:r w:rsidR="00F46B62">
        <w:rPr>
          <w:sz w:val="28"/>
          <w:szCs w:val="28"/>
          <w:lang w:val="en-US"/>
        </w:rPr>
        <w:t xml:space="preserve"> sufficient resources to increase</w:t>
      </w:r>
      <w:r>
        <w:rPr>
          <w:sz w:val="28"/>
          <w:szCs w:val="28"/>
          <w:lang w:val="en-US"/>
        </w:rPr>
        <w:t xml:space="preserve"> the quality of education, including to improve schools’ infrastructure.  </w:t>
      </w:r>
    </w:p>
    <w:p w:rsidR="00E2151D" w:rsidRDefault="00E2151D" w:rsidP="00E2151D">
      <w:pPr>
        <w:jc w:val="both"/>
        <w:rPr>
          <w:sz w:val="28"/>
          <w:szCs w:val="28"/>
          <w:lang w:val="en-US"/>
        </w:rPr>
      </w:pPr>
    </w:p>
    <w:p w:rsidR="004A077C" w:rsidRDefault="00E2151D" w:rsidP="00E2151D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 w:rsidRPr="00546AFA">
        <w:rPr>
          <w:rFonts w:ascii="Times New Roman" w:hAnsi="Times New Roman"/>
          <w:sz w:val="28"/>
          <w:szCs w:val="28"/>
          <w:lang w:val="en-GB"/>
        </w:rPr>
        <w:t xml:space="preserve">Finally, we wish </w:t>
      </w:r>
      <w:r w:rsidR="009B5C58">
        <w:rPr>
          <w:rFonts w:ascii="Times New Roman" w:hAnsi="Times New Roman"/>
          <w:sz w:val="28"/>
          <w:szCs w:val="28"/>
          <w:lang w:val="en-GB"/>
        </w:rPr>
        <w:t>Zimbabwe</w:t>
      </w:r>
      <w:r w:rsidRPr="00546AFA">
        <w:rPr>
          <w:rFonts w:ascii="Times New Roman" w:hAnsi="Times New Roman"/>
          <w:sz w:val="28"/>
          <w:szCs w:val="28"/>
          <w:lang w:val="en-GB"/>
        </w:rPr>
        <w:t xml:space="preserve"> all </w:t>
      </w:r>
      <w:r w:rsidR="00D5346B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546AFA">
        <w:rPr>
          <w:rFonts w:ascii="Times New Roman" w:hAnsi="Times New Roman"/>
          <w:sz w:val="28"/>
          <w:szCs w:val="28"/>
          <w:lang w:val="en-GB"/>
        </w:rPr>
        <w:t>success during its 2</w:t>
      </w:r>
      <w:r w:rsidRPr="00546AFA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546AFA">
        <w:rPr>
          <w:rFonts w:ascii="Times New Roman" w:hAnsi="Times New Roman"/>
          <w:sz w:val="28"/>
          <w:szCs w:val="28"/>
          <w:lang w:val="en-GB"/>
        </w:rPr>
        <w:t xml:space="preserve"> UPR.</w:t>
      </w:r>
      <w:r w:rsidR="004A077C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E2151D" w:rsidRPr="00E2151D" w:rsidRDefault="004A077C" w:rsidP="004A077C">
      <w:pPr>
        <w:pStyle w:val="NoSpacing"/>
        <w:jc w:val="both"/>
        <w:rPr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 thank you Mr. President. </w:t>
      </w:r>
      <w:bookmarkStart w:id="0" w:name="_GoBack"/>
      <w:bookmarkEnd w:id="0"/>
    </w:p>
    <w:sectPr w:rsidR="00E2151D" w:rsidRPr="00E2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668"/>
    <w:multiLevelType w:val="hybridMultilevel"/>
    <w:tmpl w:val="5BA4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5EAA"/>
    <w:multiLevelType w:val="hybridMultilevel"/>
    <w:tmpl w:val="FCEA4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3DA"/>
    <w:multiLevelType w:val="hybridMultilevel"/>
    <w:tmpl w:val="47FE62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73"/>
    <w:rsid w:val="001D4035"/>
    <w:rsid w:val="002A2A3A"/>
    <w:rsid w:val="002A2F1C"/>
    <w:rsid w:val="002D7873"/>
    <w:rsid w:val="00330460"/>
    <w:rsid w:val="00335219"/>
    <w:rsid w:val="003F2184"/>
    <w:rsid w:val="004A077C"/>
    <w:rsid w:val="004A3F66"/>
    <w:rsid w:val="00725055"/>
    <w:rsid w:val="00784FCF"/>
    <w:rsid w:val="008968DA"/>
    <w:rsid w:val="00983D4A"/>
    <w:rsid w:val="009B5C58"/>
    <w:rsid w:val="00A11543"/>
    <w:rsid w:val="00AE284F"/>
    <w:rsid w:val="00B774B3"/>
    <w:rsid w:val="00B948A0"/>
    <w:rsid w:val="00C960D2"/>
    <w:rsid w:val="00CD4A5C"/>
    <w:rsid w:val="00D5346B"/>
    <w:rsid w:val="00D659DD"/>
    <w:rsid w:val="00D95F82"/>
    <w:rsid w:val="00E2151D"/>
    <w:rsid w:val="00E90EB9"/>
    <w:rsid w:val="00EF4A68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328A-21F9-46A1-AFA5-90F55F8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B9"/>
    <w:pPr>
      <w:ind w:left="720"/>
      <w:contextualSpacing/>
    </w:pPr>
  </w:style>
  <w:style w:type="paragraph" w:customStyle="1" w:styleId="Default">
    <w:name w:val="Default"/>
    <w:rsid w:val="00D9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215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4F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3F2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9C817-4848-4A3D-8BD1-F0DB9A33B807}"/>
</file>

<file path=customXml/itemProps2.xml><?xml version="1.0" encoding="utf-8"?>
<ds:datastoreItem xmlns:ds="http://schemas.openxmlformats.org/officeDocument/2006/customXml" ds:itemID="{FCA1820D-740E-4CE3-811F-93C45AD1E03B}"/>
</file>

<file path=customXml/itemProps3.xml><?xml version="1.0" encoding="utf-8"?>
<ds:datastoreItem xmlns:ds="http://schemas.openxmlformats.org/officeDocument/2006/customXml" ds:itemID="{B9704A3C-CE14-4E7D-AC6D-6908D653E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Senem Güzel</dc:creator>
  <cp:keywords/>
  <dc:description/>
  <cp:lastModifiedBy>Hasan Emre Uygun</cp:lastModifiedBy>
  <cp:revision>21</cp:revision>
  <cp:lastPrinted>2016-05-09T09:27:00Z</cp:lastPrinted>
  <dcterms:created xsi:type="dcterms:W3CDTF">2016-05-09T08:58:00Z</dcterms:created>
  <dcterms:modified xsi:type="dcterms:W3CDTF">2016-11-02T11:31:00Z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