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1" w:rsidRPr="009378F7" w:rsidRDefault="00012491" w:rsidP="004015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9378F7">
        <w:rPr>
          <w:rFonts w:ascii="Times New Roman" w:hAnsi="Times New Roman"/>
          <w:i/>
          <w:sz w:val="28"/>
          <w:szCs w:val="28"/>
          <w:u w:val="single"/>
        </w:rPr>
        <w:t>Check against delivery</w:t>
      </w:r>
    </w:p>
    <w:p w:rsidR="006E49E1" w:rsidRPr="009378F7" w:rsidRDefault="006E49E1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91" w:rsidRPr="009378F7" w:rsidRDefault="00012491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8F7">
        <w:rPr>
          <w:rFonts w:ascii="Times New Roman" w:hAnsi="Times New Roman"/>
          <w:b/>
          <w:sz w:val="28"/>
          <w:szCs w:val="28"/>
        </w:rPr>
        <w:t>Human Rights Council</w:t>
      </w:r>
    </w:p>
    <w:p w:rsidR="00012491" w:rsidRPr="009378F7" w:rsidRDefault="008874C1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8F7">
        <w:rPr>
          <w:rFonts w:ascii="Times New Roman" w:hAnsi="Times New Roman"/>
          <w:b/>
          <w:sz w:val="28"/>
          <w:szCs w:val="28"/>
        </w:rPr>
        <w:t>26</w:t>
      </w:r>
      <w:r w:rsidR="00012491" w:rsidRPr="009378F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012491" w:rsidRPr="009378F7">
        <w:rPr>
          <w:rFonts w:ascii="Times New Roman" w:hAnsi="Times New Roman"/>
          <w:b/>
          <w:sz w:val="28"/>
          <w:szCs w:val="28"/>
        </w:rPr>
        <w:t xml:space="preserve"> session of the UPR Working Group</w:t>
      </w:r>
    </w:p>
    <w:p w:rsidR="00012491" w:rsidRPr="009378F7" w:rsidRDefault="00012491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8F7">
        <w:rPr>
          <w:rFonts w:ascii="Times New Roman" w:hAnsi="Times New Roman"/>
          <w:b/>
          <w:sz w:val="28"/>
          <w:szCs w:val="28"/>
        </w:rPr>
        <w:t xml:space="preserve">Review of </w:t>
      </w:r>
      <w:r w:rsidR="008874C1" w:rsidRPr="009378F7">
        <w:rPr>
          <w:rFonts w:ascii="Times New Roman" w:hAnsi="Times New Roman"/>
          <w:b/>
          <w:sz w:val="28"/>
          <w:szCs w:val="28"/>
        </w:rPr>
        <w:t>Venezuela</w:t>
      </w:r>
    </w:p>
    <w:p w:rsidR="004015B3" w:rsidRPr="009378F7" w:rsidRDefault="004015B3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91" w:rsidRPr="009378F7" w:rsidRDefault="008874C1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8F7">
        <w:rPr>
          <w:rFonts w:ascii="Times New Roman" w:hAnsi="Times New Roman"/>
          <w:b/>
          <w:sz w:val="28"/>
          <w:szCs w:val="28"/>
        </w:rPr>
        <w:t>November</w:t>
      </w:r>
      <w:r w:rsidR="00012491" w:rsidRPr="009378F7">
        <w:rPr>
          <w:rFonts w:ascii="Times New Roman" w:hAnsi="Times New Roman"/>
          <w:b/>
          <w:sz w:val="28"/>
          <w:szCs w:val="28"/>
        </w:rPr>
        <w:t xml:space="preserve"> </w:t>
      </w:r>
      <w:r w:rsidRPr="009378F7">
        <w:rPr>
          <w:rFonts w:ascii="Times New Roman" w:hAnsi="Times New Roman"/>
          <w:b/>
          <w:sz w:val="28"/>
          <w:szCs w:val="28"/>
        </w:rPr>
        <w:t>1</w:t>
      </w:r>
      <w:r w:rsidRPr="009378F7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012491" w:rsidRPr="009378F7">
        <w:rPr>
          <w:rFonts w:ascii="Times New Roman" w:hAnsi="Times New Roman"/>
          <w:b/>
          <w:sz w:val="28"/>
          <w:szCs w:val="28"/>
        </w:rPr>
        <w:t>, 201</w:t>
      </w:r>
      <w:r w:rsidRPr="009378F7">
        <w:rPr>
          <w:rFonts w:ascii="Times New Roman" w:hAnsi="Times New Roman"/>
          <w:b/>
          <w:sz w:val="28"/>
          <w:szCs w:val="28"/>
        </w:rPr>
        <w:t>6</w:t>
      </w:r>
    </w:p>
    <w:p w:rsidR="004015B3" w:rsidRPr="009378F7" w:rsidRDefault="004015B3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491" w:rsidRPr="009378F7" w:rsidRDefault="00012491" w:rsidP="00401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8F7">
        <w:rPr>
          <w:rFonts w:ascii="Times New Roman" w:hAnsi="Times New Roman"/>
          <w:b/>
          <w:sz w:val="28"/>
          <w:szCs w:val="28"/>
        </w:rPr>
        <w:t>Intervention by Ukraine</w:t>
      </w:r>
    </w:p>
    <w:p w:rsidR="00012491" w:rsidRPr="009378F7" w:rsidRDefault="00012491" w:rsidP="004015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2491" w:rsidRPr="009378F7" w:rsidRDefault="00012491" w:rsidP="004015B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2491" w:rsidRPr="009378F7" w:rsidRDefault="00012491" w:rsidP="00162B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8F7">
        <w:rPr>
          <w:rFonts w:ascii="Times New Roman" w:hAnsi="Times New Roman"/>
          <w:b/>
          <w:bCs/>
          <w:color w:val="000000"/>
          <w:sz w:val="28"/>
          <w:szCs w:val="28"/>
        </w:rPr>
        <w:t xml:space="preserve">Mr. President, </w:t>
      </w:r>
    </w:p>
    <w:p w:rsidR="008874C1" w:rsidRPr="009378F7" w:rsidRDefault="008874C1" w:rsidP="0040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74E" w:rsidRPr="009378F7" w:rsidRDefault="00012491" w:rsidP="0016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8F7">
        <w:rPr>
          <w:rFonts w:ascii="Times New Roman" w:hAnsi="Times New Roman"/>
          <w:color w:val="000000"/>
          <w:sz w:val="28"/>
          <w:szCs w:val="28"/>
        </w:rPr>
        <w:t> </w:t>
      </w:r>
      <w:r w:rsidR="00162BFB" w:rsidRPr="009378F7">
        <w:rPr>
          <w:rFonts w:ascii="Times New Roman" w:hAnsi="Times New Roman"/>
          <w:color w:val="000000"/>
          <w:sz w:val="28"/>
          <w:szCs w:val="28"/>
        </w:rPr>
        <w:tab/>
      </w:r>
      <w:r w:rsidRPr="009378F7">
        <w:rPr>
          <w:rFonts w:ascii="Times New Roman" w:hAnsi="Times New Roman"/>
          <w:sz w:val="28"/>
          <w:szCs w:val="28"/>
        </w:rPr>
        <w:t xml:space="preserve">Ukraine welcomes the presentation </w:t>
      </w:r>
      <w:r w:rsidR="00BB1004">
        <w:rPr>
          <w:rFonts w:ascii="Times New Roman" w:hAnsi="Times New Roman"/>
          <w:sz w:val="28"/>
          <w:szCs w:val="28"/>
        </w:rPr>
        <w:t xml:space="preserve">by </w:t>
      </w:r>
      <w:bookmarkStart w:id="0" w:name="_GoBack"/>
      <w:bookmarkEnd w:id="0"/>
      <w:r w:rsidR="00BB1004" w:rsidRPr="009378F7">
        <w:rPr>
          <w:rFonts w:ascii="Times New Roman" w:hAnsi="Times New Roman"/>
          <w:sz w:val="28"/>
          <w:szCs w:val="28"/>
        </w:rPr>
        <w:t xml:space="preserve">Venezuela </w:t>
      </w:r>
      <w:r w:rsidRPr="009378F7">
        <w:rPr>
          <w:rFonts w:ascii="Times New Roman" w:hAnsi="Times New Roman"/>
          <w:sz w:val="28"/>
          <w:szCs w:val="28"/>
        </w:rPr>
        <w:t>of the National report that reflects certain progress achieved in human rights sphere since</w:t>
      </w:r>
      <w:r w:rsidR="00482EA9" w:rsidRPr="009378F7">
        <w:rPr>
          <w:rFonts w:ascii="Times New Roman" w:hAnsi="Times New Roman"/>
          <w:sz w:val="28"/>
          <w:szCs w:val="28"/>
        </w:rPr>
        <w:t xml:space="preserve"> the</w:t>
      </w:r>
      <w:r w:rsidRPr="009378F7">
        <w:rPr>
          <w:rFonts w:ascii="Times New Roman" w:hAnsi="Times New Roman"/>
          <w:sz w:val="28"/>
          <w:szCs w:val="28"/>
        </w:rPr>
        <w:t xml:space="preserve"> last review.</w:t>
      </w:r>
    </w:p>
    <w:p w:rsidR="00551F14" w:rsidRPr="009378F7" w:rsidRDefault="007F64E7" w:rsidP="003E7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8F7">
        <w:rPr>
          <w:rFonts w:ascii="Times New Roman" w:hAnsi="Times New Roman"/>
          <w:sz w:val="28"/>
          <w:szCs w:val="28"/>
        </w:rPr>
        <w:t>We</w:t>
      </w:r>
      <w:r w:rsidR="00661B78" w:rsidRPr="009378F7">
        <w:rPr>
          <w:rFonts w:ascii="Times New Roman" w:hAnsi="Times New Roman"/>
          <w:sz w:val="28"/>
          <w:szCs w:val="28"/>
        </w:rPr>
        <w:t xml:space="preserve"> </w:t>
      </w:r>
      <w:r w:rsidR="00012491" w:rsidRPr="009378F7">
        <w:rPr>
          <w:rFonts w:ascii="Times New Roman" w:hAnsi="Times New Roman"/>
          <w:sz w:val="28"/>
          <w:szCs w:val="28"/>
        </w:rPr>
        <w:t xml:space="preserve">share concerns expressed by </w:t>
      </w:r>
      <w:r w:rsidR="003D2009" w:rsidRPr="009378F7">
        <w:rPr>
          <w:rFonts w:ascii="Times New Roman" w:hAnsi="Times New Roman"/>
          <w:sz w:val="28"/>
          <w:szCs w:val="28"/>
        </w:rPr>
        <w:t>many delegations</w:t>
      </w:r>
      <w:r w:rsidR="00012491" w:rsidRPr="009378F7">
        <w:rPr>
          <w:rFonts w:ascii="Times New Roman" w:hAnsi="Times New Roman"/>
          <w:sz w:val="28"/>
          <w:szCs w:val="28"/>
        </w:rPr>
        <w:t xml:space="preserve"> regarding the situation on the ground, in particular those related to </w:t>
      </w:r>
      <w:r w:rsidR="0056397B" w:rsidRPr="009378F7">
        <w:rPr>
          <w:rFonts w:ascii="Times New Roman" w:hAnsi="Times New Roman"/>
          <w:sz w:val="28"/>
          <w:szCs w:val="28"/>
        </w:rPr>
        <w:t>the protection of the rights to wor</w:t>
      </w:r>
      <w:r w:rsidR="00CB64CD" w:rsidRPr="009378F7">
        <w:rPr>
          <w:rFonts w:ascii="Times New Roman" w:hAnsi="Times New Roman"/>
          <w:sz w:val="28"/>
          <w:szCs w:val="28"/>
        </w:rPr>
        <w:t>k, food</w:t>
      </w:r>
      <w:r w:rsidR="005E1148" w:rsidRPr="009378F7">
        <w:rPr>
          <w:rFonts w:ascii="Times New Roman" w:hAnsi="Times New Roman"/>
          <w:sz w:val="28"/>
          <w:szCs w:val="28"/>
        </w:rPr>
        <w:t xml:space="preserve">, </w:t>
      </w:r>
      <w:r w:rsidR="00212E47" w:rsidRPr="009378F7">
        <w:rPr>
          <w:rFonts w:ascii="Times New Roman" w:hAnsi="Times New Roman"/>
          <w:sz w:val="28"/>
          <w:szCs w:val="28"/>
        </w:rPr>
        <w:t>highest achievable standards of health</w:t>
      </w:r>
      <w:r w:rsidR="00541775" w:rsidRPr="009378F7">
        <w:rPr>
          <w:rFonts w:ascii="Times New Roman" w:hAnsi="Times New Roman"/>
          <w:sz w:val="28"/>
          <w:szCs w:val="28"/>
        </w:rPr>
        <w:t xml:space="preserve">, </w:t>
      </w:r>
      <w:r w:rsidR="00277EB4" w:rsidRPr="009378F7">
        <w:rPr>
          <w:rFonts w:ascii="Times New Roman" w:hAnsi="Times New Roman"/>
          <w:sz w:val="28"/>
          <w:szCs w:val="28"/>
        </w:rPr>
        <w:t>freedom of expression and</w:t>
      </w:r>
      <w:r w:rsidR="005605C3" w:rsidRPr="009378F7">
        <w:rPr>
          <w:rFonts w:ascii="Times New Roman" w:hAnsi="Times New Roman"/>
        </w:rPr>
        <w:t xml:space="preserve"> </w:t>
      </w:r>
      <w:r w:rsidR="005605C3" w:rsidRPr="009378F7">
        <w:rPr>
          <w:rFonts w:ascii="Times New Roman" w:hAnsi="Times New Roman"/>
          <w:sz w:val="28"/>
          <w:szCs w:val="28"/>
        </w:rPr>
        <w:t>peaceful assembly</w:t>
      </w:r>
      <w:r w:rsidR="00277EB4" w:rsidRPr="009378F7">
        <w:rPr>
          <w:rFonts w:ascii="Times New Roman" w:hAnsi="Times New Roman"/>
          <w:sz w:val="28"/>
          <w:szCs w:val="28"/>
        </w:rPr>
        <w:t xml:space="preserve">, </w:t>
      </w:r>
      <w:r w:rsidR="003E7800" w:rsidRPr="009378F7">
        <w:rPr>
          <w:rFonts w:ascii="Times New Roman" w:hAnsi="Times New Roman"/>
          <w:sz w:val="28"/>
          <w:szCs w:val="28"/>
        </w:rPr>
        <w:t xml:space="preserve">ensuring protection of the rights </w:t>
      </w:r>
      <w:r w:rsidR="00F97217" w:rsidRPr="009378F7">
        <w:rPr>
          <w:rFonts w:ascii="Times New Roman" w:hAnsi="Times New Roman"/>
          <w:sz w:val="28"/>
          <w:szCs w:val="28"/>
        </w:rPr>
        <w:t xml:space="preserve">of </w:t>
      </w:r>
      <w:r w:rsidR="003E7800" w:rsidRPr="009378F7">
        <w:rPr>
          <w:rFonts w:ascii="Times New Roman" w:hAnsi="Times New Roman"/>
          <w:sz w:val="28"/>
          <w:szCs w:val="28"/>
        </w:rPr>
        <w:t>defenders</w:t>
      </w:r>
      <w:r w:rsidR="00254177" w:rsidRPr="009378F7">
        <w:rPr>
          <w:rFonts w:ascii="Times New Roman" w:hAnsi="Times New Roman"/>
          <w:sz w:val="28"/>
          <w:szCs w:val="28"/>
        </w:rPr>
        <w:t xml:space="preserve">, </w:t>
      </w:r>
      <w:r w:rsidR="003E7800" w:rsidRPr="009378F7">
        <w:rPr>
          <w:rFonts w:ascii="Times New Roman" w:hAnsi="Times New Roman"/>
          <w:sz w:val="28"/>
          <w:szCs w:val="28"/>
        </w:rPr>
        <w:t>representatives of civil society</w:t>
      </w:r>
      <w:r w:rsidR="00C57173" w:rsidRPr="009378F7">
        <w:rPr>
          <w:rFonts w:ascii="Times New Roman" w:hAnsi="Times New Roman"/>
          <w:sz w:val="28"/>
          <w:szCs w:val="28"/>
        </w:rPr>
        <w:t xml:space="preserve"> and</w:t>
      </w:r>
      <w:r w:rsidR="00CB4BD4" w:rsidRPr="009378F7">
        <w:rPr>
          <w:rFonts w:ascii="Times New Roman" w:hAnsi="Times New Roman"/>
          <w:sz w:val="28"/>
          <w:szCs w:val="28"/>
        </w:rPr>
        <w:t xml:space="preserve"> </w:t>
      </w:r>
      <w:r w:rsidR="00254177" w:rsidRPr="009378F7">
        <w:rPr>
          <w:rFonts w:ascii="Times New Roman" w:hAnsi="Times New Roman"/>
          <w:sz w:val="28"/>
          <w:szCs w:val="28"/>
        </w:rPr>
        <w:t>journalists</w:t>
      </w:r>
      <w:r w:rsidR="001A540D" w:rsidRPr="009378F7">
        <w:rPr>
          <w:rFonts w:ascii="Times New Roman" w:hAnsi="Times New Roman"/>
          <w:sz w:val="28"/>
          <w:szCs w:val="28"/>
        </w:rPr>
        <w:t>.</w:t>
      </w:r>
    </w:p>
    <w:p w:rsidR="0056397B" w:rsidRPr="009378F7" w:rsidRDefault="0056397B" w:rsidP="00563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8F7">
        <w:rPr>
          <w:rFonts w:ascii="Times New Roman" w:hAnsi="Times New Roman"/>
          <w:sz w:val="28"/>
          <w:szCs w:val="28"/>
        </w:rPr>
        <w:t xml:space="preserve">Ukraine </w:t>
      </w:r>
      <w:r w:rsidRPr="009378F7">
        <w:rPr>
          <w:rFonts w:ascii="Times New Roman" w:hAnsi="Times New Roman"/>
          <w:sz w:val="28"/>
          <w:szCs w:val="28"/>
          <w:u w:val="single"/>
        </w:rPr>
        <w:t>recommends</w:t>
      </w:r>
      <w:r w:rsidRPr="009378F7">
        <w:rPr>
          <w:rFonts w:ascii="Times New Roman" w:hAnsi="Times New Roman"/>
          <w:sz w:val="28"/>
          <w:szCs w:val="28"/>
        </w:rPr>
        <w:t xml:space="preserve"> to Venezuela</w:t>
      </w:r>
      <w:r w:rsidR="00C57173" w:rsidRPr="009378F7">
        <w:rPr>
          <w:rFonts w:ascii="Times New Roman" w:hAnsi="Times New Roman"/>
          <w:sz w:val="28"/>
          <w:szCs w:val="28"/>
        </w:rPr>
        <w:t xml:space="preserve"> to</w:t>
      </w:r>
      <w:r w:rsidRPr="009378F7">
        <w:rPr>
          <w:rFonts w:ascii="Times New Roman" w:hAnsi="Times New Roman"/>
          <w:sz w:val="28"/>
          <w:szCs w:val="28"/>
        </w:rPr>
        <w:t>:</w:t>
      </w:r>
    </w:p>
    <w:p w:rsidR="00162BFB" w:rsidRPr="009378F7" w:rsidRDefault="00162BFB" w:rsidP="0016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8F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78F7">
        <w:rPr>
          <w:rFonts w:ascii="Times New Roman" w:hAnsi="Times New Roman"/>
          <w:sz w:val="28"/>
          <w:szCs w:val="28"/>
        </w:rPr>
        <w:t>step</w:t>
      </w:r>
      <w:proofErr w:type="gramEnd"/>
      <w:r w:rsidRPr="009378F7">
        <w:rPr>
          <w:rFonts w:ascii="Times New Roman" w:hAnsi="Times New Roman"/>
          <w:sz w:val="28"/>
          <w:szCs w:val="28"/>
        </w:rPr>
        <w:t xml:space="preserve"> up </w:t>
      </w:r>
      <w:r w:rsidRPr="009378F7">
        <w:rPr>
          <w:rFonts w:ascii="Times New Roman" w:hAnsi="Times New Roman"/>
          <w:sz w:val="28"/>
          <w:szCs w:val="28"/>
          <w:lang w:val="en-GB"/>
        </w:rPr>
        <w:t xml:space="preserve">efforts to </w:t>
      </w:r>
      <w:r w:rsidRPr="009378F7">
        <w:rPr>
          <w:rFonts w:ascii="Times New Roman" w:hAnsi="Times New Roman"/>
          <w:sz w:val="28"/>
          <w:szCs w:val="28"/>
        </w:rPr>
        <w:t>prevent discrimination and violence  against women and girls;</w:t>
      </w:r>
    </w:p>
    <w:p w:rsidR="00332617" w:rsidRPr="009378F7" w:rsidRDefault="00332617" w:rsidP="00332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8F7">
        <w:rPr>
          <w:rFonts w:ascii="Times New Roman" w:hAnsi="Times New Roman"/>
          <w:sz w:val="28"/>
          <w:szCs w:val="28"/>
        </w:rPr>
        <w:t xml:space="preserve">- </w:t>
      </w:r>
      <w:r w:rsidR="00162BFB" w:rsidRPr="009378F7">
        <w:rPr>
          <w:rFonts w:ascii="Times New Roman" w:hAnsi="Times New Roman"/>
          <w:sz w:val="28"/>
          <w:szCs w:val="28"/>
        </w:rPr>
        <w:t xml:space="preserve"> </w:t>
      </w:r>
      <w:r w:rsidRPr="009378F7">
        <w:rPr>
          <w:rFonts w:ascii="Times New Roman" w:hAnsi="Times New Roman"/>
          <w:sz w:val="28"/>
          <w:szCs w:val="28"/>
        </w:rPr>
        <w:t>issue a standing invitation to the HRC Special Procedures;</w:t>
      </w:r>
    </w:p>
    <w:p w:rsidR="003C47C5" w:rsidRPr="009378F7" w:rsidRDefault="003C47C5" w:rsidP="00C57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8F7">
        <w:rPr>
          <w:rFonts w:ascii="Times New Roman" w:hAnsi="Times New Roman"/>
          <w:sz w:val="28"/>
          <w:szCs w:val="28"/>
        </w:rPr>
        <w:t>- ratify the International Convention for the Protection of All Persons from Enforced Disappearance and the Optional Protocol to the Convention against Torture</w:t>
      </w:r>
      <w:r w:rsidR="00C57173" w:rsidRPr="009378F7">
        <w:rPr>
          <w:rFonts w:ascii="Times New Roman" w:hAnsi="Times New Roman"/>
          <w:sz w:val="28"/>
          <w:szCs w:val="28"/>
        </w:rPr>
        <w:t>.</w:t>
      </w:r>
    </w:p>
    <w:p w:rsidR="0056397B" w:rsidRPr="009378F7" w:rsidRDefault="0056397B" w:rsidP="00563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8F7">
        <w:rPr>
          <w:rFonts w:ascii="Times New Roman" w:hAnsi="Times New Roman"/>
          <w:sz w:val="28"/>
          <w:szCs w:val="28"/>
        </w:rPr>
        <w:t xml:space="preserve">Ukraine also strongly encourages </w:t>
      </w:r>
      <w:r w:rsidRPr="009378F7">
        <w:rPr>
          <w:rFonts w:ascii="Times New Roman" w:hAnsi="Times New Roman"/>
          <w:sz w:val="28"/>
          <w:szCs w:val="28"/>
          <w:lang w:val="uk-UA"/>
        </w:rPr>
        <w:t xml:space="preserve">the Government </w:t>
      </w:r>
      <w:r w:rsidRPr="009378F7">
        <w:rPr>
          <w:rFonts w:ascii="Times New Roman" w:hAnsi="Times New Roman"/>
          <w:sz w:val="28"/>
          <w:szCs w:val="28"/>
        </w:rPr>
        <w:t xml:space="preserve">of </w:t>
      </w:r>
      <w:r w:rsidR="0085001F" w:rsidRPr="009378F7">
        <w:rPr>
          <w:rFonts w:ascii="Times New Roman" w:hAnsi="Times New Roman"/>
          <w:sz w:val="28"/>
          <w:szCs w:val="28"/>
        </w:rPr>
        <w:t>Venezuela</w:t>
      </w:r>
      <w:r w:rsidRPr="009378F7">
        <w:rPr>
          <w:rFonts w:ascii="Times New Roman" w:hAnsi="Times New Roman"/>
          <w:sz w:val="28"/>
          <w:szCs w:val="28"/>
        </w:rPr>
        <w:t xml:space="preserve"> to obey the UN Charter and </w:t>
      </w:r>
      <w:r w:rsidR="003D2009" w:rsidRPr="009378F7">
        <w:rPr>
          <w:rFonts w:ascii="Times New Roman" w:hAnsi="Times New Roman"/>
          <w:sz w:val="28"/>
          <w:szCs w:val="28"/>
        </w:rPr>
        <w:t xml:space="preserve">to </w:t>
      </w:r>
      <w:r w:rsidRPr="009378F7">
        <w:rPr>
          <w:rFonts w:ascii="Times New Roman" w:hAnsi="Times New Roman"/>
          <w:bCs/>
          <w:sz w:val="28"/>
          <w:szCs w:val="28"/>
        </w:rPr>
        <w:t xml:space="preserve">show respect to </w:t>
      </w:r>
      <w:r w:rsidRPr="009378F7">
        <w:rPr>
          <w:rFonts w:ascii="Times New Roman" w:hAnsi="Times New Roman"/>
          <w:sz w:val="28"/>
          <w:szCs w:val="28"/>
          <w:lang w:val="uk-UA"/>
        </w:rPr>
        <w:t xml:space="preserve">its </w:t>
      </w:r>
      <w:r w:rsidRPr="009378F7">
        <w:rPr>
          <w:rFonts w:ascii="Times New Roman" w:hAnsi="Times New Roman"/>
          <w:bCs/>
          <w:sz w:val="28"/>
          <w:szCs w:val="28"/>
        </w:rPr>
        <w:t xml:space="preserve">principles in particular those related to the Member States’ </w:t>
      </w:r>
      <w:r w:rsidRPr="009378F7">
        <w:rPr>
          <w:rFonts w:ascii="Times New Roman" w:hAnsi="Times New Roman"/>
          <w:sz w:val="28"/>
          <w:szCs w:val="28"/>
        </w:rPr>
        <w:t xml:space="preserve">territorial integrity. </w:t>
      </w:r>
    </w:p>
    <w:p w:rsidR="00012491" w:rsidRPr="009378F7" w:rsidRDefault="00012491" w:rsidP="004015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8F7">
        <w:rPr>
          <w:rFonts w:ascii="Times New Roman" w:hAnsi="Times New Roman"/>
          <w:b/>
          <w:bCs/>
          <w:color w:val="000000"/>
          <w:sz w:val="28"/>
          <w:szCs w:val="28"/>
        </w:rPr>
        <w:t>Thank you.</w:t>
      </w:r>
    </w:p>
    <w:p w:rsidR="00012491" w:rsidRPr="009378F7" w:rsidRDefault="00012491" w:rsidP="004015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4C1" w:rsidRPr="009378F7" w:rsidRDefault="008874C1" w:rsidP="004015B3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000000"/>
        </w:rPr>
      </w:pPr>
    </w:p>
    <w:sectPr w:rsidR="008874C1" w:rsidRPr="009378F7" w:rsidSect="00B829EA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96" w:rsidRDefault="00894396" w:rsidP="00672F29">
      <w:pPr>
        <w:spacing w:after="0" w:line="240" w:lineRule="auto"/>
      </w:pPr>
      <w:r>
        <w:separator/>
      </w:r>
    </w:p>
  </w:endnote>
  <w:endnote w:type="continuationSeparator" w:id="0">
    <w:p w:rsidR="00894396" w:rsidRDefault="00894396" w:rsidP="006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96" w:rsidRDefault="00894396" w:rsidP="00672F29">
      <w:pPr>
        <w:spacing w:after="0" w:line="240" w:lineRule="auto"/>
      </w:pPr>
      <w:r>
        <w:separator/>
      </w:r>
    </w:p>
  </w:footnote>
  <w:footnote w:type="continuationSeparator" w:id="0">
    <w:p w:rsidR="00894396" w:rsidRDefault="00894396" w:rsidP="0067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09C"/>
    <w:multiLevelType w:val="hybridMultilevel"/>
    <w:tmpl w:val="E326E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955890"/>
    <w:multiLevelType w:val="hybridMultilevel"/>
    <w:tmpl w:val="C7AA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0021"/>
    <w:multiLevelType w:val="hybridMultilevel"/>
    <w:tmpl w:val="93E40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71654"/>
    <w:multiLevelType w:val="hybridMultilevel"/>
    <w:tmpl w:val="A164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6E4F"/>
    <w:multiLevelType w:val="hybridMultilevel"/>
    <w:tmpl w:val="11B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50A6F"/>
    <w:multiLevelType w:val="hybridMultilevel"/>
    <w:tmpl w:val="012A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1108F"/>
    <w:multiLevelType w:val="hybridMultilevel"/>
    <w:tmpl w:val="EED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72157"/>
    <w:multiLevelType w:val="hybridMultilevel"/>
    <w:tmpl w:val="6E1A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5431"/>
    <w:multiLevelType w:val="hybridMultilevel"/>
    <w:tmpl w:val="5448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362E6"/>
    <w:multiLevelType w:val="hybridMultilevel"/>
    <w:tmpl w:val="98BA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9C0FE6"/>
    <w:multiLevelType w:val="hybridMultilevel"/>
    <w:tmpl w:val="16E2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977"/>
    <w:rsid w:val="00003A1B"/>
    <w:rsid w:val="000121C8"/>
    <w:rsid w:val="00012491"/>
    <w:rsid w:val="0002616A"/>
    <w:rsid w:val="00044BF6"/>
    <w:rsid w:val="00046673"/>
    <w:rsid w:val="00082B72"/>
    <w:rsid w:val="000F574E"/>
    <w:rsid w:val="00106CE9"/>
    <w:rsid w:val="00126C2F"/>
    <w:rsid w:val="001346AB"/>
    <w:rsid w:val="00150BED"/>
    <w:rsid w:val="00152BC7"/>
    <w:rsid w:val="00162294"/>
    <w:rsid w:val="00162BFB"/>
    <w:rsid w:val="001A540D"/>
    <w:rsid w:val="001B625A"/>
    <w:rsid w:val="001B7BF3"/>
    <w:rsid w:val="00212E47"/>
    <w:rsid w:val="002262A9"/>
    <w:rsid w:val="0023345C"/>
    <w:rsid w:val="00254177"/>
    <w:rsid w:val="002631DF"/>
    <w:rsid w:val="00276543"/>
    <w:rsid w:val="00277EB4"/>
    <w:rsid w:val="002A2666"/>
    <w:rsid w:val="002B1E18"/>
    <w:rsid w:val="002D134D"/>
    <w:rsid w:val="002D6320"/>
    <w:rsid w:val="002F0FE7"/>
    <w:rsid w:val="002F5CB5"/>
    <w:rsid w:val="003202CF"/>
    <w:rsid w:val="00332617"/>
    <w:rsid w:val="003868D8"/>
    <w:rsid w:val="003A7C8E"/>
    <w:rsid w:val="003B7EB2"/>
    <w:rsid w:val="003C47C5"/>
    <w:rsid w:val="003D2009"/>
    <w:rsid w:val="003D3CBB"/>
    <w:rsid w:val="003E7800"/>
    <w:rsid w:val="004015B3"/>
    <w:rsid w:val="0040523C"/>
    <w:rsid w:val="00424C82"/>
    <w:rsid w:val="0042615B"/>
    <w:rsid w:val="004827E6"/>
    <w:rsid w:val="00482EA9"/>
    <w:rsid w:val="004A7442"/>
    <w:rsid w:val="004B0995"/>
    <w:rsid w:val="004F6821"/>
    <w:rsid w:val="00541775"/>
    <w:rsid w:val="00551F14"/>
    <w:rsid w:val="005605C3"/>
    <w:rsid w:val="0056397B"/>
    <w:rsid w:val="00583CD6"/>
    <w:rsid w:val="005E1148"/>
    <w:rsid w:val="005E5D5A"/>
    <w:rsid w:val="005F6AC0"/>
    <w:rsid w:val="00661B78"/>
    <w:rsid w:val="00672F29"/>
    <w:rsid w:val="00687429"/>
    <w:rsid w:val="006A0CF4"/>
    <w:rsid w:val="006A2385"/>
    <w:rsid w:val="006E49E1"/>
    <w:rsid w:val="006F56DC"/>
    <w:rsid w:val="0070227C"/>
    <w:rsid w:val="00721193"/>
    <w:rsid w:val="00754328"/>
    <w:rsid w:val="007E78C4"/>
    <w:rsid w:val="007F16AA"/>
    <w:rsid w:val="007F64E7"/>
    <w:rsid w:val="008227C2"/>
    <w:rsid w:val="00830C12"/>
    <w:rsid w:val="00840384"/>
    <w:rsid w:val="0085001F"/>
    <w:rsid w:val="00865486"/>
    <w:rsid w:val="008874C1"/>
    <w:rsid w:val="00894396"/>
    <w:rsid w:val="008957FD"/>
    <w:rsid w:val="008C3AD7"/>
    <w:rsid w:val="00900254"/>
    <w:rsid w:val="00901FD5"/>
    <w:rsid w:val="0091252F"/>
    <w:rsid w:val="00934E2D"/>
    <w:rsid w:val="009378F7"/>
    <w:rsid w:val="00970554"/>
    <w:rsid w:val="009D4B97"/>
    <w:rsid w:val="00A218F3"/>
    <w:rsid w:val="00A21FF1"/>
    <w:rsid w:val="00A609B8"/>
    <w:rsid w:val="00A61161"/>
    <w:rsid w:val="00A92415"/>
    <w:rsid w:val="00AA3418"/>
    <w:rsid w:val="00AA7B7E"/>
    <w:rsid w:val="00AB26A9"/>
    <w:rsid w:val="00AC0316"/>
    <w:rsid w:val="00B337E8"/>
    <w:rsid w:val="00B42746"/>
    <w:rsid w:val="00B75760"/>
    <w:rsid w:val="00B829EA"/>
    <w:rsid w:val="00BA2F65"/>
    <w:rsid w:val="00BA56C2"/>
    <w:rsid w:val="00BB1004"/>
    <w:rsid w:val="00C12977"/>
    <w:rsid w:val="00C2649A"/>
    <w:rsid w:val="00C303D6"/>
    <w:rsid w:val="00C3317D"/>
    <w:rsid w:val="00C54E40"/>
    <w:rsid w:val="00C57173"/>
    <w:rsid w:val="00C60C1B"/>
    <w:rsid w:val="00CB4BD4"/>
    <w:rsid w:val="00CB64CD"/>
    <w:rsid w:val="00CE7891"/>
    <w:rsid w:val="00D16BBB"/>
    <w:rsid w:val="00D55B20"/>
    <w:rsid w:val="00DE472E"/>
    <w:rsid w:val="00DF5C79"/>
    <w:rsid w:val="00E122C7"/>
    <w:rsid w:val="00E15A9C"/>
    <w:rsid w:val="00E16D75"/>
    <w:rsid w:val="00E31A67"/>
    <w:rsid w:val="00EC6082"/>
    <w:rsid w:val="00ED3AFD"/>
    <w:rsid w:val="00F16279"/>
    <w:rsid w:val="00F47CBE"/>
    <w:rsid w:val="00F73063"/>
    <w:rsid w:val="00F82693"/>
    <w:rsid w:val="00F8798E"/>
    <w:rsid w:val="00F92BD1"/>
    <w:rsid w:val="00F97217"/>
    <w:rsid w:val="00FA77A1"/>
    <w:rsid w:val="00FC0D19"/>
    <w:rsid w:val="00FE58A2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E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51F14"/>
    <w:pPr>
      <w:keepNext/>
      <w:spacing w:before="360" w:after="240"/>
      <w:outlineLvl w:val="1"/>
    </w:pPr>
    <w:rPr>
      <w:rFonts w:ascii="Times New Roman" w:eastAsia="Times New Roman" w:hAnsi="Times New Roman"/>
      <w:b/>
      <w:bCs/>
      <w:iCs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72F29"/>
    <w:pPr>
      <w:spacing w:after="0" w:line="240" w:lineRule="auto"/>
    </w:pPr>
    <w:rPr>
      <w:sz w:val="20"/>
      <w:szCs w:val="20"/>
      <w:lang w:val="nb-NO"/>
    </w:rPr>
  </w:style>
  <w:style w:type="character" w:customStyle="1" w:styleId="a4">
    <w:name w:val="Текст сноски Знак"/>
    <w:link w:val="a3"/>
    <w:uiPriority w:val="99"/>
    <w:semiHidden/>
    <w:locked/>
    <w:rsid w:val="00672F29"/>
    <w:rPr>
      <w:rFonts w:ascii="Calibri" w:eastAsia="Times New Roman" w:hAnsi="Calibri" w:cs="Times New Roman"/>
      <w:sz w:val="20"/>
      <w:szCs w:val="20"/>
      <w:lang w:val="nb-NO"/>
    </w:rPr>
  </w:style>
  <w:style w:type="character" w:styleId="a5">
    <w:name w:val="footnote reference"/>
    <w:uiPriority w:val="99"/>
    <w:semiHidden/>
    <w:rsid w:val="00672F29"/>
    <w:rPr>
      <w:rFonts w:cs="Times New Roman"/>
      <w:vertAlign w:val="superscript"/>
    </w:rPr>
  </w:style>
  <w:style w:type="character" w:customStyle="1" w:styleId="apple-converted-space">
    <w:name w:val="apple-converted-space"/>
    <w:rsid w:val="007F16AA"/>
  </w:style>
  <w:style w:type="character" w:styleId="a6">
    <w:name w:val="Hyperlink"/>
    <w:uiPriority w:val="99"/>
    <w:semiHidden/>
    <w:unhideWhenUsed/>
    <w:rsid w:val="007F16A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2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rydl">
    <w:name w:val="story_dl"/>
    <w:rsid w:val="008227C2"/>
  </w:style>
  <w:style w:type="character" w:customStyle="1" w:styleId="20">
    <w:name w:val="Заголовок 2 Знак"/>
    <w:link w:val="2"/>
    <w:uiPriority w:val="9"/>
    <w:semiHidden/>
    <w:rsid w:val="00551F14"/>
    <w:rPr>
      <w:rFonts w:ascii="Times New Roman" w:eastAsia="Times New Roman" w:hAnsi="Times New Roman"/>
      <w:b/>
      <w:bCs/>
      <w:iCs/>
      <w:szCs w:val="28"/>
      <w:lang w:val="en-GB"/>
    </w:rPr>
  </w:style>
  <w:style w:type="paragraph" w:styleId="a8">
    <w:name w:val="No Spacing"/>
    <w:basedOn w:val="a"/>
    <w:qFormat/>
    <w:rsid w:val="00551F14"/>
    <w:pPr>
      <w:spacing w:before="120" w:after="120" w:line="240" w:lineRule="auto"/>
    </w:pPr>
    <w:rPr>
      <w:rFonts w:cs="Calibri"/>
      <w:lang w:val="en-CA"/>
    </w:rPr>
  </w:style>
  <w:style w:type="character" w:customStyle="1" w:styleId="a9">
    <w:name w:val="Абзац списка Знак"/>
    <w:aliases w:val="Dot pt Знак,F5 List Paragraph Знак,List Paragraph1 Знак,No Spacing1 Знак,List Paragraph Char Char Char Знак,Indicator Text Знак,Numbered Para 1 Знак,Colorful List - Accent 11 Знак,Bullet 1 Знак,Bullet Points Знак,Párrafo de lista Знак"/>
    <w:link w:val="aa"/>
    <w:qFormat/>
    <w:locked/>
    <w:rsid w:val="00551F14"/>
    <w:rPr>
      <w:rFonts w:ascii="Times New Roman" w:hAnsi="Times New Roman"/>
    </w:rPr>
  </w:style>
  <w:style w:type="paragraph" w:styleId="a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a"/>
    <w:link w:val="a9"/>
    <w:qFormat/>
    <w:rsid w:val="00551F14"/>
    <w:pPr>
      <w:spacing w:before="120" w:after="120"/>
      <w:ind w:left="720"/>
      <w:contextualSpacing/>
    </w:pPr>
    <w:rPr>
      <w:rFonts w:ascii="Times New Roman" w:hAnsi="Times New Roman"/>
    </w:rPr>
  </w:style>
  <w:style w:type="paragraph" w:customStyle="1" w:styleId="RKnormal">
    <w:name w:val="RKnormal"/>
    <w:basedOn w:val="a"/>
    <w:rsid w:val="00551F1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  <w:lang w:val="sv-SE"/>
    </w:rPr>
  </w:style>
  <w:style w:type="paragraph" w:styleId="ab">
    <w:name w:val="Balloon Text"/>
    <w:basedOn w:val="a"/>
    <w:link w:val="ac"/>
    <w:uiPriority w:val="99"/>
    <w:semiHidden/>
    <w:unhideWhenUsed/>
    <w:rsid w:val="00BB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B1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Props1.xml><?xml version="1.0" encoding="utf-8"?>
<ds:datastoreItem xmlns:ds="http://schemas.openxmlformats.org/officeDocument/2006/customXml" ds:itemID="{0D6FE4C4-599D-4A1E-B845-2059419CCD8B}"/>
</file>

<file path=customXml/itemProps2.xml><?xml version="1.0" encoding="utf-8"?>
<ds:datastoreItem xmlns:ds="http://schemas.openxmlformats.org/officeDocument/2006/customXml" ds:itemID="{46584007-18BC-4AA0-B683-3E57E4D40BE3}"/>
</file>

<file path=customXml/itemProps3.xml><?xml version="1.0" encoding="utf-8"?>
<ds:datastoreItem xmlns:ds="http://schemas.openxmlformats.org/officeDocument/2006/customXml" ds:itemID="{660D5004-2E8C-4689-B919-B5018082EA7F}"/>
</file>

<file path=customXml/itemProps4.xml><?xml version="1.0" encoding="utf-8"?>
<ds:datastoreItem xmlns:ds="http://schemas.openxmlformats.org/officeDocument/2006/customXml" ds:itemID="{64943D8B-C495-4734-A0E2-12FFB87BE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Check against delivery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4</cp:revision>
  <cp:lastPrinted>2016-10-31T17:20:00Z</cp:lastPrinted>
  <dcterms:created xsi:type="dcterms:W3CDTF">2016-10-31T16:59:00Z</dcterms:created>
  <dcterms:modified xsi:type="dcterms:W3CDTF">2016-10-31T17:20:00Z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