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0F" w:rsidRDefault="00DD720F" w:rsidP="00DD720F">
      <w:r>
        <w:rPr>
          <w:noProof/>
          <w:lang w:eastAsia="de-DE"/>
        </w:rPr>
        <w:drawing>
          <wp:inline distT="0" distB="0" distL="0" distR="0" wp14:anchorId="35BE4943" wp14:editId="600D7252">
            <wp:extent cx="2779017" cy="1084997"/>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646" cy="1086804"/>
                    </a:xfrm>
                    <a:prstGeom prst="rect">
                      <a:avLst/>
                    </a:prstGeom>
                    <a:noFill/>
                    <a:ln>
                      <a:noFill/>
                    </a:ln>
                  </pic:spPr>
                </pic:pic>
              </a:graphicData>
            </a:graphic>
          </wp:inline>
        </w:drawing>
      </w:r>
    </w:p>
    <w:p w:rsidR="00DD720F" w:rsidRDefault="00DD720F" w:rsidP="00DD720F"/>
    <w:p w:rsidR="00DD720F" w:rsidRDefault="00DD720F" w:rsidP="00DD720F">
      <w:pPr>
        <w:jc w:val="center"/>
        <w:rPr>
          <w:lang w:val="en-US"/>
        </w:rPr>
      </w:pPr>
    </w:p>
    <w:p w:rsidR="00DD720F" w:rsidRDefault="00DD720F" w:rsidP="00DD720F">
      <w:pPr>
        <w:jc w:val="center"/>
        <w:rPr>
          <w:lang w:val="en-US"/>
        </w:rPr>
      </w:pPr>
    </w:p>
    <w:p w:rsidR="00DD720F" w:rsidRDefault="00DD720F" w:rsidP="00DD720F">
      <w:pPr>
        <w:jc w:val="center"/>
        <w:rPr>
          <w:lang w:val="en-US"/>
        </w:rPr>
      </w:pPr>
    </w:p>
    <w:p w:rsidR="00DD720F" w:rsidRDefault="00DD720F" w:rsidP="00DD720F">
      <w:pPr>
        <w:jc w:val="center"/>
        <w:rPr>
          <w:rFonts w:ascii="Times New Roman" w:hAnsi="Times New Roman" w:cs="Times New Roman"/>
          <w:b/>
          <w:sz w:val="28"/>
          <w:lang w:val="en-US"/>
        </w:rPr>
      </w:pPr>
    </w:p>
    <w:p w:rsidR="00207D06" w:rsidRPr="00E57748" w:rsidRDefault="00207D06" w:rsidP="00207D06">
      <w:pPr>
        <w:jc w:val="center"/>
        <w:rPr>
          <w:b/>
          <w:sz w:val="28"/>
          <w:szCs w:val="28"/>
          <w:lang w:val="en-US"/>
        </w:rPr>
      </w:pPr>
      <w:r w:rsidRPr="00E57748">
        <w:rPr>
          <w:b/>
          <w:sz w:val="28"/>
          <w:szCs w:val="28"/>
          <w:lang w:val="en-US"/>
        </w:rPr>
        <w:t>United Nations Human Right</w:t>
      </w:r>
      <w:r>
        <w:rPr>
          <w:b/>
          <w:sz w:val="28"/>
          <w:szCs w:val="28"/>
          <w:lang w:val="en-US"/>
        </w:rPr>
        <w:t>s</w:t>
      </w:r>
      <w:r w:rsidRPr="00E57748">
        <w:rPr>
          <w:b/>
          <w:sz w:val="28"/>
          <w:szCs w:val="28"/>
          <w:lang w:val="en-US"/>
        </w:rPr>
        <w:t xml:space="preserve"> Council</w:t>
      </w:r>
    </w:p>
    <w:p w:rsidR="00207D06" w:rsidRPr="00E57748" w:rsidRDefault="00207D06" w:rsidP="00207D06">
      <w:pPr>
        <w:jc w:val="center"/>
        <w:rPr>
          <w:b/>
          <w:sz w:val="28"/>
          <w:szCs w:val="28"/>
          <w:lang w:val="en-US"/>
        </w:rPr>
      </w:pPr>
      <w:r w:rsidRPr="00E57748">
        <w:rPr>
          <w:b/>
          <w:sz w:val="28"/>
          <w:szCs w:val="28"/>
          <w:lang w:val="en-US"/>
        </w:rPr>
        <w:t>26th Session of the UPR Working Group</w:t>
      </w:r>
    </w:p>
    <w:p w:rsidR="00207D06" w:rsidRPr="00E57748" w:rsidRDefault="00207D06" w:rsidP="00207D06">
      <w:pPr>
        <w:jc w:val="center"/>
        <w:rPr>
          <w:b/>
          <w:sz w:val="28"/>
          <w:szCs w:val="28"/>
          <w:lang w:val="en-US"/>
        </w:rPr>
      </w:pPr>
      <w:r w:rsidRPr="00E57748">
        <w:rPr>
          <w:b/>
          <w:sz w:val="28"/>
          <w:szCs w:val="28"/>
          <w:lang w:val="en-US"/>
        </w:rPr>
        <w:t xml:space="preserve">Geneva, </w:t>
      </w:r>
      <w:r>
        <w:rPr>
          <w:b/>
          <w:sz w:val="28"/>
          <w:szCs w:val="28"/>
          <w:lang w:val="en-US"/>
        </w:rPr>
        <w:t>1st</w:t>
      </w:r>
      <w:r w:rsidRPr="00E57748">
        <w:rPr>
          <w:b/>
          <w:sz w:val="28"/>
          <w:szCs w:val="28"/>
          <w:lang w:val="en-US"/>
        </w:rPr>
        <w:t xml:space="preserve"> </w:t>
      </w:r>
      <w:r>
        <w:rPr>
          <w:b/>
          <w:sz w:val="28"/>
          <w:szCs w:val="28"/>
          <w:lang w:val="en-US"/>
        </w:rPr>
        <w:t xml:space="preserve">November </w:t>
      </w:r>
      <w:r w:rsidRPr="00E57748">
        <w:rPr>
          <w:b/>
          <w:sz w:val="28"/>
          <w:szCs w:val="28"/>
          <w:lang w:val="en-US"/>
        </w:rPr>
        <w:t>2016</w:t>
      </w:r>
    </w:p>
    <w:p w:rsidR="00207D06" w:rsidRPr="00E57748" w:rsidRDefault="00207D06" w:rsidP="00207D06">
      <w:pPr>
        <w:jc w:val="center"/>
        <w:rPr>
          <w:b/>
          <w:lang w:val="en-US"/>
        </w:rPr>
      </w:pPr>
    </w:p>
    <w:p w:rsidR="00207D06" w:rsidRPr="00E57748" w:rsidRDefault="00207D06" w:rsidP="00207D06">
      <w:pPr>
        <w:jc w:val="center"/>
        <w:rPr>
          <w:b/>
          <w:lang w:val="en-US"/>
        </w:rPr>
      </w:pPr>
    </w:p>
    <w:p w:rsidR="00207D06" w:rsidRPr="00FE4AE6" w:rsidRDefault="00207D06" w:rsidP="00207D06">
      <w:pPr>
        <w:jc w:val="center"/>
        <w:rPr>
          <w:b/>
          <w:sz w:val="28"/>
          <w:szCs w:val="28"/>
          <w:lang w:val="en-US"/>
        </w:rPr>
      </w:pPr>
      <w:r w:rsidRPr="00FE4AE6">
        <w:rPr>
          <w:b/>
          <w:sz w:val="28"/>
          <w:szCs w:val="28"/>
          <w:lang w:val="en-US"/>
        </w:rPr>
        <w:t xml:space="preserve">German national statement </w:t>
      </w:r>
    </w:p>
    <w:p w:rsidR="00207D06" w:rsidRPr="00FE4AE6" w:rsidRDefault="00207D06" w:rsidP="00207D06">
      <w:pPr>
        <w:jc w:val="center"/>
        <w:rPr>
          <w:b/>
          <w:sz w:val="28"/>
          <w:szCs w:val="28"/>
          <w:lang w:val="en-US"/>
        </w:rPr>
      </w:pPr>
      <w:r w:rsidRPr="00FE4AE6">
        <w:rPr>
          <w:b/>
          <w:sz w:val="28"/>
          <w:szCs w:val="28"/>
          <w:lang w:val="en-US"/>
        </w:rPr>
        <w:t>Bolivarian Republic of Venezuela</w:t>
      </w:r>
    </w:p>
    <w:p w:rsidR="00207D06" w:rsidRDefault="00207D06" w:rsidP="00207D06">
      <w:pPr>
        <w:jc w:val="center"/>
        <w:rPr>
          <w:b/>
          <w:lang w:val="en-US"/>
        </w:rPr>
      </w:pPr>
    </w:p>
    <w:p w:rsidR="00207D06" w:rsidRDefault="00207D06" w:rsidP="00207D06">
      <w:pPr>
        <w:jc w:val="center"/>
        <w:rPr>
          <w:b/>
          <w:lang w:val="en-US"/>
        </w:rPr>
      </w:pPr>
    </w:p>
    <w:p w:rsidR="00207D06" w:rsidRDefault="00207D06" w:rsidP="00207D06">
      <w:pPr>
        <w:jc w:val="center"/>
        <w:rPr>
          <w:b/>
          <w:lang w:val="en-US"/>
        </w:rPr>
      </w:pPr>
    </w:p>
    <w:p w:rsidR="00207D06" w:rsidRDefault="00207D06" w:rsidP="00207D06">
      <w:pPr>
        <w:jc w:val="center"/>
        <w:rPr>
          <w:b/>
          <w:lang w:val="en-US"/>
        </w:rPr>
      </w:pPr>
    </w:p>
    <w:p w:rsidR="00207D06" w:rsidRDefault="00207D06" w:rsidP="00207D06">
      <w:pPr>
        <w:jc w:val="center"/>
        <w:rPr>
          <w:b/>
          <w:lang w:val="en-US"/>
        </w:rPr>
      </w:pPr>
    </w:p>
    <w:p w:rsidR="00207D06" w:rsidRDefault="00207D06" w:rsidP="00207D06">
      <w:pPr>
        <w:jc w:val="center"/>
        <w:rPr>
          <w:b/>
          <w:lang w:val="en-US"/>
        </w:rPr>
      </w:pPr>
    </w:p>
    <w:p w:rsidR="00207D06" w:rsidRDefault="00207D06" w:rsidP="00207D06">
      <w:pPr>
        <w:jc w:val="center"/>
        <w:rPr>
          <w:b/>
          <w:lang w:val="en-US"/>
        </w:rPr>
      </w:pPr>
    </w:p>
    <w:p w:rsidR="00207D06" w:rsidRDefault="00207D06" w:rsidP="00207D06">
      <w:pPr>
        <w:jc w:val="center"/>
        <w:rPr>
          <w:b/>
          <w:lang w:val="en-US"/>
        </w:rPr>
      </w:pPr>
    </w:p>
    <w:p w:rsidR="00207D06" w:rsidRDefault="00207D06" w:rsidP="00207D06">
      <w:pPr>
        <w:jc w:val="center"/>
        <w:rPr>
          <w:b/>
          <w:lang w:val="en-US"/>
        </w:rPr>
      </w:pPr>
    </w:p>
    <w:p w:rsidR="00207D06" w:rsidRDefault="00207D06" w:rsidP="00207D06">
      <w:pPr>
        <w:jc w:val="center"/>
        <w:rPr>
          <w:b/>
          <w:lang w:val="en-US"/>
        </w:rPr>
      </w:pPr>
    </w:p>
    <w:p w:rsidR="00207D06" w:rsidRDefault="00207D06" w:rsidP="00207D06">
      <w:pPr>
        <w:jc w:val="center"/>
        <w:rPr>
          <w:b/>
          <w:lang w:val="en-US"/>
        </w:rPr>
      </w:pPr>
    </w:p>
    <w:p w:rsidR="00207D06" w:rsidRDefault="00207D06" w:rsidP="00207D06">
      <w:pPr>
        <w:jc w:val="both"/>
        <w:rPr>
          <w:sz w:val="24"/>
          <w:szCs w:val="24"/>
          <w:lang w:val="en-US"/>
        </w:rPr>
      </w:pPr>
      <w:r w:rsidRPr="00FE4AE6">
        <w:rPr>
          <w:sz w:val="24"/>
          <w:szCs w:val="24"/>
          <w:lang w:val="en-US"/>
        </w:rPr>
        <w:lastRenderedPageBreak/>
        <w:t xml:space="preserve">Mr. </w:t>
      </w:r>
      <w:r>
        <w:rPr>
          <w:sz w:val="24"/>
          <w:szCs w:val="24"/>
          <w:lang w:val="en-US"/>
        </w:rPr>
        <w:t>President,</w:t>
      </w:r>
    </w:p>
    <w:p w:rsidR="00207D06" w:rsidRDefault="00207D06" w:rsidP="00207D06">
      <w:pPr>
        <w:jc w:val="both"/>
        <w:rPr>
          <w:sz w:val="24"/>
          <w:szCs w:val="24"/>
          <w:lang w:val="en-US"/>
        </w:rPr>
      </w:pPr>
    </w:p>
    <w:p w:rsidR="00207D06" w:rsidRDefault="00207D06" w:rsidP="00207D06">
      <w:pPr>
        <w:jc w:val="both"/>
        <w:rPr>
          <w:sz w:val="24"/>
          <w:szCs w:val="24"/>
          <w:lang w:val="en-US"/>
        </w:rPr>
      </w:pPr>
      <w:r>
        <w:rPr>
          <w:sz w:val="24"/>
          <w:szCs w:val="24"/>
          <w:lang w:val="en-US"/>
        </w:rPr>
        <w:t xml:space="preserve">Germany </w:t>
      </w:r>
      <w:r w:rsidR="002655BA">
        <w:rPr>
          <w:sz w:val="24"/>
          <w:szCs w:val="24"/>
          <w:lang w:val="en-US"/>
        </w:rPr>
        <w:t>welcomes</w:t>
      </w:r>
      <w:r>
        <w:rPr>
          <w:sz w:val="24"/>
          <w:szCs w:val="24"/>
          <w:lang w:val="en-US"/>
        </w:rPr>
        <w:t xml:space="preserve"> the Bolivarian Republic of Venezuela </w:t>
      </w:r>
      <w:r w:rsidR="002655BA">
        <w:rPr>
          <w:sz w:val="24"/>
          <w:szCs w:val="24"/>
          <w:lang w:val="en-US"/>
        </w:rPr>
        <w:t xml:space="preserve">to the UPR. We appreciate that Venezuela </w:t>
      </w:r>
      <w:r>
        <w:rPr>
          <w:sz w:val="24"/>
          <w:szCs w:val="24"/>
          <w:lang w:val="en-US"/>
        </w:rPr>
        <w:t xml:space="preserve">has ratified the convention on the Rights of Persons with Disabilities.  </w:t>
      </w:r>
    </w:p>
    <w:p w:rsidR="00207D06" w:rsidRDefault="00207D06" w:rsidP="00207D06">
      <w:pPr>
        <w:jc w:val="both"/>
        <w:rPr>
          <w:sz w:val="24"/>
          <w:szCs w:val="24"/>
          <w:lang w:val="en-US"/>
        </w:rPr>
      </w:pPr>
      <w:r>
        <w:rPr>
          <w:sz w:val="24"/>
          <w:szCs w:val="24"/>
          <w:lang w:val="en-US"/>
        </w:rPr>
        <w:t xml:space="preserve">Venezuelans have been suffering from a serious lack </w:t>
      </w:r>
      <w:r w:rsidRPr="00F40B6C">
        <w:rPr>
          <w:sz w:val="24"/>
          <w:szCs w:val="24"/>
          <w:lang w:val="en-US"/>
        </w:rPr>
        <w:t>of food</w:t>
      </w:r>
      <w:r>
        <w:rPr>
          <w:sz w:val="24"/>
          <w:szCs w:val="24"/>
          <w:lang w:val="en-US"/>
        </w:rPr>
        <w:t xml:space="preserve"> </w:t>
      </w:r>
      <w:r w:rsidRPr="00F40B6C">
        <w:rPr>
          <w:sz w:val="24"/>
          <w:szCs w:val="24"/>
          <w:lang w:val="en-US"/>
        </w:rPr>
        <w:t xml:space="preserve">and medical </w:t>
      </w:r>
      <w:r>
        <w:rPr>
          <w:sz w:val="24"/>
          <w:szCs w:val="24"/>
          <w:lang w:val="en-US"/>
        </w:rPr>
        <w:t>goods, thus curtailing</w:t>
      </w:r>
      <w:r w:rsidRPr="00F40B6C">
        <w:rPr>
          <w:sz w:val="24"/>
          <w:szCs w:val="24"/>
          <w:lang w:val="en-US"/>
        </w:rPr>
        <w:t xml:space="preserve"> </w:t>
      </w:r>
      <w:r>
        <w:rPr>
          <w:sz w:val="24"/>
          <w:szCs w:val="24"/>
          <w:lang w:val="en-US"/>
        </w:rPr>
        <w:t>their</w:t>
      </w:r>
      <w:r w:rsidRPr="00F40B6C">
        <w:rPr>
          <w:sz w:val="24"/>
          <w:szCs w:val="24"/>
          <w:lang w:val="en-US"/>
        </w:rPr>
        <w:t xml:space="preserve"> economic, social and cultural rights.</w:t>
      </w:r>
    </w:p>
    <w:p w:rsidR="00207D06" w:rsidRDefault="00207D06" w:rsidP="00207D06">
      <w:pPr>
        <w:jc w:val="both"/>
        <w:rPr>
          <w:sz w:val="24"/>
          <w:szCs w:val="24"/>
          <w:lang w:val="en-US"/>
        </w:rPr>
      </w:pPr>
      <w:r>
        <w:rPr>
          <w:sz w:val="24"/>
          <w:szCs w:val="24"/>
          <w:lang w:val="en-US"/>
        </w:rPr>
        <w:t xml:space="preserve">Reports about intimidation, harassment against or imprisonment of political opponents raise the question if freedom of opinion and speech are at stake. </w:t>
      </w:r>
    </w:p>
    <w:p w:rsidR="00207D06" w:rsidRDefault="00207D06" w:rsidP="00207D06">
      <w:pPr>
        <w:jc w:val="both"/>
        <w:rPr>
          <w:sz w:val="24"/>
          <w:szCs w:val="24"/>
          <w:lang w:val="en-US"/>
        </w:rPr>
      </w:pPr>
      <w:r>
        <w:rPr>
          <w:sz w:val="24"/>
          <w:szCs w:val="24"/>
          <w:lang w:val="en-US"/>
        </w:rPr>
        <w:t>Germany recommend</w:t>
      </w:r>
      <w:r w:rsidR="002655BA">
        <w:rPr>
          <w:sz w:val="24"/>
          <w:szCs w:val="24"/>
          <w:lang w:val="en-US"/>
        </w:rPr>
        <w:t>s</w:t>
      </w:r>
      <w:r>
        <w:rPr>
          <w:sz w:val="24"/>
          <w:szCs w:val="24"/>
          <w:lang w:val="en-US"/>
        </w:rPr>
        <w:t>:</w:t>
      </w:r>
    </w:p>
    <w:p w:rsidR="00207D06" w:rsidRDefault="00207D06" w:rsidP="001E06A3">
      <w:pPr>
        <w:pStyle w:val="Listenabsatz"/>
        <w:numPr>
          <w:ilvl w:val="0"/>
          <w:numId w:val="2"/>
        </w:numPr>
        <w:jc w:val="both"/>
        <w:rPr>
          <w:sz w:val="24"/>
          <w:szCs w:val="24"/>
          <w:lang w:val="en-US"/>
        </w:rPr>
      </w:pPr>
      <w:r>
        <w:rPr>
          <w:sz w:val="24"/>
          <w:szCs w:val="24"/>
          <w:lang w:val="en-US"/>
        </w:rPr>
        <w:t xml:space="preserve">Urgently </w:t>
      </w:r>
      <w:r w:rsidRPr="008B46E7">
        <w:rPr>
          <w:sz w:val="24"/>
          <w:szCs w:val="24"/>
          <w:lang w:val="en-US"/>
        </w:rPr>
        <w:t xml:space="preserve">address </w:t>
      </w:r>
      <w:r>
        <w:rPr>
          <w:sz w:val="24"/>
          <w:szCs w:val="24"/>
          <w:lang w:val="en-US"/>
        </w:rPr>
        <w:t xml:space="preserve">the </w:t>
      </w:r>
      <w:r w:rsidRPr="008B46E7">
        <w:rPr>
          <w:sz w:val="24"/>
          <w:szCs w:val="24"/>
          <w:lang w:val="en-US"/>
        </w:rPr>
        <w:t xml:space="preserve">shortage of medical services </w:t>
      </w:r>
      <w:r>
        <w:rPr>
          <w:sz w:val="24"/>
          <w:szCs w:val="24"/>
          <w:lang w:val="en-US"/>
        </w:rPr>
        <w:t>and satisfy</w:t>
      </w:r>
      <w:r w:rsidRPr="008B46E7">
        <w:rPr>
          <w:sz w:val="24"/>
          <w:szCs w:val="24"/>
          <w:lang w:val="en-US"/>
        </w:rPr>
        <w:t xml:space="preserve"> people’s </w:t>
      </w:r>
      <w:r w:rsidR="001E06A3" w:rsidRPr="001E06A3">
        <w:rPr>
          <w:sz w:val="24"/>
          <w:szCs w:val="24"/>
          <w:lang w:val="en-US"/>
        </w:rPr>
        <w:t xml:space="preserve">basic necessities </w:t>
      </w:r>
      <w:r>
        <w:rPr>
          <w:sz w:val="24"/>
          <w:szCs w:val="24"/>
          <w:lang w:val="en-US"/>
        </w:rPr>
        <w:t xml:space="preserve">in the spirit of </w:t>
      </w:r>
      <w:r w:rsidRPr="008B46E7">
        <w:rPr>
          <w:sz w:val="24"/>
          <w:szCs w:val="24"/>
          <w:lang w:val="en-US"/>
        </w:rPr>
        <w:t>the 2015 recommendations by the UN Committee on Economic, Social and Cultural Rights.</w:t>
      </w:r>
      <w:r>
        <w:rPr>
          <w:sz w:val="24"/>
          <w:szCs w:val="24"/>
          <w:lang w:val="en-US"/>
        </w:rPr>
        <w:t xml:space="preserve"> </w:t>
      </w:r>
    </w:p>
    <w:p w:rsidR="00207D06" w:rsidRDefault="00207D06" w:rsidP="00207D06">
      <w:pPr>
        <w:pStyle w:val="Listenabsatz"/>
        <w:numPr>
          <w:ilvl w:val="0"/>
          <w:numId w:val="2"/>
        </w:numPr>
        <w:jc w:val="both"/>
        <w:rPr>
          <w:sz w:val="24"/>
          <w:szCs w:val="24"/>
          <w:lang w:val="en-US"/>
        </w:rPr>
      </w:pPr>
      <w:r>
        <w:rPr>
          <w:sz w:val="24"/>
          <w:szCs w:val="24"/>
          <w:lang w:val="en-US"/>
        </w:rPr>
        <w:t>Restore the rule of law and the independence and impartiality of the judicial system.</w:t>
      </w:r>
    </w:p>
    <w:p w:rsidR="00207D06" w:rsidRDefault="00207D06" w:rsidP="00207D06">
      <w:pPr>
        <w:pStyle w:val="Listenabsatz"/>
        <w:numPr>
          <w:ilvl w:val="0"/>
          <w:numId w:val="2"/>
        </w:numPr>
        <w:jc w:val="both"/>
        <w:rPr>
          <w:sz w:val="24"/>
          <w:szCs w:val="24"/>
          <w:lang w:val="en-US"/>
        </w:rPr>
      </w:pPr>
      <w:r w:rsidRPr="00837309">
        <w:rPr>
          <w:sz w:val="24"/>
          <w:szCs w:val="24"/>
          <w:lang w:val="en-US"/>
        </w:rPr>
        <w:t>Sa</w:t>
      </w:r>
      <w:r>
        <w:rPr>
          <w:sz w:val="24"/>
          <w:szCs w:val="24"/>
          <w:lang w:val="en-US"/>
        </w:rPr>
        <w:t>f</w:t>
      </w:r>
      <w:r w:rsidRPr="00837309">
        <w:rPr>
          <w:sz w:val="24"/>
          <w:szCs w:val="24"/>
          <w:lang w:val="en-US"/>
        </w:rPr>
        <w:t xml:space="preserve">eguard the right of freedom of opinion and expression and the freedom of movement </w:t>
      </w:r>
      <w:r w:rsidR="002655BA">
        <w:rPr>
          <w:sz w:val="24"/>
          <w:szCs w:val="24"/>
          <w:lang w:val="en-US"/>
        </w:rPr>
        <w:t>for</w:t>
      </w:r>
      <w:r w:rsidRPr="00837309">
        <w:rPr>
          <w:sz w:val="24"/>
          <w:szCs w:val="24"/>
          <w:lang w:val="en-US"/>
        </w:rPr>
        <w:t xml:space="preserve"> </w:t>
      </w:r>
      <w:r>
        <w:rPr>
          <w:sz w:val="24"/>
          <w:szCs w:val="24"/>
          <w:lang w:val="en-US"/>
        </w:rPr>
        <w:t>political opponents and journalists</w:t>
      </w:r>
      <w:r w:rsidRPr="00837309">
        <w:rPr>
          <w:sz w:val="24"/>
          <w:szCs w:val="24"/>
          <w:lang w:val="en-US"/>
        </w:rPr>
        <w:t xml:space="preserve">.  </w:t>
      </w:r>
    </w:p>
    <w:p w:rsidR="00207D06" w:rsidRPr="001E06A3" w:rsidRDefault="00EB6AFA" w:rsidP="001E06A3">
      <w:pPr>
        <w:jc w:val="both"/>
        <w:rPr>
          <w:sz w:val="24"/>
          <w:szCs w:val="24"/>
          <w:lang w:val="en-US"/>
        </w:rPr>
      </w:pPr>
      <w:r>
        <w:rPr>
          <w:sz w:val="24"/>
          <w:szCs w:val="24"/>
          <w:lang w:val="en-US"/>
        </w:rPr>
        <w:t>We encourage Venezuela to use</w:t>
      </w:r>
      <w:bookmarkStart w:id="0" w:name="_GoBack"/>
      <w:bookmarkEnd w:id="0"/>
      <w:r w:rsidR="00207D06" w:rsidRPr="001E06A3">
        <w:rPr>
          <w:sz w:val="24"/>
          <w:szCs w:val="24"/>
          <w:lang w:val="en-US"/>
        </w:rPr>
        <w:t xml:space="preserve"> the mediation efforts of the Holy See for progress in the above mentioned areas.</w:t>
      </w:r>
    </w:p>
    <w:p w:rsidR="00207D06" w:rsidRDefault="00207D06" w:rsidP="00207D06">
      <w:pPr>
        <w:jc w:val="both"/>
        <w:rPr>
          <w:sz w:val="24"/>
          <w:szCs w:val="24"/>
          <w:lang w:val="en-US"/>
        </w:rPr>
      </w:pPr>
      <w:r>
        <w:rPr>
          <w:sz w:val="24"/>
          <w:szCs w:val="24"/>
          <w:lang w:val="en-US"/>
        </w:rPr>
        <w:t xml:space="preserve">We wish the Bolivarian Republic of Venezuela </w:t>
      </w:r>
      <w:r w:rsidR="002655BA">
        <w:rPr>
          <w:sz w:val="24"/>
          <w:szCs w:val="24"/>
          <w:lang w:val="en-US"/>
        </w:rPr>
        <w:t>every success in this UPR cycle.</w:t>
      </w:r>
    </w:p>
    <w:p w:rsidR="002655BA" w:rsidRDefault="002655BA" w:rsidP="00207D06">
      <w:pPr>
        <w:jc w:val="both"/>
        <w:rPr>
          <w:sz w:val="24"/>
          <w:szCs w:val="24"/>
          <w:lang w:val="en-US"/>
        </w:rPr>
      </w:pPr>
    </w:p>
    <w:p w:rsidR="00207D06" w:rsidRPr="00550337" w:rsidRDefault="00207D06" w:rsidP="00207D06">
      <w:pPr>
        <w:jc w:val="both"/>
        <w:rPr>
          <w:sz w:val="24"/>
          <w:szCs w:val="24"/>
          <w:lang w:val="en-US"/>
        </w:rPr>
      </w:pPr>
      <w:r>
        <w:rPr>
          <w:sz w:val="24"/>
          <w:szCs w:val="24"/>
          <w:lang w:val="en-US"/>
        </w:rPr>
        <w:t>Thank you, Mr. President.</w:t>
      </w:r>
    </w:p>
    <w:p w:rsidR="00CE7393" w:rsidRPr="00405E4D" w:rsidRDefault="00DD720F" w:rsidP="00405E4D">
      <w:pPr>
        <w:jc w:val="both"/>
        <w:rPr>
          <w:sz w:val="24"/>
          <w:szCs w:val="24"/>
          <w:lang w:val="en-US"/>
        </w:rPr>
      </w:pPr>
      <w:r>
        <w:rPr>
          <w:rFonts w:ascii="Arial" w:hAnsi="Arial" w:cs="Arial"/>
          <w:sz w:val="24"/>
          <w:szCs w:val="24"/>
          <w:lang w:val="en-US"/>
        </w:rPr>
        <w:br w:type="page"/>
      </w:r>
      <w:r w:rsidR="00CE7393" w:rsidRPr="00405E4D">
        <w:rPr>
          <w:sz w:val="24"/>
          <w:szCs w:val="24"/>
          <w:lang w:val="en-US"/>
        </w:rPr>
        <w:lastRenderedPageBreak/>
        <w:t>Questions submitted in advance: </w:t>
      </w:r>
    </w:p>
    <w:p w:rsidR="00CE7393" w:rsidRPr="00405E4D" w:rsidRDefault="00CE7393" w:rsidP="00405E4D">
      <w:pPr>
        <w:jc w:val="both"/>
        <w:rPr>
          <w:sz w:val="24"/>
          <w:szCs w:val="24"/>
          <w:lang w:val="en-US"/>
        </w:rPr>
      </w:pPr>
    </w:p>
    <w:p w:rsidR="00CE7393" w:rsidRPr="00405E4D" w:rsidRDefault="00CE7393" w:rsidP="00405E4D">
      <w:pPr>
        <w:pStyle w:val="Listenabsatz"/>
        <w:numPr>
          <w:ilvl w:val="0"/>
          <w:numId w:val="4"/>
        </w:numPr>
        <w:jc w:val="both"/>
        <w:rPr>
          <w:sz w:val="24"/>
          <w:szCs w:val="24"/>
          <w:lang w:val="en-US"/>
        </w:rPr>
      </w:pPr>
      <w:r w:rsidRPr="00405E4D">
        <w:rPr>
          <w:sz w:val="24"/>
          <w:szCs w:val="24"/>
          <w:lang w:val="en-US"/>
        </w:rPr>
        <w:t xml:space="preserve">Venezuela still is one of the most violent countries in Latin America. What steps does the government take to reduce the homicide rate in your country? What is the government doing to prevent violent attacks by security forces such as during the demonstrations in spring 2014 or by OLP (“operation for the liberation of the people”)and what measures does your government foresee to ensure that police and security forces comply fully and at all times with international human rights standards? </w:t>
      </w:r>
    </w:p>
    <w:p w:rsidR="00CE7393" w:rsidRPr="00405E4D" w:rsidRDefault="00CE7393" w:rsidP="00405E4D">
      <w:pPr>
        <w:pStyle w:val="Listenabsatz"/>
        <w:numPr>
          <w:ilvl w:val="0"/>
          <w:numId w:val="4"/>
        </w:numPr>
        <w:jc w:val="both"/>
        <w:rPr>
          <w:sz w:val="24"/>
          <w:szCs w:val="24"/>
          <w:lang w:val="en-US"/>
        </w:rPr>
      </w:pPr>
      <w:r w:rsidRPr="00405E4D">
        <w:rPr>
          <w:sz w:val="24"/>
          <w:szCs w:val="24"/>
          <w:lang w:val="en-US"/>
        </w:rPr>
        <w:t xml:space="preserve">For the last year, the Venezuelan people have been seriously affected by shortage of food and medical goods. What measures does the government take in order to address shortages of food, water, electricity supply and basic necessities as well as medicines and surgical and medical equipment in order to improve living conditions without delay, ensuring the full implementation of the 2015 recommendations by the UN Committee on Economic, Social and Cultural Rights? </w:t>
      </w:r>
    </w:p>
    <w:p w:rsidR="00CE7393" w:rsidRPr="00405E4D" w:rsidRDefault="00CE7393" w:rsidP="00405E4D">
      <w:pPr>
        <w:pStyle w:val="Listenabsatz"/>
        <w:numPr>
          <w:ilvl w:val="0"/>
          <w:numId w:val="4"/>
        </w:numPr>
        <w:jc w:val="both"/>
        <w:rPr>
          <w:sz w:val="24"/>
          <w:szCs w:val="24"/>
          <w:lang w:val="en-US"/>
        </w:rPr>
      </w:pPr>
      <w:r w:rsidRPr="00405E4D">
        <w:rPr>
          <w:sz w:val="24"/>
          <w:szCs w:val="24"/>
          <w:lang w:val="en-US"/>
        </w:rPr>
        <w:t xml:space="preserve">What are Venezuela’s plans to reduce child and maternal mortality? </w:t>
      </w:r>
    </w:p>
    <w:p w:rsidR="00CE7393" w:rsidRPr="00405E4D" w:rsidRDefault="00CE7393" w:rsidP="00405E4D">
      <w:pPr>
        <w:pStyle w:val="Listenabsatz"/>
        <w:numPr>
          <w:ilvl w:val="0"/>
          <w:numId w:val="4"/>
        </w:numPr>
        <w:jc w:val="both"/>
        <w:rPr>
          <w:sz w:val="24"/>
          <w:szCs w:val="24"/>
          <w:lang w:val="en-US"/>
        </w:rPr>
      </w:pPr>
      <w:r w:rsidRPr="00405E4D">
        <w:rPr>
          <w:sz w:val="24"/>
          <w:szCs w:val="24"/>
          <w:lang w:val="en-US"/>
        </w:rPr>
        <w:t xml:space="preserve">Germany notes with concern that, raising serious questions about the separation of constitutional power, the Supreme Court's judgments are exclusively in favor of the government. What is Venezuela doing to guarantee the independence and impartiality of the judicial system? </w:t>
      </w:r>
    </w:p>
    <w:p w:rsidR="00405E4D" w:rsidRPr="00405E4D" w:rsidRDefault="00CE7393" w:rsidP="00405E4D">
      <w:pPr>
        <w:pStyle w:val="Listenabsatz"/>
        <w:numPr>
          <w:ilvl w:val="0"/>
          <w:numId w:val="4"/>
        </w:numPr>
        <w:jc w:val="both"/>
        <w:rPr>
          <w:sz w:val="24"/>
          <w:szCs w:val="24"/>
          <w:lang w:val="en-US"/>
        </w:rPr>
      </w:pPr>
      <w:r w:rsidRPr="00405E4D">
        <w:rPr>
          <w:sz w:val="24"/>
          <w:szCs w:val="24"/>
          <w:lang w:val="en-US"/>
        </w:rPr>
        <w:t xml:space="preserve">In 2015 Venezuela recorded the greatest decline in the World Press Freedom Index (by Reporters without borders). How does Venezuela intend to improve media legislation and the working conditions of journalists in order to guarantee freedom of expression in your country and to protect representatives of the media from legal harassment, unlawful detention and intimidation? </w:t>
      </w:r>
    </w:p>
    <w:p w:rsidR="0041387A" w:rsidRPr="00CE7393" w:rsidRDefault="00CE7393" w:rsidP="00405E4D">
      <w:pPr>
        <w:jc w:val="both"/>
        <w:rPr>
          <w:rFonts w:ascii="Arial" w:hAnsi="Arial" w:cs="Arial"/>
          <w:sz w:val="28"/>
          <w:szCs w:val="28"/>
          <w:lang w:val="en-US"/>
        </w:rPr>
      </w:pPr>
      <w:r w:rsidRPr="00405E4D">
        <w:rPr>
          <w:sz w:val="24"/>
          <w:szCs w:val="24"/>
          <w:lang w:val="en-US"/>
        </w:rPr>
        <w:br/>
      </w:r>
    </w:p>
    <w:sectPr w:rsidR="0041387A" w:rsidRPr="00CE7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5F4"/>
    <w:multiLevelType w:val="hybridMultilevel"/>
    <w:tmpl w:val="FD30C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7361FA"/>
    <w:multiLevelType w:val="hybridMultilevel"/>
    <w:tmpl w:val="027A6A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DD20E1"/>
    <w:multiLevelType w:val="hybridMultilevel"/>
    <w:tmpl w:val="255A5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E2258C"/>
    <w:multiLevelType w:val="hybridMultilevel"/>
    <w:tmpl w:val="2EEA32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7A"/>
    <w:rsid w:val="000E4FCD"/>
    <w:rsid w:val="00114117"/>
    <w:rsid w:val="001E06A3"/>
    <w:rsid w:val="001F529C"/>
    <w:rsid w:val="00207D06"/>
    <w:rsid w:val="002655BA"/>
    <w:rsid w:val="002A1E03"/>
    <w:rsid w:val="002A5593"/>
    <w:rsid w:val="002C5523"/>
    <w:rsid w:val="002D3E47"/>
    <w:rsid w:val="002F5A41"/>
    <w:rsid w:val="0032177D"/>
    <w:rsid w:val="003541CA"/>
    <w:rsid w:val="00405E4D"/>
    <w:rsid w:val="0041387A"/>
    <w:rsid w:val="0043759A"/>
    <w:rsid w:val="004F25C8"/>
    <w:rsid w:val="00752E33"/>
    <w:rsid w:val="0078358B"/>
    <w:rsid w:val="007A41D7"/>
    <w:rsid w:val="007E7F49"/>
    <w:rsid w:val="0084699B"/>
    <w:rsid w:val="008856BD"/>
    <w:rsid w:val="00980A27"/>
    <w:rsid w:val="009900F7"/>
    <w:rsid w:val="009B1F3E"/>
    <w:rsid w:val="009B2047"/>
    <w:rsid w:val="00A44E3F"/>
    <w:rsid w:val="00C54ED1"/>
    <w:rsid w:val="00C74DF0"/>
    <w:rsid w:val="00CA2741"/>
    <w:rsid w:val="00CC727E"/>
    <w:rsid w:val="00CE7393"/>
    <w:rsid w:val="00D64F82"/>
    <w:rsid w:val="00D7416D"/>
    <w:rsid w:val="00DC1537"/>
    <w:rsid w:val="00DD720F"/>
    <w:rsid w:val="00E0679C"/>
    <w:rsid w:val="00E149EA"/>
    <w:rsid w:val="00E505D6"/>
    <w:rsid w:val="00E63E94"/>
    <w:rsid w:val="00EB6AFA"/>
    <w:rsid w:val="00F72BE6"/>
    <w:rsid w:val="00FD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529C"/>
    <w:pPr>
      <w:ind w:left="720"/>
      <w:contextualSpacing/>
    </w:pPr>
  </w:style>
  <w:style w:type="character" w:styleId="Kommentarzeichen">
    <w:name w:val="annotation reference"/>
    <w:basedOn w:val="Absatz-Standardschriftart"/>
    <w:uiPriority w:val="99"/>
    <w:semiHidden/>
    <w:unhideWhenUsed/>
    <w:rsid w:val="009B1F3E"/>
    <w:rPr>
      <w:sz w:val="16"/>
      <w:szCs w:val="16"/>
    </w:rPr>
  </w:style>
  <w:style w:type="paragraph" w:styleId="Kommentartext">
    <w:name w:val="annotation text"/>
    <w:basedOn w:val="Standard"/>
    <w:link w:val="KommentartextZchn"/>
    <w:uiPriority w:val="99"/>
    <w:semiHidden/>
    <w:unhideWhenUsed/>
    <w:rsid w:val="009B1F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1F3E"/>
    <w:rPr>
      <w:sz w:val="20"/>
      <w:szCs w:val="20"/>
    </w:rPr>
  </w:style>
  <w:style w:type="paragraph" w:styleId="Kommentarthema">
    <w:name w:val="annotation subject"/>
    <w:basedOn w:val="Kommentartext"/>
    <w:next w:val="Kommentartext"/>
    <w:link w:val="KommentarthemaZchn"/>
    <w:uiPriority w:val="99"/>
    <w:semiHidden/>
    <w:unhideWhenUsed/>
    <w:rsid w:val="009B1F3E"/>
    <w:rPr>
      <w:b/>
      <w:bCs/>
    </w:rPr>
  </w:style>
  <w:style w:type="character" w:customStyle="1" w:styleId="KommentarthemaZchn">
    <w:name w:val="Kommentarthema Zchn"/>
    <w:basedOn w:val="KommentartextZchn"/>
    <w:link w:val="Kommentarthema"/>
    <w:uiPriority w:val="99"/>
    <w:semiHidden/>
    <w:rsid w:val="009B1F3E"/>
    <w:rPr>
      <w:b/>
      <w:bCs/>
      <w:sz w:val="20"/>
      <w:szCs w:val="20"/>
    </w:rPr>
  </w:style>
  <w:style w:type="paragraph" w:styleId="Sprechblasentext">
    <w:name w:val="Balloon Text"/>
    <w:basedOn w:val="Standard"/>
    <w:link w:val="SprechblasentextZchn"/>
    <w:uiPriority w:val="99"/>
    <w:semiHidden/>
    <w:unhideWhenUsed/>
    <w:rsid w:val="009B1F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529C"/>
    <w:pPr>
      <w:ind w:left="720"/>
      <w:contextualSpacing/>
    </w:pPr>
  </w:style>
  <w:style w:type="character" w:styleId="Kommentarzeichen">
    <w:name w:val="annotation reference"/>
    <w:basedOn w:val="Absatz-Standardschriftart"/>
    <w:uiPriority w:val="99"/>
    <w:semiHidden/>
    <w:unhideWhenUsed/>
    <w:rsid w:val="009B1F3E"/>
    <w:rPr>
      <w:sz w:val="16"/>
      <w:szCs w:val="16"/>
    </w:rPr>
  </w:style>
  <w:style w:type="paragraph" w:styleId="Kommentartext">
    <w:name w:val="annotation text"/>
    <w:basedOn w:val="Standard"/>
    <w:link w:val="KommentartextZchn"/>
    <w:uiPriority w:val="99"/>
    <w:semiHidden/>
    <w:unhideWhenUsed/>
    <w:rsid w:val="009B1F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1F3E"/>
    <w:rPr>
      <w:sz w:val="20"/>
      <w:szCs w:val="20"/>
    </w:rPr>
  </w:style>
  <w:style w:type="paragraph" w:styleId="Kommentarthema">
    <w:name w:val="annotation subject"/>
    <w:basedOn w:val="Kommentartext"/>
    <w:next w:val="Kommentartext"/>
    <w:link w:val="KommentarthemaZchn"/>
    <w:uiPriority w:val="99"/>
    <w:semiHidden/>
    <w:unhideWhenUsed/>
    <w:rsid w:val="009B1F3E"/>
    <w:rPr>
      <w:b/>
      <w:bCs/>
    </w:rPr>
  </w:style>
  <w:style w:type="character" w:customStyle="1" w:styleId="KommentarthemaZchn">
    <w:name w:val="Kommentarthema Zchn"/>
    <w:basedOn w:val="KommentartextZchn"/>
    <w:link w:val="Kommentarthema"/>
    <w:uiPriority w:val="99"/>
    <w:semiHidden/>
    <w:rsid w:val="009B1F3E"/>
    <w:rPr>
      <w:b/>
      <w:bCs/>
      <w:sz w:val="20"/>
      <w:szCs w:val="20"/>
    </w:rPr>
  </w:style>
  <w:style w:type="paragraph" w:styleId="Sprechblasentext">
    <w:name w:val="Balloon Text"/>
    <w:basedOn w:val="Standard"/>
    <w:link w:val="SprechblasentextZchn"/>
    <w:uiPriority w:val="99"/>
    <w:semiHidden/>
    <w:unhideWhenUsed/>
    <w:rsid w:val="009B1F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EC49BB36CE9A7458ED7ECCA17BF8B1F" ma:contentTypeVersion="2" ma:contentTypeDescription="Country Statements" ma:contentTypeScope="" ma:versionID="30b035114042191c5a12eda8e0102c3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28</Order1>
  </documentManagement>
</p:properties>
</file>

<file path=customXml/itemProps1.xml><?xml version="1.0" encoding="utf-8"?>
<ds:datastoreItem xmlns:ds="http://schemas.openxmlformats.org/officeDocument/2006/customXml" ds:itemID="{46485040-2FCF-48C3-AB77-F2609693FF92}"/>
</file>

<file path=customXml/itemProps2.xml><?xml version="1.0" encoding="utf-8"?>
<ds:datastoreItem xmlns:ds="http://schemas.openxmlformats.org/officeDocument/2006/customXml" ds:itemID="{D45B42D4-C1B0-4F6C-8FCF-ABA1A792F22E}"/>
</file>

<file path=customXml/itemProps3.xml><?xml version="1.0" encoding="utf-8"?>
<ds:datastoreItem xmlns:ds="http://schemas.openxmlformats.org/officeDocument/2006/customXml" ds:itemID="{7DF77010-3195-4052-A074-584CD4B8D808}"/>
</file>

<file path=customXml/itemProps4.xml><?xml version="1.0" encoding="utf-8"?>
<ds:datastoreItem xmlns:ds="http://schemas.openxmlformats.org/officeDocument/2006/customXml" ds:itemID="{E6243D22-5D3D-4057-BCE0-D7436C38F000}"/>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Siemer, Sophia (AA privat)</dc:creator>
  <cp:lastModifiedBy>Schneider, Gunnar (AA privat)</cp:lastModifiedBy>
  <cp:revision>11</cp:revision>
  <cp:lastPrinted>2016-10-31T09:49:00Z</cp:lastPrinted>
  <dcterms:created xsi:type="dcterms:W3CDTF">2016-10-31T13:58:00Z</dcterms:created>
  <dcterms:modified xsi:type="dcterms:W3CDTF">2016-10-31T14:47:00Z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0x010100CA92D31222379248846EF4F1EBFB5EDE007EC49BB36CE9A7458ED7ECCA17BF8B1F</vt:lpwstr>
  </property>
</Properties>
</file>