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25AC" w14:textId="77777777" w:rsidR="006963F4" w:rsidRPr="006E7C0D" w:rsidRDefault="006963F4" w:rsidP="006963F4">
      <w:pPr>
        <w:spacing w:line="276" w:lineRule="auto"/>
        <w:jc w:val="center"/>
        <w:rPr>
          <w:b/>
          <w:u w:val="single"/>
        </w:rPr>
      </w:pPr>
      <w:r w:rsidRPr="006E7C0D">
        <w:rPr>
          <w:b/>
          <w:u w:val="single"/>
        </w:rPr>
        <w:t xml:space="preserve">CONSIDERATION OF THE UNIVERSAL PERIODIC REVIEW REPORT OF THE REPUBLIC OF </w:t>
      </w:r>
      <w:r>
        <w:rPr>
          <w:b/>
          <w:u w:val="single"/>
        </w:rPr>
        <w:t>UGANDA</w:t>
      </w:r>
    </w:p>
    <w:p w14:paraId="27253ECF" w14:textId="77777777" w:rsidR="006963F4" w:rsidRDefault="006963F4" w:rsidP="006963F4">
      <w:pPr>
        <w:spacing w:line="276" w:lineRule="auto"/>
        <w:jc w:val="center"/>
        <w:rPr>
          <w:b/>
          <w:u w:val="single"/>
        </w:rPr>
      </w:pPr>
    </w:p>
    <w:p w14:paraId="5AE74079" w14:textId="657C0C0F" w:rsidR="006963F4" w:rsidRDefault="006963F4" w:rsidP="006963F4">
      <w:pPr>
        <w:spacing w:line="276" w:lineRule="auto"/>
        <w:jc w:val="center"/>
        <w:rPr>
          <w:b/>
          <w:u w:val="single"/>
        </w:rPr>
      </w:pPr>
      <w:r w:rsidRPr="006E7C0D">
        <w:rPr>
          <w:b/>
          <w:u w:val="single"/>
        </w:rPr>
        <w:t>0</w:t>
      </w:r>
      <w:r w:rsidR="00AB4858">
        <w:rPr>
          <w:b/>
          <w:u w:val="single"/>
        </w:rPr>
        <w:t>4</w:t>
      </w:r>
      <w:r w:rsidRPr="006E7C0D">
        <w:rPr>
          <w:b/>
          <w:u w:val="single"/>
        </w:rPr>
        <w:t xml:space="preserve"> November 2016</w:t>
      </w:r>
    </w:p>
    <w:p w14:paraId="74A1416A" w14:textId="77777777" w:rsidR="006963F4" w:rsidRPr="006E7C0D" w:rsidRDefault="006963F4" w:rsidP="006963F4">
      <w:pPr>
        <w:spacing w:line="276" w:lineRule="auto"/>
      </w:pPr>
    </w:p>
    <w:p w14:paraId="69576914" w14:textId="77777777" w:rsidR="006963F4" w:rsidRDefault="006963F4" w:rsidP="006963F4">
      <w:pPr>
        <w:spacing w:line="276" w:lineRule="auto"/>
      </w:pPr>
    </w:p>
    <w:p w14:paraId="596721EB" w14:textId="77777777" w:rsidR="006963F4" w:rsidRDefault="006963F4" w:rsidP="006963F4">
      <w:pPr>
        <w:spacing w:line="276" w:lineRule="auto"/>
        <w:jc w:val="both"/>
      </w:pPr>
      <w:proofErr w:type="spellStart"/>
      <w:r>
        <w:t>Mr</w:t>
      </w:r>
      <w:proofErr w:type="spellEnd"/>
      <w:r>
        <w:t xml:space="preserve"> President,</w:t>
      </w:r>
    </w:p>
    <w:p w14:paraId="648D25A9" w14:textId="77777777" w:rsidR="006963F4" w:rsidRDefault="006963F4" w:rsidP="006963F4">
      <w:pPr>
        <w:spacing w:line="276" w:lineRule="auto"/>
        <w:jc w:val="both"/>
      </w:pPr>
    </w:p>
    <w:p w14:paraId="15EAB6D0" w14:textId="5D4933AF" w:rsidR="006963F4" w:rsidRDefault="006963F4" w:rsidP="006963F4">
      <w:pPr>
        <w:spacing w:line="276" w:lineRule="auto"/>
        <w:jc w:val="both"/>
      </w:pPr>
      <w:r>
        <w:t xml:space="preserve">The Mauritius delegation </w:t>
      </w:r>
      <w:r w:rsidR="00691B55">
        <w:t>welcome</w:t>
      </w:r>
      <w:r w:rsidR="00C9202D">
        <w:t>s</w:t>
      </w:r>
      <w:r w:rsidR="00691B55">
        <w:t xml:space="preserve"> the delegation of Uganda and </w:t>
      </w:r>
      <w:r>
        <w:t xml:space="preserve">thanks the Hon. </w:t>
      </w:r>
      <w:proofErr w:type="spellStart"/>
      <w:r>
        <w:t>Mr</w:t>
      </w:r>
      <w:proofErr w:type="spellEnd"/>
      <w:r>
        <w:t xml:space="preserve"> </w:t>
      </w:r>
      <w:r w:rsidR="000C3107">
        <w:t xml:space="preserve">Sam </w:t>
      </w:r>
      <w:proofErr w:type="spellStart"/>
      <w:r w:rsidR="000C3107">
        <w:t>Kahamba</w:t>
      </w:r>
      <w:proofErr w:type="spellEnd"/>
      <w:r w:rsidR="000C3107">
        <w:t xml:space="preserve"> KUTESA</w:t>
      </w:r>
      <w:r>
        <w:t xml:space="preserve">, </w:t>
      </w:r>
      <w:r w:rsidR="000C3107">
        <w:t>Minister of Foreign Affairs</w:t>
      </w:r>
      <w:r>
        <w:t xml:space="preserve"> of the Republic of</w:t>
      </w:r>
      <w:r w:rsidR="00C9202D">
        <w:t xml:space="preserve"> Uganda, for the presentation of</w:t>
      </w:r>
      <w:r>
        <w:t xml:space="preserve"> </w:t>
      </w:r>
      <w:r w:rsidR="00C9202D">
        <w:t>the</w:t>
      </w:r>
      <w:r>
        <w:t xml:space="preserve"> UPR Report.</w:t>
      </w:r>
    </w:p>
    <w:p w14:paraId="68740B0C" w14:textId="77777777" w:rsidR="006963F4" w:rsidRDefault="006963F4" w:rsidP="006963F4">
      <w:pPr>
        <w:spacing w:line="276" w:lineRule="auto"/>
        <w:jc w:val="both"/>
      </w:pPr>
    </w:p>
    <w:p w14:paraId="46D8C21F" w14:textId="0831936F" w:rsidR="006963F4" w:rsidRDefault="006963F4" w:rsidP="006963F4">
      <w:pPr>
        <w:spacing w:line="276" w:lineRule="auto"/>
        <w:jc w:val="both"/>
      </w:pPr>
      <w:r>
        <w:t xml:space="preserve">We wish to commend the efforts of the Government of the Republic of Uganda for the </w:t>
      </w:r>
      <w:r w:rsidR="000C3107">
        <w:t>notable</w:t>
      </w:r>
      <w:r>
        <w:t xml:space="preserve"> progress made towards the implementation of the UPR recommendations</w:t>
      </w:r>
      <w:r w:rsidR="00691B55" w:rsidRPr="00691B55">
        <w:t xml:space="preserve"> </w:t>
      </w:r>
      <w:r w:rsidR="00691B55">
        <w:t xml:space="preserve">since the last review </w:t>
      </w:r>
      <w:r w:rsidR="00DF6E32">
        <w:t>in</w:t>
      </w:r>
      <w:r w:rsidR="00691B55">
        <w:t xml:space="preserve"> 2011</w:t>
      </w:r>
    </w:p>
    <w:p w14:paraId="049BF549" w14:textId="77777777" w:rsidR="006963F4" w:rsidRDefault="006963F4" w:rsidP="006963F4">
      <w:pPr>
        <w:spacing w:line="276" w:lineRule="auto"/>
        <w:jc w:val="both"/>
      </w:pPr>
    </w:p>
    <w:p w14:paraId="7F923BDC" w14:textId="70F1AB90" w:rsidR="006963F4" w:rsidRDefault="00691B55" w:rsidP="006963F4">
      <w:pPr>
        <w:spacing w:line="276" w:lineRule="auto"/>
        <w:jc w:val="both"/>
      </w:pPr>
      <w:r>
        <w:t xml:space="preserve">We welcome the </w:t>
      </w:r>
      <w:r w:rsidR="001A1F0C">
        <w:t xml:space="preserve">measures implemented to enhance the enjoyment of economic and cultural rights, in particular measures to </w:t>
      </w:r>
      <w:r w:rsidR="00C9202D">
        <w:t xml:space="preserve">(a) </w:t>
      </w:r>
      <w:r w:rsidR="001A1F0C">
        <w:t xml:space="preserve">ensure the access to education for all, </w:t>
      </w:r>
      <w:r w:rsidR="0072699D">
        <w:t xml:space="preserve">(b) </w:t>
      </w:r>
      <w:r w:rsidR="001A1F0C">
        <w:t>to end hunger and achieve food security</w:t>
      </w:r>
      <w:r w:rsidR="0072699D">
        <w:t xml:space="preserve"> and (c) to c</w:t>
      </w:r>
      <w:r w:rsidR="0072699D" w:rsidRPr="00CE3ABD">
        <w:t>ombat Malaria, Tuberculosis and HIV/AIDS, and continue decreasing child and maternal mortality rates</w:t>
      </w:r>
      <w:r w:rsidR="0072699D">
        <w:t>.</w:t>
      </w:r>
    </w:p>
    <w:p w14:paraId="731EFAEB" w14:textId="77777777" w:rsidR="006963F4" w:rsidRDefault="006963F4" w:rsidP="006963F4">
      <w:pPr>
        <w:spacing w:line="276" w:lineRule="auto"/>
        <w:jc w:val="both"/>
      </w:pPr>
    </w:p>
    <w:p w14:paraId="068D0981" w14:textId="4C9E9C94" w:rsidR="006963F4" w:rsidRDefault="006963F4" w:rsidP="006963F4">
      <w:pPr>
        <w:spacing w:line="276" w:lineRule="auto"/>
        <w:jc w:val="both"/>
      </w:pPr>
      <w:r>
        <w:t xml:space="preserve">Finally, Mauritius </w:t>
      </w:r>
      <w:r w:rsidR="00691B55">
        <w:t>recommends that Uganda:</w:t>
      </w:r>
    </w:p>
    <w:p w14:paraId="7828B46C" w14:textId="77777777" w:rsidR="00691B55" w:rsidRDefault="00691B55" w:rsidP="006963F4">
      <w:pPr>
        <w:spacing w:line="276" w:lineRule="auto"/>
        <w:jc w:val="both"/>
      </w:pPr>
    </w:p>
    <w:p w14:paraId="7BE9B1A7" w14:textId="024FB3E5" w:rsidR="00691B55" w:rsidRDefault="00691B55" w:rsidP="00691B55">
      <w:pPr>
        <w:pStyle w:val="ListParagraph"/>
        <w:numPr>
          <w:ilvl w:val="0"/>
          <w:numId w:val="1"/>
        </w:numPr>
        <w:spacing w:line="276" w:lineRule="auto"/>
        <w:jc w:val="both"/>
      </w:pPr>
      <w:r>
        <w:t>Ensures the effective implementation of the National Action</w:t>
      </w:r>
      <w:r w:rsidR="00DF6E32">
        <w:t xml:space="preserve"> Plan</w:t>
      </w:r>
      <w:r>
        <w:t xml:space="preserve"> on Human Rights, and</w:t>
      </w:r>
    </w:p>
    <w:p w14:paraId="31D1ACAF" w14:textId="30EA3446" w:rsidR="00691B55" w:rsidRDefault="00691B55" w:rsidP="00691B55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Considers strengthening the </w:t>
      </w:r>
      <w:r w:rsidR="0072699D">
        <w:t>framework and mechanisms for eliminating discriminations against women and gender based violence by enacting and enforcing</w:t>
      </w:r>
      <w:r w:rsidR="0072699D" w:rsidRPr="0072699D">
        <w:rPr>
          <w:rFonts w:ascii="Times New Roman" w:hAnsi="Times New Roman" w:cs="Times New Roman"/>
          <w:sz w:val="26"/>
          <w:szCs w:val="26"/>
        </w:rPr>
        <w:t xml:space="preserve"> </w:t>
      </w:r>
      <w:r w:rsidR="0072699D">
        <w:rPr>
          <w:rFonts w:ascii="Times New Roman" w:hAnsi="Times New Roman" w:cs="Times New Roman"/>
          <w:sz w:val="26"/>
          <w:szCs w:val="26"/>
        </w:rPr>
        <w:t xml:space="preserve">all relevant laws </w:t>
      </w:r>
      <w:r w:rsidR="00DF6E32">
        <w:rPr>
          <w:rFonts w:ascii="Times New Roman" w:hAnsi="Times New Roman" w:cs="Times New Roman"/>
          <w:sz w:val="26"/>
          <w:szCs w:val="26"/>
        </w:rPr>
        <w:t>already under consideration</w:t>
      </w:r>
      <w:r w:rsidR="00DF6E32">
        <w:rPr>
          <w:rFonts w:ascii="Times New Roman" w:hAnsi="Times New Roman" w:cs="Times New Roman"/>
          <w:sz w:val="26"/>
          <w:szCs w:val="26"/>
        </w:rPr>
        <w:t xml:space="preserve"> </w:t>
      </w:r>
      <w:r w:rsidR="0072699D">
        <w:rPr>
          <w:rFonts w:ascii="Times New Roman" w:hAnsi="Times New Roman" w:cs="Times New Roman"/>
          <w:sz w:val="26"/>
          <w:szCs w:val="26"/>
        </w:rPr>
        <w:t>relating to violence against women.</w:t>
      </w:r>
      <w:bookmarkStart w:id="0" w:name="_GoBack"/>
      <w:bookmarkEnd w:id="0"/>
    </w:p>
    <w:p w14:paraId="6BB23E5A" w14:textId="77777777" w:rsidR="006963F4" w:rsidRDefault="006963F4" w:rsidP="006963F4">
      <w:pPr>
        <w:spacing w:line="276" w:lineRule="auto"/>
        <w:jc w:val="both"/>
      </w:pPr>
    </w:p>
    <w:p w14:paraId="300EEE25" w14:textId="77777777" w:rsidR="006963F4" w:rsidRDefault="006963F4" w:rsidP="006963F4">
      <w:pPr>
        <w:spacing w:line="276" w:lineRule="auto"/>
        <w:jc w:val="both"/>
        <w:outlineLvl w:val="0"/>
      </w:pPr>
      <w:r>
        <w:t>We wish the delegation of Uganda a successful review.</w:t>
      </w:r>
    </w:p>
    <w:p w14:paraId="47D2C733" w14:textId="77777777" w:rsidR="006963F4" w:rsidRDefault="006963F4" w:rsidP="006963F4">
      <w:pPr>
        <w:spacing w:line="276" w:lineRule="auto"/>
        <w:jc w:val="both"/>
      </w:pPr>
    </w:p>
    <w:p w14:paraId="7C30CD7C" w14:textId="77777777" w:rsidR="006963F4" w:rsidRDefault="006963F4" w:rsidP="006963F4">
      <w:pPr>
        <w:spacing w:line="276" w:lineRule="auto"/>
        <w:jc w:val="both"/>
        <w:outlineLvl w:val="0"/>
      </w:pPr>
      <w:r>
        <w:t xml:space="preserve">I thank you </w:t>
      </w:r>
      <w:proofErr w:type="spellStart"/>
      <w:r>
        <w:t>Mr</w:t>
      </w:r>
      <w:proofErr w:type="spellEnd"/>
      <w:r>
        <w:t xml:space="preserve"> President.</w:t>
      </w:r>
    </w:p>
    <w:p w14:paraId="210FCDBE" w14:textId="77777777" w:rsidR="009F6B79" w:rsidRDefault="009F6B79"/>
    <w:sectPr w:rsidR="009F6B79" w:rsidSect="008F45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EEB"/>
    <w:multiLevelType w:val="hybridMultilevel"/>
    <w:tmpl w:val="6C52F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F4"/>
    <w:rsid w:val="000C3107"/>
    <w:rsid w:val="001929A0"/>
    <w:rsid w:val="001A1F0C"/>
    <w:rsid w:val="00691B55"/>
    <w:rsid w:val="006963F4"/>
    <w:rsid w:val="0072699D"/>
    <w:rsid w:val="008F4594"/>
    <w:rsid w:val="0099442B"/>
    <w:rsid w:val="009F6B79"/>
    <w:rsid w:val="00AB4858"/>
    <w:rsid w:val="00C9202D"/>
    <w:rsid w:val="00D27318"/>
    <w:rsid w:val="00DF6E32"/>
    <w:rsid w:val="00E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51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757A9-C0BF-4357-8D48-4DFDFAA26848}"/>
</file>

<file path=customXml/itemProps2.xml><?xml version="1.0" encoding="utf-8"?>
<ds:datastoreItem xmlns:ds="http://schemas.openxmlformats.org/officeDocument/2006/customXml" ds:itemID="{26A27DB7-A2ED-411A-BFE9-C46599722E55}"/>
</file>

<file path=customXml/itemProps3.xml><?xml version="1.0" encoding="utf-8"?>
<ds:datastoreItem xmlns:ds="http://schemas.openxmlformats.org/officeDocument/2006/customXml" ds:itemID="{CDB86BDB-4797-4E6E-9F25-09AB4FB8A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Mauritius</dc:title>
  <dc:subject/>
  <dc:creator>Nikesh</dc:creator>
  <cp:keywords/>
  <dc:description/>
  <cp:lastModifiedBy>Nikesh</cp:lastModifiedBy>
  <cp:revision>6</cp:revision>
  <dcterms:created xsi:type="dcterms:W3CDTF">2016-11-02T08:25:00Z</dcterms:created>
  <dcterms:modified xsi:type="dcterms:W3CDTF">2016-11-03T11:06:00Z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