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E4" w:rsidRDefault="009A2414" w:rsidP="006F20D9">
      <w:pPr>
        <w:jc w:val="center"/>
        <w:rPr>
          <w:b/>
          <w:sz w:val="32"/>
          <w:szCs w:val="32"/>
          <w:u w:val="single"/>
        </w:rPr>
      </w:pPr>
      <w:r w:rsidRPr="009C1547">
        <w:rPr>
          <w:b/>
          <w:sz w:val="32"/>
          <w:szCs w:val="32"/>
          <w:u w:val="single"/>
        </w:rPr>
        <w:t>STATEMENT READ BY AMBASSADOR NJABULISO GWEBU</w:t>
      </w:r>
      <w:r w:rsidR="00E44DA0">
        <w:rPr>
          <w:b/>
          <w:sz w:val="32"/>
          <w:szCs w:val="32"/>
          <w:u w:val="single"/>
        </w:rPr>
        <w:t xml:space="preserve"> OF SWAZILAND</w:t>
      </w:r>
      <w:r w:rsidRPr="009C1547">
        <w:rPr>
          <w:b/>
          <w:sz w:val="32"/>
          <w:szCs w:val="32"/>
          <w:u w:val="single"/>
        </w:rPr>
        <w:t xml:space="preserve">  AT THE TWENTY SIXTH SESSION OF UPR WORKING GROUP SESSI</w:t>
      </w:r>
      <w:r>
        <w:rPr>
          <w:b/>
          <w:sz w:val="32"/>
          <w:szCs w:val="32"/>
          <w:u w:val="single"/>
        </w:rPr>
        <w:t>ON FOR THE REPUBLIC OF UGANDA- 3</w:t>
      </w:r>
      <w:r w:rsidRPr="009C1547">
        <w:rPr>
          <w:b/>
          <w:sz w:val="32"/>
          <w:szCs w:val="32"/>
          <w:u w:val="single"/>
        </w:rPr>
        <w:t xml:space="preserve"> NOVEMBER 2016</w:t>
      </w:r>
    </w:p>
    <w:p w:rsidR="00E44DA0" w:rsidRPr="006F20D9" w:rsidRDefault="00E44DA0" w:rsidP="006F20D9">
      <w:pPr>
        <w:jc w:val="center"/>
        <w:rPr>
          <w:b/>
          <w:sz w:val="32"/>
          <w:szCs w:val="32"/>
          <w:u w:val="single"/>
        </w:rPr>
      </w:pPr>
    </w:p>
    <w:p w:rsidR="001511C1" w:rsidRPr="00A1687A" w:rsidRDefault="002F53EC" w:rsidP="001511C1">
      <w:pPr>
        <w:jc w:val="both"/>
        <w:rPr>
          <w:sz w:val="32"/>
          <w:szCs w:val="32"/>
        </w:rPr>
      </w:pPr>
      <w:r>
        <w:rPr>
          <w:sz w:val="32"/>
          <w:szCs w:val="32"/>
        </w:rPr>
        <w:t>Vice President</w:t>
      </w:r>
      <w:r w:rsidR="00EE2A72">
        <w:rPr>
          <w:sz w:val="32"/>
          <w:szCs w:val="32"/>
        </w:rPr>
        <w:t>, Swaziland</w:t>
      </w:r>
      <w:r w:rsidR="001511C1" w:rsidRPr="009C1547">
        <w:rPr>
          <w:sz w:val="32"/>
          <w:szCs w:val="32"/>
        </w:rPr>
        <w:t xml:space="preserve"> warmly welcomes the delegation of</w:t>
      </w:r>
      <w:r w:rsidR="001511C1">
        <w:rPr>
          <w:sz w:val="32"/>
          <w:szCs w:val="32"/>
        </w:rPr>
        <w:t xml:space="preserve"> </w:t>
      </w:r>
      <w:r w:rsidR="001511C1" w:rsidRPr="00A1687A">
        <w:rPr>
          <w:sz w:val="32"/>
          <w:szCs w:val="32"/>
        </w:rPr>
        <w:t>Uganda</w:t>
      </w:r>
      <w:r w:rsidR="00852F78">
        <w:rPr>
          <w:sz w:val="32"/>
          <w:szCs w:val="32"/>
        </w:rPr>
        <w:t xml:space="preserve"> and thank</w:t>
      </w:r>
      <w:r>
        <w:rPr>
          <w:sz w:val="32"/>
          <w:szCs w:val="32"/>
        </w:rPr>
        <w:t>s</w:t>
      </w:r>
      <w:r w:rsidR="00852F78">
        <w:rPr>
          <w:sz w:val="32"/>
          <w:szCs w:val="32"/>
        </w:rPr>
        <w:t xml:space="preserve"> the</w:t>
      </w:r>
      <w:r w:rsidR="006344C7">
        <w:rPr>
          <w:sz w:val="32"/>
          <w:szCs w:val="32"/>
        </w:rPr>
        <w:t>m for presenting an all inclusive</w:t>
      </w:r>
      <w:r w:rsidR="00852F78">
        <w:rPr>
          <w:sz w:val="32"/>
          <w:szCs w:val="32"/>
        </w:rPr>
        <w:t xml:space="preserve"> report.</w:t>
      </w:r>
    </w:p>
    <w:p w:rsidR="00852F78" w:rsidRDefault="00B26D23" w:rsidP="00852F78">
      <w:pPr>
        <w:jc w:val="both"/>
        <w:rPr>
          <w:sz w:val="32"/>
          <w:szCs w:val="32"/>
        </w:rPr>
      </w:pPr>
      <w:r>
        <w:rPr>
          <w:sz w:val="32"/>
          <w:szCs w:val="32"/>
        </w:rPr>
        <w:t>We wish</w:t>
      </w:r>
      <w:r w:rsidR="00E547BC" w:rsidRPr="00A1687A">
        <w:rPr>
          <w:sz w:val="32"/>
          <w:szCs w:val="32"/>
        </w:rPr>
        <w:t xml:space="preserve"> to commend the government of Uganda for the </w:t>
      </w:r>
      <w:r w:rsidR="00EE2A72">
        <w:rPr>
          <w:sz w:val="32"/>
          <w:szCs w:val="32"/>
        </w:rPr>
        <w:t>methodical and articulate presentation of th</w:t>
      </w:r>
      <w:r w:rsidR="00787AD6">
        <w:rPr>
          <w:sz w:val="32"/>
          <w:szCs w:val="32"/>
        </w:rPr>
        <w:t xml:space="preserve">eir </w:t>
      </w:r>
      <w:r w:rsidR="00EE2A72">
        <w:rPr>
          <w:sz w:val="32"/>
          <w:szCs w:val="32"/>
        </w:rPr>
        <w:t>report</w:t>
      </w:r>
      <w:r w:rsidR="00787AD6">
        <w:rPr>
          <w:sz w:val="32"/>
          <w:szCs w:val="32"/>
        </w:rPr>
        <w:t>,</w:t>
      </w:r>
      <w:r w:rsidR="00EE2A72">
        <w:rPr>
          <w:sz w:val="32"/>
          <w:szCs w:val="32"/>
        </w:rPr>
        <w:t xml:space="preserve"> which sets a positive standard for our countries to emulate. </w:t>
      </w:r>
      <w:r w:rsidR="00852F78">
        <w:rPr>
          <w:sz w:val="32"/>
          <w:szCs w:val="32"/>
        </w:rPr>
        <w:t xml:space="preserve">My delegation is impressed by the meticulous manner in </w:t>
      </w:r>
      <w:r w:rsidR="00E547BC" w:rsidRPr="00A1687A">
        <w:rPr>
          <w:sz w:val="32"/>
          <w:szCs w:val="32"/>
        </w:rPr>
        <w:t>which they have attended to the recommendations</w:t>
      </w:r>
      <w:r w:rsidR="00787AD6">
        <w:rPr>
          <w:sz w:val="32"/>
          <w:szCs w:val="32"/>
        </w:rPr>
        <w:t>,</w:t>
      </w:r>
      <w:r w:rsidR="00E547BC" w:rsidRPr="00A1687A">
        <w:rPr>
          <w:sz w:val="32"/>
          <w:szCs w:val="32"/>
        </w:rPr>
        <w:t xml:space="preserve"> </w:t>
      </w:r>
      <w:r w:rsidR="00852F78">
        <w:rPr>
          <w:sz w:val="32"/>
          <w:szCs w:val="32"/>
        </w:rPr>
        <w:t>by making</w:t>
      </w:r>
      <w:r w:rsidR="00852F78" w:rsidRPr="00A1687A">
        <w:rPr>
          <w:sz w:val="32"/>
          <w:szCs w:val="32"/>
        </w:rPr>
        <w:t xml:space="preserve"> a number of </w:t>
      </w:r>
      <w:r>
        <w:rPr>
          <w:sz w:val="32"/>
          <w:szCs w:val="32"/>
        </w:rPr>
        <w:t>voluntary pledges</w:t>
      </w:r>
      <w:r w:rsidR="00852F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addition </w:t>
      </w:r>
      <w:r w:rsidR="00852F78">
        <w:rPr>
          <w:sz w:val="32"/>
          <w:szCs w:val="32"/>
        </w:rPr>
        <w:t>to the</w:t>
      </w:r>
      <w:r w:rsidR="00852F78" w:rsidRPr="00A1687A">
        <w:rPr>
          <w:sz w:val="32"/>
          <w:szCs w:val="32"/>
        </w:rPr>
        <w:t xml:space="preserve"> </w:t>
      </w:r>
      <w:r w:rsidR="00852F78">
        <w:rPr>
          <w:sz w:val="32"/>
          <w:szCs w:val="32"/>
        </w:rPr>
        <w:t xml:space="preserve">outcomes of the </w:t>
      </w:r>
      <w:r w:rsidR="00852F78" w:rsidRPr="00A1687A">
        <w:rPr>
          <w:sz w:val="32"/>
          <w:szCs w:val="32"/>
        </w:rPr>
        <w:t>2011</w:t>
      </w:r>
      <w:r w:rsidR="00852F78">
        <w:rPr>
          <w:sz w:val="32"/>
          <w:szCs w:val="32"/>
        </w:rPr>
        <w:t xml:space="preserve"> Review.</w:t>
      </w:r>
      <w:r w:rsidR="00852F78" w:rsidRPr="00A1687A">
        <w:rPr>
          <w:sz w:val="32"/>
          <w:szCs w:val="32"/>
        </w:rPr>
        <w:t xml:space="preserve"> </w:t>
      </w:r>
    </w:p>
    <w:p w:rsidR="00153BE4" w:rsidRPr="002F53EC" w:rsidRDefault="00170F34" w:rsidP="00E547BC">
      <w:pPr>
        <w:jc w:val="both"/>
        <w:rPr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>My delegation recognises and appreciates the work done by the Ugandan government, through T</w:t>
      </w:r>
      <w:r w:rsidR="003D7146" w:rsidRPr="00C1413F">
        <w:rPr>
          <w:rFonts w:cstheme="minorHAnsi"/>
          <w:sz w:val="32"/>
          <w:szCs w:val="32"/>
        </w:rPr>
        <w:t>he National Ac</w:t>
      </w:r>
      <w:r w:rsidR="00787AD6">
        <w:rPr>
          <w:rFonts w:cstheme="minorHAnsi"/>
          <w:sz w:val="32"/>
          <w:szCs w:val="32"/>
        </w:rPr>
        <w:t>tion Plan on Human Rights (NAP)</w:t>
      </w:r>
      <w:r w:rsidR="003D7146" w:rsidRPr="00C1413F">
        <w:rPr>
          <w:rFonts w:cstheme="minorHAnsi"/>
          <w:sz w:val="32"/>
          <w:szCs w:val="32"/>
        </w:rPr>
        <w:t xml:space="preserve"> to maintain access to education for all</w:t>
      </w:r>
      <w:r w:rsidR="00787AD6">
        <w:rPr>
          <w:rFonts w:cstheme="minorHAnsi"/>
          <w:sz w:val="32"/>
          <w:szCs w:val="32"/>
        </w:rPr>
        <w:t>,</w:t>
      </w:r>
      <w:r w:rsidR="003D7146" w:rsidRPr="00C1413F">
        <w:rPr>
          <w:rFonts w:cstheme="minorHAnsi"/>
          <w:sz w:val="32"/>
          <w:szCs w:val="32"/>
        </w:rPr>
        <w:t xml:space="preserve"> through the provision of Universal Primary </w:t>
      </w:r>
      <w:r w:rsidR="00852F78">
        <w:rPr>
          <w:rFonts w:cstheme="minorHAnsi"/>
          <w:sz w:val="32"/>
          <w:szCs w:val="32"/>
        </w:rPr>
        <w:t>and Secondary Education</w:t>
      </w:r>
      <w:r w:rsidR="00787AD6">
        <w:rPr>
          <w:rFonts w:cstheme="minorHAnsi"/>
          <w:sz w:val="32"/>
          <w:szCs w:val="32"/>
        </w:rPr>
        <w:t>;</w:t>
      </w:r>
      <w:r>
        <w:rPr>
          <w:rFonts w:cstheme="minorHAnsi"/>
          <w:sz w:val="32"/>
          <w:szCs w:val="32"/>
        </w:rPr>
        <w:t xml:space="preserve"> as</w:t>
      </w:r>
      <w:r w:rsidR="006344C7">
        <w:rPr>
          <w:rFonts w:cstheme="minorHAnsi"/>
          <w:sz w:val="32"/>
          <w:szCs w:val="32"/>
        </w:rPr>
        <w:t xml:space="preserve"> evidenced by the increased second</w:t>
      </w:r>
      <w:r w:rsidR="00282E40">
        <w:rPr>
          <w:rFonts w:cstheme="minorHAnsi"/>
          <w:sz w:val="32"/>
          <w:szCs w:val="32"/>
        </w:rPr>
        <w:t>ary school enrolment figures</w:t>
      </w:r>
      <w:r w:rsidR="006344C7">
        <w:rPr>
          <w:rFonts w:cstheme="minorHAnsi"/>
          <w:sz w:val="32"/>
          <w:szCs w:val="32"/>
        </w:rPr>
        <w:t>.</w:t>
      </w:r>
    </w:p>
    <w:p w:rsidR="00530918" w:rsidRDefault="002F53EC" w:rsidP="00C6389E">
      <w:pPr>
        <w:jc w:val="both"/>
      </w:pPr>
      <w:r>
        <w:rPr>
          <w:sz w:val="32"/>
          <w:szCs w:val="32"/>
        </w:rPr>
        <w:t xml:space="preserve">The </w:t>
      </w:r>
      <w:r w:rsidR="00C6389E" w:rsidRPr="00C6389E">
        <w:rPr>
          <w:sz w:val="32"/>
          <w:szCs w:val="32"/>
        </w:rPr>
        <w:t>Uganda</w:t>
      </w:r>
      <w:r w:rsidR="00170F34">
        <w:rPr>
          <w:sz w:val="32"/>
          <w:szCs w:val="32"/>
        </w:rPr>
        <w:t xml:space="preserve">n </w:t>
      </w:r>
      <w:r>
        <w:rPr>
          <w:sz w:val="32"/>
          <w:szCs w:val="32"/>
        </w:rPr>
        <w:t>Co</w:t>
      </w:r>
      <w:r w:rsidR="00170F34">
        <w:rPr>
          <w:sz w:val="32"/>
          <w:szCs w:val="32"/>
        </w:rPr>
        <w:t xml:space="preserve">nstitution </w:t>
      </w:r>
      <w:r w:rsidR="00C6389E" w:rsidRPr="00C6389E">
        <w:rPr>
          <w:sz w:val="32"/>
          <w:szCs w:val="32"/>
        </w:rPr>
        <w:t>protect</w:t>
      </w:r>
      <w:r>
        <w:rPr>
          <w:sz w:val="32"/>
          <w:szCs w:val="32"/>
        </w:rPr>
        <w:t>s</w:t>
      </w:r>
      <w:r w:rsidR="00C6389E" w:rsidRPr="00C6389E">
        <w:rPr>
          <w:sz w:val="32"/>
          <w:szCs w:val="32"/>
        </w:rPr>
        <w:t xml:space="preserve"> the rights of women, children and other vulnerable groups through the domestication of </w:t>
      </w:r>
      <w:r w:rsidR="008571F3">
        <w:rPr>
          <w:sz w:val="32"/>
          <w:szCs w:val="32"/>
        </w:rPr>
        <w:t>key international and regional Human R</w:t>
      </w:r>
      <w:r w:rsidR="00C6389E" w:rsidRPr="00C6389E">
        <w:rPr>
          <w:sz w:val="32"/>
          <w:szCs w:val="32"/>
        </w:rPr>
        <w:t>ights in</w:t>
      </w:r>
      <w:r>
        <w:rPr>
          <w:sz w:val="32"/>
          <w:szCs w:val="32"/>
        </w:rPr>
        <w:t>struments; resulting</w:t>
      </w:r>
      <w:r w:rsidR="00C6389E" w:rsidRPr="00C6389E">
        <w:rPr>
          <w:sz w:val="32"/>
          <w:szCs w:val="32"/>
        </w:rPr>
        <w:t xml:space="preserve"> in the passing of</w:t>
      </w:r>
      <w:r w:rsidR="00C6389E" w:rsidRPr="00C6389E">
        <w:rPr>
          <w:sz w:val="32"/>
          <w:szCs w:val="32"/>
          <w:lang w:val="en-US"/>
        </w:rPr>
        <w:t xml:space="preserve"> the Prohibition of Female Genital Mut</w:t>
      </w:r>
      <w:r w:rsidR="00170F34">
        <w:rPr>
          <w:sz w:val="32"/>
          <w:szCs w:val="32"/>
          <w:lang w:val="en-US"/>
        </w:rPr>
        <w:t>ilation Act and</w:t>
      </w:r>
      <w:r w:rsidR="00C6389E" w:rsidRPr="00C6389E">
        <w:rPr>
          <w:sz w:val="32"/>
          <w:szCs w:val="32"/>
          <w:lang w:val="en-US"/>
        </w:rPr>
        <w:t xml:space="preserve"> </w:t>
      </w:r>
      <w:r w:rsidR="00170F34">
        <w:rPr>
          <w:sz w:val="32"/>
          <w:szCs w:val="32"/>
          <w:lang w:val="en-US"/>
        </w:rPr>
        <w:t>Domestic Violence Act,</w:t>
      </w:r>
      <w:r w:rsidR="00C6389E" w:rsidRPr="00530918">
        <w:rPr>
          <w:sz w:val="32"/>
          <w:szCs w:val="32"/>
          <w:lang w:val="en-US"/>
        </w:rPr>
        <w:t xml:space="preserve"> among others. In this respect, my d</w:t>
      </w:r>
      <w:r w:rsidR="00530918" w:rsidRPr="00530918">
        <w:rPr>
          <w:sz w:val="32"/>
          <w:szCs w:val="32"/>
          <w:lang w:val="en-US"/>
        </w:rPr>
        <w:t>elegation urges the government o</w:t>
      </w:r>
      <w:r w:rsidR="00C6389E" w:rsidRPr="00530918">
        <w:rPr>
          <w:sz w:val="32"/>
          <w:szCs w:val="32"/>
          <w:lang w:val="en-US"/>
        </w:rPr>
        <w:t xml:space="preserve">f Uganda to redouble efforts to pass </w:t>
      </w:r>
      <w:r w:rsidR="00C6389E" w:rsidRPr="00530918">
        <w:rPr>
          <w:sz w:val="32"/>
          <w:szCs w:val="32"/>
        </w:rPr>
        <w:t>The Marriage and Divorce Bill which has been pending before parliament for many years and is necessary</w:t>
      </w:r>
      <w:r w:rsidR="00530918" w:rsidRPr="00530918">
        <w:rPr>
          <w:sz w:val="32"/>
          <w:szCs w:val="32"/>
        </w:rPr>
        <w:t xml:space="preserve"> to increase protection of Ugandan women from discrimination.</w:t>
      </w:r>
      <w:r w:rsidR="00530918">
        <w:t xml:space="preserve"> </w:t>
      </w:r>
    </w:p>
    <w:p w:rsidR="009F665C" w:rsidRDefault="00EF789C" w:rsidP="00C6389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</w:t>
      </w:r>
    </w:p>
    <w:p w:rsidR="003134D7" w:rsidRDefault="003134D7" w:rsidP="003134D7">
      <w:pPr>
        <w:jc w:val="both"/>
        <w:rPr>
          <w:color w:val="000000" w:themeColor="text1"/>
          <w:sz w:val="32"/>
          <w:szCs w:val="32"/>
        </w:rPr>
      </w:pPr>
      <w:r w:rsidRPr="009F665C">
        <w:rPr>
          <w:color w:val="000000" w:themeColor="text1"/>
          <w:sz w:val="32"/>
          <w:szCs w:val="32"/>
        </w:rPr>
        <w:lastRenderedPageBreak/>
        <w:t xml:space="preserve">Lastly Chair, my delegation </w:t>
      </w:r>
      <w:r>
        <w:rPr>
          <w:color w:val="000000" w:themeColor="text1"/>
          <w:sz w:val="32"/>
          <w:szCs w:val="32"/>
        </w:rPr>
        <w:t xml:space="preserve">applauds </w:t>
      </w:r>
      <w:r w:rsidRPr="009F665C">
        <w:rPr>
          <w:color w:val="000000" w:themeColor="text1"/>
          <w:sz w:val="32"/>
          <w:szCs w:val="32"/>
        </w:rPr>
        <w:t>the Government of Uganda for reviewing the Persons with Disability Act so as to recognize albinism as a form of disability</w:t>
      </w:r>
      <w:r>
        <w:rPr>
          <w:color w:val="000000" w:themeColor="text1"/>
          <w:sz w:val="32"/>
          <w:szCs w:val="32"/>
        </w:rPr>
        <w:t>;</w:t>
      </w:r>
      <w:r w:rsidRPr="009F665C">
        <w:rPr>
          <w:color w:val="000000" w:themeColor="text1"/>
          <w:sz w:val="32"/>
          <w:szCs w:val="32"/>
        </w:rPr>
        <w:t xml:space="preserve"> and we </w:t>
      </w:r>
      <w:proofErr w:type="gramStart"/>
      <w:r w:rsidRPr="009F665C">
        <w:rPr>
          <w:color w:val="000000" w:themeColor="text1"/>
          <w:sz w:val="32"/>
          <w:szCs w:val="32"/>
        </w:rPr>
        <w:t>further  encourage</w:t>
      </w:r>
      <w:proofErr w:type="gramEnd"/>
      <w:r w:rsidRPr="009F665C">
        <w:rPr>
          <w:color w:val="000000" w:themeColor="text1"/>
          <w:sz w:val="32"/>
          <w:szCs w:val="32"/>
        </w:rPr>
        <w:t xml:space="preserve"> the gove</w:t>
      </w:r>
      <w:r>
        <w:rPr>
          <w:color w:val="000000" w:themeColor="text1"/>
          <w:sz w:val="32"/>
          <w:szCs w:val="32"/>
        </w:rPr>
        <w:t xml:space="preserve">rnment to implement </w:t>
      </w:r>
      <w:r w:rsidRPr="009F665C">
        <w:rPr>
          <w:color w:val="000000" w:themeColor="text1"/>
          <w:sz w:val="32"/>
          <w:szCs w:val="32"/>
        </w:rPr>
        <w:t>all the recommendations of the Ugandan Human Rights Commission report of 2015 with respect to people living with albinism</w:t>
      </w:r>
      <w:r>
        <w:rPr>
          <w:color w:val="000000" w:themeColor="text1"/>
          <w:sz w:val="32"/>
          <w:szCs w:val="32"/>
        </w:rPr>
        <w:t>;</w:t>
      </w:r>
      <w:r w:rsidRPr="009F665C">
        <w:rPr>
          <w:b/>
          <w:color w:val="000000" w:themeColor="text1"/>
          <w:sz w:val="32"/>
          <w:szCs w:val="32"/>
        </w:rPr>
        <w:t xml:space="preserve"> </w:t>
      </w:r>
      <w:r w:rsidRPr="009F665C">
        <w:rPr>
          <w:color w:val="000000" w:themeColor="text1"/>
          <w:sz w:val="32"/>
          <w:szCs w:val="32"/>
        </w:rPr>
        <w:t>including the enactment of fiscal measures to enhance access to special goods that people with albinism need.</w:t>
      </w:r>
    </w:p>
    <w:p w:rsidR="00E44DA0" w:rsidRDefault="00E44DA0" w:rsidP="00C6389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We wish the delegation of Uganda a successful review and outcomes</w:t>
      </w:r>
    </w:p>
    <w:p w:rsidR="0071342D" w:rsidRDefault="0071342D" w:rsidP="00C6389E">
      <w:pPr>
        <w:jc w:val="both"/>
        <w:rPr>
          <w:sz w:val="32"/>
          <w:szCs w:val="32"/>
        </w:rPr>
      </w:pPr>
    </w:p>
    <w:p w:rsidR="00E44DA0" w:rsidRPr="00E44DA0" w:rsidRDefault="00E44DA0" w:rsidP="00E44DA0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 thank you!</w:t>
      </w: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E44DA0" w:rsidRDefault="00E44DA0" w:rsidP="00C6389E">
      <w:pPr>
        <w:jc w:val="both"/>
        <w:rPr>
          <w:sz w:val="32"/>
          <w:szCs w:val="32"/>
        </w:rPr>
      </w:pPr>
    </w:p>
    <w:p w:rsidR="0071342D" w:rsidRDefault="0071342D" w:rsidP="00C6389E">
      <w:pPr>
        <w:jc w:val="both"/>
        <w:rPr>
          <w:sz w:val="32"/>
          <w:szCs w:val="32"/>
        </w:rPr>
      </w:pPr>
    </w:p>
    <w:p w:rsidR="0071342D" w:rsidRDefault="0071342D" w:rsidP="00C6389E">
      <w:pPr>
        <w:jc w:val="both"/>
        <w:rPr>
          <w:sz w:val="32"/>
          <w:szCs w:val="32"/>
        </w:rPr>
      </w:pPr>
    </w:p>
    <w:sectPr w:rsidR="0071342D" w:rsidSect="003B1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414"/>
    <w:rsid w:val="001511C1"/>
    <w:rsid w:val="00153BE4"/>
    <w:rsid w:val="00170F34"/>
    <w:rsid w:val="00282E40"/>
    <w:rsid w:val="002F53EC"/>
    <w:rsid w:val="003134D7"/>
    <w:rsid w:val="003B1002"/>
    <w:rsid w:val="003D7146"/>
    <w:rsid w:val="003E6DE6"/>
    <w:rsid w:val="00530918"/>
    <w:rsid w:val="00540947"/>
    <w:rsid w:val="005D2A6F"/>
    <w:rsid w:val="006344C7"/>
    <w:rsid w:val="006734A1"/>
    <w:rsid w:val="0067762F"/>
    <w:rsid w:val="006B759C"/>
    <w:rsid w:val="006F20D9"/>
    <w:rsid w:val="007018F4"/>
    <w:rsid w:val="0071342D"/>
    <w:rsid w:val="007229A1"/>
    <w:rsid w:val="00787AD6"/>
    <w:rsid w:val="007E08D1"/>
    <w:rsid w:val="00852F78"/>
    <w:rsid w:val="008571F3"/>
    <w:rsid w:val="00880DA3"/>
    <w:rsid w:val="008D2290"/>
    <w:rsid w:val="009A2414"/>
    <w:rsid w:val="009F665C"/>
    <w:rsid w:val="00A03D7A"/>
    <w:rsid w:val="00A1687A"/>
    <w:rsid w:val="00A77AE3"/>
    <w:rsid w:val="00AE36D5"/>
    <w:rsid w:val="00B02222"/>
    <w:rsid w:val="00B26D23"/>
    <w:rsid w:val="00B61B66"/>
    <w:rsid w:val="00C1413F"/>
    <w:rsid w:val="00C6389E"/>
    <w:rsid w:val="00CC51AE"/>
    <w:rsid w:val="00DF7F5E"/>
    <w:rsid w:val="00E16F69"/>
    <w:rsid w:val="00E44DA0"/>
    <w:rsid w:val="00E547BC"/>
    <w:rsid w:val="00EE2A72"/>
    <w:rsid w:val="00EF789C"/>
    <w:rsid w:val="00F240BE"/>
    <w:rsid w:val="00F728BC"/>
    <w:rsid w:val="00FF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880DA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rsid w:val="00880D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2271D-7529-40E2-9B9A-072490B2D940}"/>
</file>

<file path=customXml/itemProps2.xml><?xml version="1.0" encoding="utf-8"?>
<ds:datastoreItem xmlns:ds="http://schemas.openxmlformats.org/officeDocument/2006/customXml" ds:itemID="{03DF1CF2-384A-4864-8160-AE02653E788C}"/>
</file>

<file path=customXml/itemProps3.xml><?xml version="1.0" encoding="utf-8"?>
<ds:datastoreItem xmlns:ds="http://schemas.openxmlformats.org/officeDocument/2006/customXml" ds:itemID="{2FEF2ACB-FF1E-43C3-A1FA-BF9E5F87E4B1}"/>
</file>

<file path=customXml/itemProps4.xml><?xml version="1.0" encoding="utf-8"?>
<ds:datastoreItem xmlns:ds="http://schemas.openxmlformats.org/officeDocument/2006/customXml" ds:itemID="{6A139F24-5E2C-4846-9645-7B3E994CE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Swaziland</dc:title>
  <dc:creator>Counsellor</dc:creator>
  <cp:lastModifiedBy>SwaziMission</cp:lastModifiedBy>
  <cp:revision>2</cp:revision>
  <cp:lastPrinted>2016-11-02T15:13:00Z</cp:lastPrinted>
  <dcterms:created xsi:type="dcterms:W3CDTF">2016-11-02T15:20:00Z</dcterms:created>
  <dcterms:modified xsi:type="dcterms:W3CDTF">2016-11-02T15:20:00Z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