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9F19" w14:textId="77777777" w:rsidR="00A1195E" w:rsidRDefault="00A1195E" w:rsidP="00F41C14">
      <w:pPr>
        <w:spacing w:after="120"/>
        <w:jc w:val="right"/>
        <w:rPr>
          <w:rFonts w:ascii="Arial Narrow" w:hAnsi="Arial Narrow" w:cs="Tahoma"/>
          <w:b/>
          <w:i/>
          <w:sz w:val="28"/>
          <w:szCs w:val="28"/>
          <w:u w:val="single"/>
        </w:rPr>
      </w:pPr>
    </w:p>
    <w:p w14:paraId="1A9B7D7F" w14:textId="77777777" w:rsidR="00AB3C97" w:rsidRDefault="00AB3C97" w:rsidP="00F41C14">
      <w:pPr>
        <w:spacing w:after="120"/>
        <w:jc w:val="right"/>
        <w:rPr>
          <w:rFonts w:ascii="Arial Narrow" w:hAnsi="Arial Narrow" w:cs="Tahoma"/>
          <w:b/>
          <w:i/>
          <w:sz w:val="28"/>
          <w:szCs w:val="28"/>
          <w:u w:val="single"/>
        </w:rPr>
      </w:pPr>
    </w:p>
    <w:p w14:paraId="5474C92C" w14:textId="77777777" w:rsidR="00F41C14" w:rsidRPr="00082F58" w:rsidRDefault="00F41C14" w:rsidP="00F41C14">
      <w:pPr>
        <w:spacing w:after="120"/>
        <w:jc w:val="right"/>
        <w:rPr>
          <w:rFonts w:ascii="Arial Narrow" w:hAnsi="Arial Narrow" w:cs="Tahoma"/>
          <w:b/>
          <w:i/>
          <w:sz w:val="28"/>
          <w:szCs w:val="28"/>
          <w:u w:val="single"/>
        </w:rPr>
      </w:pPr>
      <w:r w:rsidRPr="00082F58">
        <w:rPr>
          <w:rFonts w:ascii="Arial Narrow" w:hAnsi="Arial Narrow" w:cs="Tahoma"/>
          <w:b/>
          <w:i/>
          <w:sz w:val="28"/>
          <w:szCs w:val="28"/>
          <w:u w:val="single"/>
        </w:rPr>
        <w:t>Check against delivery</w:t>
      </w:r>
    </w:p>
    <w:p w14:paraId="1F568AC2" w14:textId="77777777" w:rsidR="00F41C14" w:rsidRPr="00082F58" w:rsidRDefault="00F41C14" w:rsidP="00F41C14">
      <w:pP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HUMAN RIGHTS COUNCIL</w:t>
      </w:r>
    </w:p>
    <w:p w14:paraId="5615EBEC" w14:textId="77777777" w:rsidR="00F41C14" w:rsidRPr="00082F58" w:rsidRDefault="00F41C14" w:rsidP="00F41C14">
      <w:pP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26TH SESSION OF THE UPR WORKING GROUP</w:t>
      </w:r>
    </w:p>
    <w:p w14:paraId="2208A676" w14:textId="77777777" w:rsidR="00F41C14" w:rsidRPr="00082F58" w:rsidRDefault="00F41C14" w:rsidP="00F41C14">
      <w:pP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 xml:space="preserve">REVIEW OF </w:t>
      </w:r>
      <w:r>
        <w:rPr>
          <w:rFonts w:ascii="Arial Narrow" w:hAnsi="Arial Narrow" w:cs="Tahoma"/>
          <w:sz w:val="28"/>
          <w:szCs w:val="28"/>
        </w:rPr>
        <w:t>UGANDA</w:t>
      </w:r>
    </w:p>
    <w:p w14:paraId="40E6BBA8" w14:textId="77777777" w:rsidR="00F41C14" w:rsidRPr="00082F58" w:rsidRDefault="00F41C14" w:rsidP="00F41C14">
      <w:pPr>
        <w:spacing w:after="120" w:line="24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3</w:t>
      </w:r>
      <w:r w:rsidRPr="00082F58">
        <w:rPr>
          <w:rFonts w:ascii="Arial Narrow" w:hAnsi="Arial Narrow" w:cs="Tahoma"/>
          <w:sz w:val="28"/>
          <w:szCs w:val="28"/>
          <w:vertAlign w:val="superscript"/>
        </w:rPr>
        <w:t>RD</w:t>
      </w:r>
      <w:r w:rsidRPr="00082F58">
        <w:rPr>
          <w:rFonts w:ascii="Arial Narrow" w:hAnsi="Arial Narrow" w:cs="Tahoma"/>
          <w:sz w:val="28"/>
          <w:szCs w:val="28"/>
        </w:rPr>
        <w:t xml:space="preserve"> NOVEMBER, 2016</w:t>
      </w:r>
    </w:p>
    <w:p w14:paraId="6EB9FE1C" w14:textId="77777777" w:rsidR="00F41C14" w:rsidRPr="00082F58" w:rsidRDefault="00F41C14" w:rsidP="00F41C14">
      <w:pPr>
        <w:spacing w:after="120"/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 w:rsidRPr="00082F58">
        <w:rPr>
          <w:rFonts w:ascii="Arial Narrow" w:hAnsi="Arial Narrow" w:cs="Tahoma"/>
          <w:b/>
          <w:sz w:val="28"/>
          <w:szCs w:val="28"/>
          <w:u w:val="single"/>
        </w:rPr>
        <w:t>STATEMENT BY NIGERIA</w:t>
      </w:r>
    </w:p>
    <w:p w14:paraId="70566F75" w14:textId="77777777" w:rsidR="00F41C14" w:rsidRPr="00082F58" w:rsidRDefault="00F41C14" w:rsidP="00F41C14">
      <w:pPr>
        <w:spacing w:after="120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Mr President,</w:t>
      </w:r>
    </w:p>
    <w:p w14:paraId="3EFEBBF0" w14:textId="54604014" w:rsidR="00F41C14" w:rsidRPr="00082F58" w:rsidRDefault="00F41C14" w:rsidP="00F41C14">
      <w:pPr>
        <w:spacing w:after="120" w:line="360" w:lineRule="auto"/>
        <w:jc w:val="both"/>
        <w:rPr>
          <w:rFonts w:ascii="Arial Narrow" w:hAnsi="Arial Narrow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ab/>
        <w:t>Nigeria welcomes the delegation of Uganda</w:t>
      </w:r>
      <w:r w:rsidR="00303F7F">
        <w:rPr>
          <w:rFonts w:ascii="Arial Narrow" w:hAnsi="Arial Narrow" w:cs="Tahoma"/>
          <w:sz w:val="28"/>
          <w:szCs w:val="28"/>
        </w:rPr>
        <w:t xml:space="preserve"> and thank</w:t>
      </w:r>
      <w:r w:rsidRPr="00082F58">
        <w:rPr>
          <w:rFonts w:ascii="Arial Narrow" w:hAnsi="Arial Narrow" w:cs="Tahoma"/>
          <w:sz w:val="28"/>
          <w:szCs w:val="28"/>
        </w:rPr>
        <w:t xml:space="preserve"> them for the presentation of their national report. We acknowledge </w:t>
      </w:r>
      <w:r w:rsidRPr="00082F58">
        <w:rPr>
          <w:rFonts w:ascii="Arial Narrow" w:hAnsi="Arial Narrow"/>
          <w:sz w:val="28"/>
          <w:szCs w:val="28"/>
        </w:rPr>
        <w:t xml:space="preserve">the progress </w:t>
      </w:r>
      <w:r w:rsidR="00947416">
        <w:rPr>
          <w:rFonts w:ascii="Arial Narrow" w:hAnsi="Arial Narrow"/>
          <w:sz w:val="28"/>
          <w:szCs w:val="28"/>
        </w:rPr>
        <w:t xml:space="preserve">made </w:t>
      </w:r>
      <w:r w:rsidRPr="00082F58">
        <w:rPr>
          <w:rFonts w:ascii="Arial Narrow" w:hAnsi="Arial Narrow"/>
          <w:sz w:val="28"/>
          <w:szCs w:val="28"/>
        </w:rPr>
        <w:t xml:space="preserve">in promoting and protecting human rights, </w:t>
      </w:r>
      <w:r w:rsidR="00947416">
        <w:rPr>
          <w:rFonts w:ascii="Arial Narrow" w:hAnsi="Arial Narrow"/>
          <w:sz w:val="28"/>
          <w:szCs w:val="28"/>
        </w:rPr>
        <w:t xml:space="preserve">strengthening the </w:t>
      </w:r>
      <w:r w:rsidRPr="00082F58">
        <w:rPr>
          <w:rFonts w:ascii="Arial Narrow" w:hAnsi="Arial Narrow"/>
          <w:sz w:val="28"/>
          <w:szCs w:val="28"/>
        </w:rPr>
        <w:t xml:space="preserve">rule of law, and democracy including the ratification of </w:t>
      </w:r>
      <w:r w:rsidR="00947416">
        <w:rPr>
          <w:rFonts w:ascii="Arial Narrow" w:hAnsi="Arial Narrow"/>
          <w:sz w:val="28"/>
          <w:szCs w:val="28"/>
        </w:rPr>
        <w:t>important</w:t>
      </w:r>
      <w:bookmarkStart w:id="0" w:name="_GoBack"/>
      <w:bookmarkEnd w:id="0"/>
      <w:r w:rsidRPr="00082F58">
        <w:rPr>
          <w:rFonts w:ascii="Arial Narrow" w:hAnsi="Arial Narrow"/>
          <w:sz w:val="28"/>
          <w:szCs w:val="28"/>
        </w:rPr>
        <w:t xml:space="preserve"> international and regional human rights instruments for its citizens.</w:t>
      </w:r>
      <w:r w:rsidR="00947416">
        <w:rPr>
          <w:rFonts w:ascii="Arial Narrow" w:hAnsi="Arial Narrow"/>
          <w:sz w:val="28"/>
          <w:szCs w:val="28"/>
        </w:rPr>
        <w:t xml:space="preserve"> Nigeria is encouraged by Uganda’s cooperation with OHCHR.</w:t>
      </w:r>
    </w:p>
    <w:p w14:paraId="4D7CB756" w14:textId="62F8CE6E" w:rsidR="00F41C14" w:rsidRPr="00082F58" w:rsidRDefault="00F41C14" w:rsidP="00F41C14">
      <w:pPr>
        <w:pStyle w:val="NormalWeb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2.</w:t>
      </w:r>
      <w:r w:rsidRPr="00082F58">
        <w:rPr>
          <w:rFonts w:ascii="Arial Narrow" w:hAnsi="Arial Narrow" w:cs="Tahoma"/>
          <w:sz w:val="28"/>
          <w:szCs w:val="28"/>
        </w:rPr>
        <w:tab/>
        <w:t xml:space="preserve">We equally note with appreciation the commitment shown by the Government of Uganda towards promoting and protecting the human rights of refugee and asylum seekers. The continued respect </w:t>
      </w:r>
      <w:r w:rsidR="00303F7F">
        <w:rPr>
          <w:rFonts w:ascii="Arial Narrow" w:hAnsi="Arial Narrow" w:cs="Tahoma"/>
          <w:sz w:val="28"/>
          <w:szCs w:val="28"/>
        </w:rPr>
        <w:t>for</w:t>
      </w:r>
      <w:r w:rsidRPr="00082F58">
        <w:rPr>
          <w:rFonts w:ascii="Arial Narrow" w:hAnsi="Arial Narrow" w:cs="Tahoma"/>
          <w:sz w:val="28"/>
          <w:szCs w:val="28"/>
        </w:rPr>
        <w:t xml:space="preserve"> </w:t>
      </w:r>
      <w:r w:rsidRPr="00082F58">
        <w:rPr>
          <w:rFonts w:ascii="Arial Narrow" w:hAnsi="Arial Narrow"/>
          <w:sz w:val="28"/>
          <w:szCs w:val="28"/>
        </w:rPr>
        <w:t xml:space="preserve">refugees’ rights to freedom of movement, work, own property, education, health among others by Uganda </w:t>
      </w:r>
      <w:r w:rsidR="00303F7F">
        <w:rPr>
          <w:rFonts w:ascii="Arial Narrow" w:hAnsi="Arial Narrow"/>
          <w:sz w:val="28"/>
          <w:szCs w:val="28"/>
        </w:rPr>
        <w:t xml:space="preserve">is </w:t>
      </w:r>
      <w:r w:rsidRPr="00082F58">
        <w:rPr>
          <w:rFonts w:ascii="Arial Narrow" w:hAnsi="Arial Narrow"/>
          <w:sz w:val="28"/>
          <w:szCs w:val="28"/>
        </w:rPr>
        <w:t xml:space="preserve">commendable. </w:t>
      </w:r>
    </w:p>
    <w:p w14:paraId="44922D37" w14:textId="3B5D1AF4" w:rsidR="00F41C14" w:rsidRPr="00082F58" w:rsidRDefault="00F41C14" w:rsidP="00F41C14">
      <w:pPr>
        <w:pStyle w:val="NormalWeb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Mr</w:t>
      </w:r>
      <w:r w:rsidR="007A1B62">
        <w:rPr>
          <w:rFonts w:ascii="Arial Narrow" w:hAnsi="Arial Narrow" w:cs="Tahoma"/>
          <w:sz w:val="28"/>
          <w:szCs w:val="28"/>
        </w:rPr>
        <w:t>.</w:t>
      </w:r>
      <w:r w:rsidRPr="00082F58">
        <w:rPr>
          <w:rFonts w:ascii="Arial Narrow" w:hAnsi="Arial Narrow" w:cs="Tahoma"/>
          <w:sz w:val="28"/>
          <w:szCs w:val="28"/>
        </w:rPr>
        <w:t xml:space="preserve"> President,</w:t>
      </w:r>
    </w:p>
    <w:p w14:paraId="36DD820E" w14:textId="77777777" w:rsidR="00F41C14" w:rsidRPr="00082F58" w:rsidRDefault="00F41C14" w:rsidP="00F41C14">
      <w:pPr>
        <w:spacing w:after="120" w:line="36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3.</w:t>
      </w:r>
      <w:r w:rsidRPr="00082F58">
        <w:rPr>
          <w:rFonts w:ascii="Arial Narrow" w:hAnsi="Arial Narrow" w:cs="Tahoma"/>
          <w:sz w:val="28"/>
          <w:szCs w:val="28"/>
        </w:rPr>
        <w:tab/>
        <w:t>While we acknowledge the effort of the Government of Uganda we would like to offer the following recommendations:</w:t>
      </w:r>
    </w:p>
    <w:p w14:paraId="6AD31C37" w14:textId="77777777" w:rsidR="00F41C14" w:rsidRDefault="00F41C14" w:rsidP="00F41C14">
      <w:pPr>
        <w:pStyle w:val="ListParagraph"/>
        <w:widowControl/>
        <w:numPr>
          <w:ilvl w:val="0"/>
          <w:numId w:val="3"/>
        </w:numPr>
        <w:spacing w:after="120" w:line="36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Uganda should seek necessary assistance for its effort towards improving human rights in its territory, particularly the right of migrant and asylum seekers;</w:t>
      </w:r>
    </w:p>
    <w:p w14:paraId="5EE44D66" w14:textId="5415C0FA" w:rsidR="00B55036" w:rsidRPr="00082F58" w:rsidRDefault="00B55036" w:rsidP="00F41C14">
      <w:pPr>
        <w:pStyle w:val="ListParagraph"/>
        <w:widowControl/>
        <w:numPr>
          <w:ilvl w:val="0"/>
          <w:numId w:val="3"/>
        </w:numPr>
        <w:spacing w:after="120" w:line="36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Continue to promote the protection </w:t>
      </w:r>
      <w:r w:rsidR="003D28D0">
        <w:rPr>
          <w:rFonts w:ascii="Arial Narrow" w:hAnsi="Arial Narrow" w:cs="Tahoma"/>
          <w:sz w:val="28"/>
          <w:szCs w:val="28"/>
        </w:rPr>
        <w:t xml:space="preserve">of </w:t>
      </w:r>
      <w:r>
        <w:rPr>
          <w:rFonts w:ascii="Arial Narrow" w:hAnsi="Arial Narrow" w:cs="Tahoma"/>
          <w:sz w:val="28"/>
          <w:szCs w:val="28"/>
        </w:rPr>
        <w:t xml:space="preserve">women </w:t>
      </w:r>
      <w:r w:rsidR="003D28D0">
        <w:rPr>
          <w:rFonts w:ascii="Arial Narrow" w:hAnsi="Arial Narrow" w:cs="Tahoma"/>
          <w:sz w:val="28"/>
          <w:szCs w:val="28"/>
        </w:rPr>
        <w:t xml:space="preserve">right </w:t>
      </w:r>
      <w:r>
        <w:rPr>
          <w:rFonts w:ascii="Arial Narrow" w:hAnsi="Arial Narrow" w:cs="Tahoma"/>
          <w:sz w:val="28"/>
          <w:szCs w:val="28"/>
        </w:rPr>
        <w:t>child</w:t>
      </w:r>
      <w:r w:rsidR="003D28D0">
        <w:rPr>
          <w:rFonts w:ascii="Arial Narrow" w:hAnsi="Arial Narrow" w:cs="Tahoma"/>
          <w:sz w:val="28"/>
          <w:szCs w:val="28"/>
        </w:rPr>
        <w:t>’s</w:t>
      </w:r>
      <w:r>
        <w:rPr>
          <w:rFonts w:ascii="Arial Narrow" w:hAnsi="Arial Narrow" w:cs="Tahoma"/>
          <w:sz w:val="28"/>
          <w:szCs w:val="28"/>
        </w:rPr>
        <w:t xml:space="preserve"> rights.</w:t>
      </w:r>
    </w:p>
    <w:p w14:paraId="3FEE4E9C" w14:textId="77777777" w:rsidR="00F41C14" w:rsidRPr="00082F58" w:rsidRDefault="00F41C14" w:rsidP="00F41C14">
      <w:pPr>
        <w:spacing w:after="120" w:line="360" w:lineRule="auto"/>
        <w:jc w:val="both"/>
        <w:rPr>
          <w:rFonts w:ascii="Arial Narrow" w:hAnsi="Arial Narrow" w:cs="Tahoma"/>
          <w:sz w:val="28"/>
          <w:szCs w:val="28"/>
        </w:rPr>
      </w:pPr>
      <w:r w:rsidRPr="00082F58">
        <w:rPr>
          <w:rFonts w:ascii="Arial Narrow" w:hAnsi="Arial Narrow" w:cs="Tahoma"/>
          <w:sz w:val="28"/>
          <w:szCs w:val="28"/>
        </w:rPr>
        <w:t>4.</w:t>
      </w:r>
      <w:r w:rsidRPr="00082F58">
        <w:rPr>
          <w:rFonts w:ascii="Arial Narrow" w:hAnsi="Arial Narrow" w:cs="Tahoma"/>
          <w:sz w:val="28"/>
          <w:szCs w:val="28"/>
        </w:rPr>
        <w:tab/>
        <w:t xml:space="preserve">In conclusion, </w:t>
      </w:r>
      <w:r>
        <w:rPr>
          <w:rFonts w:ascii="Arial Narrow" w:hAnsi="Arial Narrow" w:cs="Tahoma"/>
          <w:sz w:val="28"/>
          <w:szCs w:val="28"/>
        </w:rPr>
        <w:t>my delegation</w:t>
      </w:r>
      <w:r w:rsidRPr="00082F58">
        <w:rPr>
          <w:rFonts w:ascii="Arial Narrow" w:hAnsi="Arial Narrow" w:cs="Tahoma"/>
          <w:sz w:val="28"/>
          <w:szCs w:val="28"/>
        </w:rPr>
        <w:t xml:space="preserve"> wish</w:t>
      </w:r>
      <w:r>
        <w:rPr>
          <w:rFonts w:ascii="Arial Narrow" w:hAnsi="Arial Narrow" w:cs="Tahoma"/>
          <w:sz w:val="28"/>
          <w:szCs w:val="28"/>
        </w:rPr>
        <w:t>es</w:t>
      </w:r>
      <w:r w:rsidRPr="00082F58">
        <w:rPr>
          <w:rFonts w:ascii="Arial Narrow" w:hAnsi="Arial Narrow" w:cs="Tahoma"/>
          <w:sz w:val="28"/>
          <w:szCs w:val="28"/>
        </w:rPr>
        <w:t xml:space="preserve"> Uganda every success in this review.</w:t>
      </w:r>
    </w:p>
    <w:p w14:paraId="5319CC0C" w14:textId="77777777" w:rsidR="004410E2" w:rsidRDefault="00F41C14" w:rsidP="00F41C14">
      <w:pPr>
        <w:spacing w:line="360" w:lineRule="auto"/>
        <w:jc w:val="both"/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</w:pPr>
      <w:r w:rsidRPr="00082F58">
        <w:rPr>
          <w:rFonts w:ascii="Arial Narrow" w:hAnsi="Arial Narrow" w:cs="Tahoma"/>
          <w:sz w:val="28"/>
          <w:szCs w:val="28"/>
        </w:rPr>
        <w:t>I thank you.</w:t>
      </w:r>
      <w:r w:rsidRPr="00082F58"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>                                             </w:t>
      </w:r>
    </w:p>
    <w:p w14:paraId="344A8E6A" w14:textId="1FB5BA68" w:rsidR="00F41C14" w:rsidRDefault="00F41C14" w:rsidP="00F41C14">
      <w:pPr>
        <w:spacing w:line="360" w:lineRule="auto"/>
        <w:jc w:val="both"/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</w:pPr>
      <w:r w:rsidRPr="00082F58"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>              </w:t>
      </w:r>
    </w:p>
    <w:p w14:paraId="79441521" w14:textId="2B4646E2" w:rsidR="006D4829" w:rsidRPr="00F41C14" w:rsidRDefault="00F41C14" w:rsidP="00F41C14">
      <w:pPr>
        <w:jc w:val="center"/>
      </w:pPr>
      <w:r>
        <w:rPr>
          <w:rFonts w:ascii="Arial Narrow" w:eastAsia="Times New Roman" w:hAnsi="Arial Narrow" w:cs="Tahoma"/>
          <w:color w:val="000000"/>
          <w:sz w:val="28"/>
          <w:szCs w:val="28"/>
          <w:lang w:eastAsia="en-GB"/>
        </w:rPr>
        <w:t>***</w:t>
      </w:r>
    </w:p>
    <w:sectPr w:rsidR="006D4829" w:rsidRPr="00F41C14" w:rsidSect="007876E9">
      <w:pgSz w:w="12240" w:h="15840"/>
      <w:pgMar w:top="284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511"/>
    <w:multiLevelType w:val="hybridMultilevel"/>
    <w:tmpl w:val="DDD0FF72"/>
    <w:lvl w:ilvl="0" w:tplc="3A3C8A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260"/>
    <w:multiLevelType w:val="hybridMultilevel"/>
    <w:tmpl w:val="2B0CB7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E08DB"/>
    <w:multiLevelType w:val="hybridMultilevel"/>
    <w:tmpl w:val="BDB2CF88"/>
    <w:lvl w:ilvl="0" w:tplc="0809001B">
      <w:start w:val="1"/>
      <w:numFmt w:val="lowerRoman"/>
      <w:lvlText w:val="%1."/>
      <w:lvlJc w:val="righ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4"/>
    <w:rsid w:val="000209DF"/>
    <w:rsid w:val="000703E4"/>
    <w:rsid w:val="00084B97"/>
    <w:rsid w:val="000A4FE1"/>
    <w:rsid w:val="000E404C"/>
    <w:rsid w:val="000F6AA5"/>
    <w:rsid w:val="0011534F"/>
    <w:rsid w:val="001520FF"/>
    <w:rsid w:val="00160379"/>
    <w:rsid w:val="001E1A2A"/>
    <w:rsid w:val="001F3724"/>
    <w:rsid w:val="00210079"/>
    <w:rsid w:val="002376D1"/>
    <w:rsid w:val="00237FA5"/>
    <w:rsid w:val="00244968"/>
    <w:rsid w:val="002534D5"/>
    <w:rsid w:val="00265258"/>
    <w:rsid w:val="002706D6"/>
    <w:rsid w:val="00296A1F"/>
    <w:rsid w:val="00297EA7"/>
    <w:rsid w:val="002C26BD"/>
    <w:rsid w:val="002D1682"/>
    <w:rsid w:val="002D3F2F"/>
    <w:rsid w:val="002E6BE9"/>
    <w:rsid w:val="003034DD"/>
    <w:rsid w:val="00303F7F"/>
    <w:rsid w:val="00313B35"/>
    <w:rsid w:val="00314A0B"/>
    <w:rsid w:val="0032128E"/>
    <w:rsid w:val="00321C65"/>
    <w:rsid w:val="00324B35"/>
    <w:rsid w:val="00362B36"/>
    <w:rsid w:val="003857BE"/>
    <w:rsid w:val="00390022"/>
    <w:rsid w:val="0039431F"/>
    <w:rsid w:val="003C088A"/>
    <w:rsid w:val="003C0CEF"/>
    <w:rsid w:val="003C4A2D"/>
    <w:rsid w:val="003D28D0"/>
    <w:rsid w:val="003E11BD"/>
    <w:rsid w:val="00414D04"/>
    <w:rsid w:val="00436EC6"/>
    <w:rsid w:val="004410E2"/>
    <w:rsid w:val="00464997"/>
    <w:rsid w:val="004C31A7"/>
    <w:rsid w:val="004C31D9"/>
    <w:rsid w:val="004D279B"/>
    <w:rsid w:val="004D56B9"/>
    <w:rsid w:val="004E62DA"/>
    <w:rsid w:val="004F2DC5"/>
    <w:rsid w:val="0051059A"/>
    <w:rsid w:val="00531EF7"/>
    <w:rsid w:val="005320A6"/>
    <w:rsid w:val="005354B8"/>
    <w:rsid w:val="00543984"/>
    <w:rsid w:val="00553347"/>
    <w:rsid w:val="00554D72"/>
    <w:rsid w:val="005B107E"/>
    <w:rsid w:val="005B42AC"/>
    <w:rsid w:val="005B4997"/>
    <w:rsid w:val="005C1898"/>
    <w:rsid w:val="005C3156"/>
    <w:rsid w:val="005D388D"/>
    <w:rsid w:val="005D3F5C"/>
    <w:rsid w:val="005E7EBD"/>
    <w:rsid w:val="005F02CC"/>
    <w:rsid w:val="0060158C"/>
    <w:rsid w:val="00603A25"/>
    <w:rsid w:val="00613D3C"/>
    <w:rsid w:val="00617EED"/>
    <w:rsid w:val="00632521"/>
    <w:rsid w:val="00640FDD"/>
    <w:rsid w:val="00676474"/>
    <w:rsid w:val="006A213D"/>
    <w:rsid w:val="006B2753"/>
    <w:rsid w:val="006D3653"/>
    <w:rsid w:val="006D4829"/>
    <w:rsid w:val="00712E0A"/>
    <w:rsid w:val="0075001D"/>
    <w:rsid w:val="00762CB9"/>
    <w:rsid w:val="007876E9"/>
    <w:rsid w:val="007A1B62"/>
    <w:rsid w:val="007B3EE5"/>
    <w:rsid w:val="007C7A1D"/>
    <w:rsid w:val="007D5CDB"/>
    <w:rsid w:val="007D6281"/>
    <w:rsid w:val="007E2827"/>
    <w:rsid w:val="007E517B"/>
    <w:rsid w:val="00804B33"/>
    <w:rsid w:val="0083735F"/>
    <w:rsid w:val="00850FF2"/>
    <w:rsid w:val="00884AC6"/>
    <w:rsid w:val="008965FC"/>
    <w:rsid w:val="008A483C"/>
    <w:rsid w:val="008A548B"/>
    <w:rsid w:val="008B19D5"/>
    <w:rsid w:val="008B3AF8"/>
    <w:rsid w:val="008B7DB3"/>
    <w:rsid w:val="008E7189"/>
    <w:rsid w:val="00900488"/>
    <w:rsid w:val="00904DAB"/>
    <w:rsid w:val="00917010"/>
    <w:rsid w:val="00947416"/>
    <w:rsid w:val="009631B8"/>
    <w:rsid w:val="00992D39"/>
    <w:rsid w:val="009A4A41"/>
    <w:rsid w:val="009B1357"/>
    <w:rsid w:val="009B54B0"/>
    <w:rsid w:val="009C37C9"/>
    <w:rsid w:val="009D612E"/>
    <w:rsid w:val="009E2D0A"/>
    <w:rsid w:val="00A1195E"/>
    <w:rsid w:val="00A21EEC"/>
    <w:rsid w:val="00A272DA"/>
    <w:rsid w:val="00A33EFF"/>
    <w:rsid w:val="00A41780"/>
    <w:rsid w:val="00A42E68"/>
    <w:rsid w:val="00A45F7A"/>
    <w:rsid w:val="00A5639D"/>
    <w:rsid w:val="00A56607"/>
    <w:rsid w:val="00A6231F"/>
    <w:rsid w:val="00A9308C"/>
    <w:rsid w:val="00AA1F45"/>
    <w:rsid w:val="00AB3C97"/>
    <w:rsid w:val="00AC15BC"/>
    <w:rsid w:val="00AD1F7A"/>
    <w:rsid w:val="00B21B37"/>
    <w:rsid w:val="00B33D70"/>
    <w:rsid w:val="00B35F31"/>
    <w:rsid w:val="00B532F2"/>
    <w:rsid w:val="00B55036"/>
    <w:rsid w:val="00B62B45"/>
    <w:rsid w:val="00B70F48"/>
    <w:rsid w:val="00B755FA"/>
    <w:rsid w:val="00B757E6"/>
    <w:rsid w:val="00B91186"/>
    <w:rsid w:val="00B9285D"/>
    <w:rsid w:val="00BA75C1"/>
    <w:rsid w:val="00BF3077"/>
    <w:rsid w:val="00C0534A"/>
    <w:rsid w:val="00C206B7"/>
    <w:rsid w:val="00C81B08"/>
    <w:rsid w:val="00C96DE8"/>
    <w:rsid w:val="00CD5A78"/>
    <w:rsid w:val="00CF185D"/>
    <w:rsid w:val="00CF6CB6"/>
    <w:rsid w:val="00D0696C"/>
    <w:rsid w:val="00D31FB8"/>
    <w:rsid w:val="00D6060B"/>
    <w:rsid w:val="00D71369"/>
    <w:rsid w:val="00D735DA"/>
    <w:rsid w:val="00D82F3D"/>
    <w:rsid w:val="00D910AD"/>
    <w:rsid w:val="00D968A9"/>
    <w:rsid w:val="00DD5736"/>
    <w:rsid w:val="00DE12AA"/>
    <w:rsid w:val="00E15922"/>
    <w:rsid w:val="00E22166"/>
    <w:rsid w:val="00E265BA"/>
    <w:rsid w:val="00E46CFC"/>
    <w:rsid w:val="00E73027"/>
    <w:rsid w:val="00E73B54"/>
    <w:rsid w:val="00E96FCF"/>
    <w:rsid w:val="00EA6E7B"/>
    <w:rsid w:val="00EB5219"/>
    <w:rsid w:val="00EC4A99"/>
    <w:rsid w:val="00ED6DE0"/>
    <w:rsid w:val="00F163B2"/>
    <w:rsid w:val="00F41C14"/>
    <w:rsid w:val="00F5026F"/>
    <w:rsid w:val="00F5456F"/>
    <w:rsid w:val="00F73222"/>
    <w:rsid w:val="00F770B0"/>
    <w:rsid w:val="00FA039B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43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37C9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703E4"/>
    <w:rPr>
      <w:b/>
      <w:bCs/>
    </w:rPr>
  </w:style>
  <w:style w:type="paragraph" w:customStyle="1" w:styleId="SingleTxt">
    <w:name w:val="__Single Txt"/>
    <w:basedOn w:val="Normal"/>
    <w:uiPriority w:val="99"/>
    <w:rsid w:val="004C31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locked/>
    <w:rsid w:val="00B75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755F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B755FA"/>
  </w:style>
  <w:style w:type="paragraph" w:styleId="ListParagraph">
    <w:name w:val="List Paragraph"/>
    <w:basedOn w:val="Normal"/>
    <w:uiPriority w:val="34"/>
    <w:qFormat/>
    <w:rsid w:val="003857BE"/>
    <w:pPr>
      <w:widowControl w:val="0"/>
      <w:spacing w:after="0" w:line="240" w:lineRule="auto"/>
      <w:ind w:left="720"/>
      <w:contextualSpacing/>
    </w:pPr>
    <w:rPr>
      <w:rFonts w:eastAsiaTheme="minorEastAsia"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6D482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C37C9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703E4"/>
    <w:rPr>
      <w:b/>
      <w:bCs/>
    </w:rPr>
  </w:style>
  <w:style w:type="paragraph" w:customStyle="1" w:styleId="SingleTxt">
    <w:name w:val="__Single Txt"/>
    <w:basedOn w:val="Normal"/>
    <w:uiPriority w:val="99"/>
    <w:rsid w:val="004C31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locked/>
    <w:rsid w:val="00B75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755F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B755FA"/>
  </w:style>
  <w:style w:type="paragraph" w:styleId="ListParagraph">
    <w:name w:val="List Paragraph"/>
    <w:basedOn w:val="Normal"/>
    <w:uiPriority w:val="34"/>
    <w:qFormat/>
    <w:rsid w:val="003857BE"/>
    <w:pPr>
      <w:widowControl w:val="0"/>
      <w:spacing w:after="0" w:line="240" w:lineRule="auto"/>
      <w:ind w:left="720"/>
      <w:contextualSpacing/>
    </w:pPr>
    <w:rPr>
      <w:rFonts w:eastAsiaTheme="minorEastAsia"/>
      <w:kern w:val="2"/>
      <w:sz w:val="24"/>
      <w:lang w:val="en-US" w:eastAsia="zh-TW"/>
    </w:rPr>
  </w:style>
  <w:style w:type="paragraph" w:customStyle="1" w:styleId="Default">
    <w:name w:val="Default"/>
    <w:uiPriority w:val="99"/>
    <w:rsid w:val="006D482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D82A6-EFBD-428A-A5BA-1C5997B6AB77}"/>
</file>

<file path=customXml/itemProps2.xml><?xml version="1.0" encoding="utf-8"?>
<ds:datastoreItem xmlns:ds="http://schemas.openxmlformats.org/officeDocument/2006/customXml" ds:itemID="{93BDCA76-81DA-4963-8E54-6008E5926A98}"/>
</file>

<file path=customXml/itemProps3.xml><?xml version="1.0" encoding="utf-8"?>
<ds:datastoreItem xmlns:ds="http://schemas.openxmlformats.org/officeDocument/2006/customXml" ds:itemID="{F6C54EF5-DB88-48C1-9D15-4174968AC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Nigeria</dc:title>
  <dc:subject/>
  <dc:creator>Hashim Abubakar</dc:creator>
  <cp:keywords/>
  <dc:description/>
  <cp:lastModifiedBy>Hashim Abubakar</cp:lastModifiedBy>
  <cp:revision>271</cp:revision>
  <cp:lastPrinted>2016-11-02T18:59:00Z</cp:lastPrinted>
  <dcterms:created xsi:type="dcterms:W3CDTF">2016-09-13T08:11:00Z</dcterms:created>
  <dcterms:modified xsi:type="dcterms:W3CDTF">2016-11-03T08:50:00Z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