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16FBB" w14:textId="77777777" w:rsidR="00422AE5" w:rsidRDefault="001C560A">
      <w:r>
        <w:rPr>
          <w:noProof/>
          <w:lang w:val="en-US"/>
        </w:rPr>
        <w:drawing>
          <wp:inline distT="0" distB="0" distL="0" distR="0" wp14:anchorId="0954644A" wp14:editId="05982375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2F66" w14:textId="77777777" w:rsidR="001C560A" w:rsidRDefault="001C560A"/>
    <w:p w14:paraId="051F4D6D" w14:textId="77777777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F51F83">
        <w:rPr>
          <w:rFonts w:ascii="Arial" w:hAnsi="Arial" w:cs="Arial"/>
          <w:b/>
          <w:sz w:val="28"/>
        </w:rPr>
        <w:t>Togo</w:t>
      </w:r>
      <w:r w:rsidRPr="000453BA">
        <w:rPr>
          <w:rFonts w:ascii="Arial" w:hAnsi="Arial" w:cs="Arial"/>
          <w:b/>
          <w:sz w:val="28"/>
        </w:rPr>
        <w:t xml:space="preserve"> </w:t>
      </w:r>
    </w:p>
    <w:p w14:paraId="1CE9FB42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5758D057" w14:textId="77777777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F51F83">
        <w:rPr>
          <w:rFonts w:ascii="Arial" w:hAnsi="Arial" w:cs="Arial"/>
          <w:b/>
          <w:sz w:val="24"/>
        </w:rPr>
        <w:t>6</w:t>
      </w:r>
      <w:r w:rsidR="002C2248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053D90BF" w14:textId="77777777" w:rsidR="0025743F" w:rsidRPr="002F74FE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F51F83">
        <w:rPr>
          <w:rFonts w:ascii="Arial" w:hAnsi="Arial" w:cs="Arial"/>
        </w:rPr>
        <w:t>31 de octubre</w:t>
      </w:r>
      <w:r w:rsidR="00193BD2">
        <w:rPr>
          <w:rFonts w:ascii="Arial" w:hAnsi="Arial" w:cs="Arial"/>
        </w:rPr>
        <w:t xml:space="preserve"> de 2016</w:t>
      </w:r>
    </w:p>
    <w:p w14:paraId="25E69B85" w14:textId="77777777" w:rsidR="00E63C5E" w:rsidRDefault="00E63C5E" w:rsidP="00E63C5E">
      <w:pPr>
        <w:jc w:val="both"/>
        <w:rPr>
          <w:rFonts w:ascii="Arial" w:hAnsi="Arial" w:cs="Arial"/>
          <w:b/>
          <w:sz w:val="24"/>
        </w:rPr>
      </w:pPr>
    </w:p>
    <w:p w14:paraId="1AE916A2" w14:textId="77777777" w:rsidR="00E63C5E" w:rsidRDefault="00F51F83" w:rsidP="0082757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Gracias s</w:t>
      </w:r>
      <w:r w:rsidR="00E63C5E" w:rsidRPr="00F86D99">
        <w:rPr>
          <w:rFonts w:ascii="Arial" w:hAnsi="Arial" w:cs="Arial"/>
          <w:sz w:val="32"/>
          <w:szCs w:val="32"/>
        </w:rPr>
        <w:t>eñor Presidente</w:t>
      </w:r>
      <w:r>
        <w:rPr>
          <w:rFonts w:ascii="Arial" w:hAnsi="Arial" w:cs="Arial"/>
          <w:sz w:val="32"/>
          <w:szCs w:val="32"/>
        </w:rPr>
        <w:t>,</w:t>
      </w:r>
    </w:p>
    <w:p w14:paraId="7B160C1B" w14:textId="77777777" w:rsidR="00F51F83" w:rsidRDefault="00F51F83" w:rsidP="0082757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17DB5E0C" w14:textId="77777777" w:rsidR="00F51F83" w:rsidRPr="002C2248" w:rsidRDefault="002C2248" w:rsidP="0082757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2C2248">
        <w:rPr>
          <w:rFonts w:ascii="Arial" w:hAnsi="Arial" w:cs="Arial"/>
          <w:sz w:val="32"/>
          <w:szCs w:val="32"/>
          <w:lang w:val="es-ES_tradnl"/>
        </w:rPr>
        <w:t>México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 agradece la </w:t>
      </w:r>
      <w:r w:rsidRPr="002C2248">
        <w:rPr>
          <w:rFonts w:ascii="Arial" w:hAnsi="Arial" w:cs="Arial"/>
          <w:sz w:val="32"/>
          <w:szCs w:val="32"/>
          <w:lang w:val="es-ES_tradnl"/>
        </w:rPr>
        <w:t>participación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 de la </w:t>
      </w:r>
      <w:r w:rsidRPr="002C2248">
        <w:rPr>
          <w:rFonts w:ascii="Arial" w:hAnsi="Arial" w:cs="Arial"/>
          <w:sz w:val="32"/>
          <w:szCs w:val="32"/>
          <w:lang w:val="es-ES_tradnl"/>
        </w:rPr>
        <w:t>delegación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 de Togo, en particular la </w:t>
      </w:r>
      <w:r w:rsidRPr="002C2248">
        <w:rPr>
          <w:rFonts w:ascii="Arial" w:hAnsi="Arial" w:cs="Arial"/>
          <w:sz w:val="32"/>
          <w:szCs w:val="32"/>
          <w:lang w:val="es-ES_tradnl"/>
        </w:rPr>
        <w:t>presentación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 de su informe nacional. Felicitamos a la Asamblea Nacional de Togo por la </w:t>
      </w:r>
      <w:r w:rsidRPr="002C2248">
        <w:rPr>
          <w:rFonts w:ascii="Arial" w:hAnsi="Arial" w:cs="Arial"/>
          <w:sz w:val="32"/>
          <w:szCs w:val="32"/>
          <w:lang w:val="es-ES_tradnl"/>
        </w:rPr>
        <w:t>adopción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, el 29 de septiembre pasado, de la ley que enmienda la </w:t>
      </w:r>
      <w:r w:rsidRPr="002C2248">
        <w:rPr>
          <w:rFonts w:ascii="Arial" w:hAnsi="Arial" w:cs="Arial"/>
          <w:sz w:val="32"/>
          <w:szCs w:val="32"/>
          <w:lang w:val="es-ES_tradnl"/>
        </w:rPr>
        <w:t>definición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 de la tortura para alinearla a lo estipulado en la </w:t>
      </w:r>
      <w:r w:rsidRPr="002C2248">
        <w:rPr>
          <w:rFonts w:ascii="Arial" w:hAnsi="Arial" w:cs="Arial"/>
          <w:sz w:val="32"/>
          <w:szCs w:val="32"/>
          <w:lang w:val="es-ES_tradnl"/>
        </w:rPr>
        <w:t>Convención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 co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ntra la Tortura, especificando 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que dicho delito es imprescriptible. </w:t>
      </w:r>
      <w:r w:rsidRPr="002C2248">
        <w:rPr>
          <w:rFonts w:ascii="Arial" w:hAnsi="Arial" w:cs="Arial"/>
          <w:sz w:val="32"/>
          <w:szCs w:val="32"/>
          <w:lang w:val="es-ES_tradnl"/>
        </w:rPr>
        <w:t>México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 recomienda que esta ley sea promulgada 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e implementada 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lo antes posible, 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y 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que se utilice para investigar </w:t>
      </w:r>
      <w:r w:rsidR="000362AA" w:rsidRPr="002C2248">
        <w:rPr>
          <w:rFonts w:ascii="Arial" w:hAnsi="Arial" w:cs="Arial"/>
          <w:sz w:val="32"/>
          <w:szCs w:val="32"/>
          <w:lang w:val="es-ES_tradnl"/>
        </w:rPr>
        <w:t>las</w:t>
      </w:r>
      <w:r w:rsidR="00F51F83" w:rsidRPr="002C2248">
        <w:rPr>
          <w:rFonts w:ascii="Arial" w:hAnsi="Arial" w:cs="Arial"/>
          <w:sz w:val="32"/>
          <w:szCs w:val="32"/>
          <w:lang w:val="es-ES_tradnl"/>
        </w:rPr>
        <w:t xml:space="preserve"> denuncias por tortura y </w:t>
      </w:r>
      <w:r w:rsidRPr="002C2248">
        <w:rPr>
          <w:rFonts w:ascii="Arial" w:hAnsi="Arial" w:cs="Arial"/>
          <w:sz w:val="32"/>
          <w:szCs w:val="32"/>
          <w:lang w:val="es-ES_tradnl"/>
        </w:rPr>
        <w:t>otros malos tratos</w:t>
      </w:r>
      <w:r w:rsidR="000362AA" w:rsidRPr="002C2248">
        <w:rPr>
          <w:rFonts w:ascii="Arial" w:hAnsi="Arial" w:cs="Arial"/>
          <w:sz w:val="32"/>
          <w:szCs w:val="32"/>
          <w:lang w:val="es-ES_tradnl"/>
        </w:rPr>
        <w:t>.</w:t>
      </w:r>
    </w:p>
    <w:p w14:paraId="55B3BE1C" w14:textId="77777777" w:rsidR="000362AA" w:rsidRPr="002C2248" w:rsidRDefault="000362AA" w:rsidP="0082757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2C2248">
        <w:rPr>
          <w:rFonts w:ascii="Arial" w:hAnsi="Arial" w:cs="Arial"/>
          <w:sz w:val="32"/>
          <w:szCs w:val="32"/>
          <w:lang w:val="es-ES_tradnl"/>
        </w:rPr>
        <w:t xml:space="preserve">A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México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le preocup</w:t>
      </w:r>
      <w:r w:rsidR="007D5363" w:rsidRPr="002C2248">
        <w:rPr>
          <w:rFonts w:ascii="Arial" w:hAnsi="Arial" w:cs="Arial"/>
          <w:sz w:val="32"/>
          <w:szCs w:val="32"/>
          <w:lang w:val="es-ES_tradnl"/>
        </w:rPr>
        <w:t xml:space="preserve">a la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discriminación</w:t>
      </w:r>
      <w:r w:rsidR="007D5363" w:rsidRPr="002C2248">
        <w:rPr>
          <w:rFonts w:ascii="Arial" w:hAnsi="Arial" w:cs="Arial"/>
          <w:sz w:val="32"/>
          <w:szCs w:val="32"/>
          <w:lang w:val="es-ES_tradnl"/>
        </w:rPr>
        <w:t xml:space="preserve"> relacionada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con la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orientación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sexual o identidad de genero que pueden sufrir las personas en Togo. Por ello instamos a proteger y </w:t>
      </w:r>
      <w:r w:rsidRPr="002C2248">
        <w:rPr>
          <w:rFonts w:ascii="Arial" w:hAnsi="Arial" w:cs="Arial"/>
          <w:sz w:val="32"/>
          <w:szCs w:val="32"/>
          <w:lang w:val="es-ES_tradnl"/>
        </w:rPr>
        <w:lastRenderedPageBreak/>
        <w:t xml:space="preserve">promover los derechos de todas las personas, independientemente de su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orientación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sexual e identidad de genero. Recomendamos la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revocación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de las disposiciones del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Código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Penal que criminalizan la conducta sexua</w:t>
      </w:r>
      <w:r w:rsidR="00E03FA2">
        <w:rPr>
          <w:rFonts w:ascii="Arial" w:hAnsi="Arial" w:cs="Arial"/>
          <w:sz w:val="32"/>
          <w:szCs w:val="32"/>
          <w:lang w:val="es-ES_tradnl"/>
        </w:rPr>
        <w:t>l entre personas del mismo sexo</w:t>
      </w:r>
      <w:bookmarkStart w:id="0" w:name="_GoBack"/>
      <w:bookmarkEnd w:id="0"/>
      <w:r w:rsidRPr="002C2248">
        <w:rPr>
          <w:rFonts w:ascii="Arial" w:hAnsi="Arial" w:cs="Arial"/>
          <w:sz w:val="32"/>
          <w:szCs w:val="32"/>
          <w:lang w:val="es-ES_tradnl"/>
        </w:rPr>
        <w:t>.</w:t>
      </w:r>
    </w:p>
    <w:p w14:paraId="6B912A83" w14:textId="77777777" w:rsidR="000E5F7E" w:rsidRPr="002C2248" w:rsidRDefault="002C2248" w:rsidP="0082757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2C2248">
        <w:rPr>
          <w:rFonts w:ascii="Arial" w:hAnsi="Arial" w:cs="Arial"/>
          <w:sz w:val="32"/>
          <w:szCs w:val="32"/>
          <w:lang w:val="es-ES_tradnl"/>
        </w:rPr>
        <w:t>Finalmente</w:t>
      </w:r>
      <w:r w:rsidR="000362AA" w:rsidRPr="002C2248">
        <w:rPr>
          <w:rFonts w:ascii="Arial" w:hAnsi="Arial" w:cs="Arial"/>
          <w:sz w:val="32"/>
          <w:szCs w:val="32"/>
          <w:lang w:val="es-ES_tradnl"/>
        </w:rPr>
        <w:t xml:space="preserve">, con objeto de reforzar su </w:t>
      </w:r>
      <w:r w:rsidRPr="002C2248">
        <w:rPr>
          <w:rFonts w:ascii="Arial" w:hAnsi="Arial" w:cs="Arial"/>
          <w:sz w:val="32"/>
          <w:szCs w:val="32"/>
          <w:lang w:val="es-ES_tradnl"/>
        </w:rPr>
        <w:t>interacción</w:t>
      </w:r>
      <w:r w:rsidR="000362AA" w:rsidRPr="002C2248">
        <w:rPr>
          <w:rFonts w:ascii="Arial" w:hAnsi="Arial" w:cs="Arial"/>
          <w:sz w:val="32"/>
          <w:szCs w:val="32"/>
          <w:lang w:val="es-ES_tradnl"/>
        </w:rPr>
        <w:t xml:space="preserve"> y dialogo constructivo con el sistema de Derechos Humanos de las Naciones Unidas, recomendamos a Togo extender una </w:t>
      </w:r>
      <w:r w:rsidRPr="002C2248">
        <w:rPr>
          <w:rFonts w:ascii="Arial" w:hAnsi="Arial" w:cs="Arial"/>
          <w:sz w:val="32"/>
          <w:szCs w:val="32"/>
          <w:lang w:val="es-ES_tradnl"/>
        </w:rPr>
        <w:t>invitación</w:t>
      </w:r>
      <w:r w:rsidR="000362AA" w:rsidRPr="002C2248">
        <w:rPr>
          <w:rFonts w:ascii="Arial" w:hAnsi="Arial" w:cs="Arial"/>
          <w:sz w:val="32"/>
          <w:szCs w:val="32"/>
          <w:lang w:val="es-ES_tradnl"/>
        </w:rPr>
        <w:t xml:space="preserve"> permanente a los Procedimiento</w:t>
      </w:r>
      <w:r w:rsidR="007D5363" w:rsidRPr="002C2248">
        <w:rPr>
          <w:rFonts w:ascii="Arial" w:hAnsi="Arial" w:cs="Arial"/>
          <w:sz w:val="32"/>
          <w:szCs w:val="32"/>
          <w:lang w:val="es-ES_tradnl"/>
        </w:rPr>
        <w:t>s Especiales.</w:t>
      </w:r>
    </w:p>
    <w:p w14:paraId="3B18C479" w14:textId="77777777" w:rsidR="007D5363" w:rsidRPr="002C2248" w:rsidRDefault="007D5363" w:rsidP="0082757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2C2248">
        <w:rPr>
          <w:rFonts w:ascii="Arial" w:hAnsi="Arial" w:cs="Arial"/>
          <w:sz w:val="32"/>
          <w:szCs w:val="32"/>
          <w:lang w:val="es-ES_tradnl"/>
        </w:rPr>
        <w:t xml:space="preserve">Estamos conscientes de los grandes esfuerzos que Togo ha hecho para garantizar el acceso universal al registro civil, y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quisiéramos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preguntar ¿cual es el progreso y los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obstáculos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que han enfrentado en la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implementación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del Plan </w:t>
      </w:r>
      <w:r w:rsidR="002C2248" w:rsidRPr="002C2248">
        <w:rPr>
          <w:rFonts w:ascii="Arial" w:hAnsi="Arial" w:cs="Arial"/>
          <w:sz w:val="32"/>
          <w:szCs w:val="32"/>
          <w:lang w:val="es-ES_tradnl"/>
        </w:rPr>
        <w:t>Estratégico</w:t>
      </w:r>
      <w:r w:rsidRPr="002C2248">
        <w:rPr>
          <w:rFonts w:ascii="Arial" w:hAnsi="Arial" w:cs="Arial"/>
          <w:sz w:val="32"/>
          <w:szCs w:val="32"/>
          <w:lang w:val="es-ES_tradnl"/>
        </w:rPr>
        <w:t xml:space="preserve"> sobre el Registro de Nacimiento para el periodo 2013-2017?</w:t>
      </w:r>
    </w:p>
    <w:p w14:paraId="40362A8D" w14:textId="77777777" w:rsidR="002C2248" w:rsidRPr="002C2248" w:rsidRDefault="002C2248" w:rsidP="0082757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790B3FD5" w14:textId="77777777" w:rsidR="002C2248" w:rsidRPr="002C2248" w:rsidRDefault="002C2248" w:rsidP="0082757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2C2248">
        <w:rPr>
          <w:rFonts w:ascii="Arial" w:hAnsi="Arial" w:cs="Arial"/>
          <w:sz w:val="32"/>
          <w:szCs w:val="32"/>
          <w:lang w:val="es-ES_tradnl"/>
        </w:rPr>
        <w:t>Gracias señor Presidente.</w:t>
      </w:r>
    </w:p>
    <w:p w14:paraId="3F9CBBB3" w14:textId="77777777" w:rsidR="00F86D99" w:rsidRDefault="00F86D99" w:rsidP="0082757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AD99C76" w14:textId="77777777" w:rsidR="00827571" w:rsidRPr="00F86D99" w:rsidRDefault="00F51F83" w:rsidP="00827571">
      <w:pPr>
        <w:spacing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Tiempo de lectura: 1:30 </w:t>
      </w:r>
      <w:r w:rsidR="00F86D99" w:rsidRPr="00F86D99">
        <w:rPr>
          <w:rFonts w:ascii="Arial" w:hAnsi="Arial" w:cs="Arial"/>
          <w:sz w:val="24"/>
          <w:szCs w:val="32"/>
        </w:rPr>
        <w:t xml:space="preserve">minutos. </w:t>
      </w:r>
    </w:p>
    <w:sectPr w:rsidR="00827571" w:rsidRPr="00F86D99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65E3" w14:textId="77777777" w:rsidR="002C2248" w:rsidRDefault="002C2248" w:rsidP="002C2248">
      <w:pPr>
        <w:spacing w:after="0" w:line="240" w:lineRule="auto"/>
      </w:pPr>
      <w:r>
        <w:separator/>
      </w:r>
    </w:p>
  </w:endnote>
  <w:endnote w:type="continuationSeparator" w:id="0">
    <w:p w14:paraId="093967C5" w14:textId="77777777" w:rsidR="002C2248" w:rsidRDefault="002C2248" w:rsidP="002C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C314" w14:textId="77777777" w:rsidR="002C2248" w:rsidRDefault="002C2248" w:rsidP="00F115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B9A61" w14:textId="77777777" w:rsidR="002C2248" w:rsidRDefault="002C22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6CCC7" w14:textId="77777777" w:rsidR="002C2248" w:rsidRDefault="002C2248" w:rsidP="00F115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F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1AE952" w14:textId="77777777" w:rsidR="002C2248" w:rsidRDefault="002C22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F84D" w14:textId="77777777" w:rsidR="002C2248" w:rsidRDefault="002C2248" w:rsidP="002C2248">
      <w:pPr>
        <w:spacing w:after="0" w:line="240" w:lineRule="auto"/>
      </w:pPr>
      <w:r>
        <w:separator/>
      </w:r>
    </w:p>
  </w:footnote>
  <w:footnote w:type="continuationSeparator" w:id="0">
    <w:p w14:paraId="7FF7012E" w14:textId="77777777" w:rsidR="002C2248" w:rsidRDefault="002C2248" w:rsidP="002C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362AA"/>
    <w:rsid w:val="000453BA"/>
    <w:rsid w:val="000E5F7E"/>
    <w:rsid w:val="00193BD2"/>
    <w:rsid w:val="001C560A"/>
    <w:rsid w:val="0025743F"/>
    <w:rsid w:val="0027054B"/>
    <w:rsid w:val="002C2248"/>
    <w:rsid w:val="002F74FE"/>
    <w:rsid w:val="003C690C"/>
    <w:rsid w:val="00422AE5"/>
    <w:rsid w:val="00671D5F"/>
    <w:rsid w:val="007D5363"/>
    <w:rsid w:val="007F62D5"/>
    <w:rsid w:val="00827571"/>
    <w:rsid w:val="00A47C5B"/>
    <w:rsid w:val="00A66E1B"/>
    <w:rsid w:val="00BC0CD0"/>
    <w:rsid w:val="00BC1CA4"/>
    <w:rsid w:val="00BD20F3"/>
    <w:rsid w:val="00D8366F"/>
    <w:rsid w:val="00E03FA2"/>
    <w:rsid w:val="00E63C5E"/>
    <w:rsid w:val="00F51F83"/>
    <w:rsid w:val="00F7347E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B2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2C2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48"/>
  </w:style>
  <w:style w:type="character" w:styleId="PageNumber">
    <w:name w:val="page number"/>
    <w:basedOn w:val="DefaultParagraphFont"/>
    <w:uiPriority w:val="99"/>
    <w:semiHidden/>
    <w:unhideWhenUsed/>
    <w:rsid w:val="002C22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2C2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48"/>
  </w:style>
  <w:style w:type="character" w:styleId="PageNumber">
    <w:name w:val="page number"/>
    <w:basedOn w:val="DefaultParagraphFont"/>
    <w:uiPriority w:val="99"/>
    <w:semiHidden/>
    <w:unhideWhenUsed/>
    <w:rsid w:val="002C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98703-7BAA-4973-8358-403E7264D89E}"/>
</file>

<file path=customXml/itemProps2.xml><?xml version="1.0" encoding="utf-8"?>
<ds:datastoreItem xmlns:ds="http://schemas.openxmlformats.org/officeDocument/2006/customXml" ds:itemID="{49DEABD4-2BD7-4384-9A05-E4DF332D4CF8}"/>
</file>

<file path=customXml/itemProps3.xml><?xml version="1.0" encoding="utf-8"?>
<ds:datastoreItem xmlns:ds="http://schemas.openxmlformats.org/officeDocument/2006/customXml" ds:itemID="{EC856846-2055-46AF-B151-5EDBE1818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Diego Ruiz Gayol</cp:lastModifiedBy>
  <cp:revision>3</cp:revision>
  <dcterms:created xsi:type="dcterms:W3CDTF">2016-10-30T20:31:00Z</dcterms:created>
  <dcterms:modified xsi:type="dcterms:W3CDTF">2016-10-30T21:07:00Z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