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4284">
        <w:rPr>
          <w:rFonts w:ascii="Times New Roman" w:hAnsi="Times New Roman" w:cs="Times New Roman"/>
          <w:b/>
          <w:sz w:val="28"/>
          <w:szCs w:val="28"/>
        </w:rPr>
        <w:t>6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CF75A1">
        <w:rPr>
          <w:rFonts w:ascii="Times New Roman" w:hAnsi="Times New Roman" w:cs="Times New Roman"/>
          <w:b/>
          <w:sz w:val="28"/>
          <w:szCs w:val="28"/>
        </w:rPr>
        <w:t>Syrian Arab Republic</w:t>
      </w:r>
    </w:p>
    <w:p w:rsidR="008E5540" w:rsidRPr="00C60E74" w:rsidRDefault="0060428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 w:rsidR="00717655">
        <w:rPr>
          <w:rFonts w:ascii="Times New Roman" w:hAnsi="Times New Roman" w:cs="Times New Roman"/>
          <w:b/>
          <w:sz w:val="28"/>
          <w:szCs w:val="28"/>
        </w:rPr>
        <w:t>6</w:t>
      </w:r>
    </w:p>
    <w:p w:rsidR="008E6707" w:rsidRPr="008F1667" w:rsidRDefault="008E5540" w:rsidP="008F1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CF75A1" w:rsidRDefault="00CF75A1" w:rsidP="008E5540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Pr="00102867" w:rsidRDefault="008E5540" w:rsidP="008E5540">
      <w:pPr>
        <w:rPr>
          <w:rFonts w:ascii="Times New Roman" w:hAnsi="Times New Roman" w:cs="Times New Roman"/>
          <w:b/>
          <w:sz w:val="28"/>
          <w:szCs w:val="28"/>
        </w:rPr>
      </w:pPr>
      <w:r w:rsidRPr="00102867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8F1667" w:rsidRPr="00102867" w:rsidRDefault="008F1667" w:rsidP="00CA3C0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Since the people’s uprising in March 2011 against brutal atrocities and crimes of the Syrian regime, </w:t>
      </w:r>
      <w:r w:rsidR="005C1755" w:rsidRPr="00102867">
        <w:rPr>
          <w:rFonts w:ascii="Times New Roman" w:hAnsi="Times New Roman" w:cs="Times New Roman"/>
          <w:bCs/>
          <w:sz w:val="28"/>
          <w:szCs w:val="28"/>
        </w:rPr>
        <w:t xml:space="preserve">the issue of </w:t>
      </w:r>
      <w:r w:rsidR="00CA3C0D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grave </w:t>
      </w: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human rights </w:t>
      </w:r>
      <w:r w:rsidR="00CA3C0D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situation in Syria </w:t>
      </w:r>
      <w:r w:rsidR="005C1755" w:rsidRPr="00102867">
        <w:rPr>
          <w:rFonts w:ascii="Times New Roman" w:hAnsi="Times New Roman" w:cs="Times New Roman"/>
          <w:bCs/>
          <w:sz w:val="28"/>
          <w:szCs w:val="28"/>
          <w:lang w:val="en-GB"/>
        </w:rPr>
        <w:t>has moved up to</w:t>
      </w:r>
      <w:r w:rsidR="00CA3C0D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top of the international agenda.</w:t>
      </w:r>
    </w:p>
    <w:p w:rsidR="008F1667" w:rsidRPr="00102867" w:rsidRDefault="008F1667" w:rsidP="008F166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What we see in the Syrian National Report has nothing to do with the </w:t>
      </w:r>
      <w:r w:rsidR="00E3015F" w:rsidRP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Syrian </w:t>
      </w: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>reality.</w:t>
      </w:r>
    </w:p>
    <w:p w:rsidR="008F1667" w:rsidRPr="00102867" w:rsidRDefault="008A052B" w:rsidP="00CA3C0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Government hasn’t taken appropriate measures to protect human rights and ensure</w:t>
      </w:r>
      <w:r w:rsidR="00CA3C0D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their application in practice. </w:t>
      </w:r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In conditions of ongoing armed conflict that caused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over</w:t>
      </w:r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300 thousand casualties and over 13 million</w:t>
      </w:r>
      <w:r w:rsidR="00CA3C0D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people displaced, </w:t>
      </w:r>
      <w:r w:rsidR="00B93206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with </w:t>
      </w:r>
      <w:r w:rsidR="00B93206" w:rsidRPr="00B93206">
        <w:rPr>
          <w:rFonts w:ascii="Times New Roman" w:hAnsi="Times New Roman" w:cs="Times New Roman"/>
          <w:color w:val="1A1A1A"/>
          <w:sz w:val="28"/>
          <w:szCs w:val="28"/>
        </w:rPr>
        <w:t>indiscriminate killing</w:t>
      </w:r>
      <w:r w:rsidR="00B93206">
        <w:rPr>
          <w:rFonts w:ascii="Times New Roman" w:hAnsi="Times New Roman" w:cs="Times New Roman"/>
          <w:color w:val="1A1A1A"/>
          <w:sz w:val="28"/>
          <w:szCs w:val="28"/>
        </w:rPr>
        <w:t>s</w:t>
      </w:r>
      <w:r w:rsidR="00B93206" w:rsidRPr="00B93206">
        <w:rPr>
          <w:rFonts w:ascii="Times New Roman" w:hAnsi="Times New Roman" w:cs="Times New Roman"/>
          <w:color w:val="1A1A1A"/>
          <w:sz w:val="28"/>
          <w:szCs w:val="28"/>
        </w:rPr>
        <w:t xml:space="preserve"> and deliberate targeting of civilians, in violation of international humanitarian law, acts of violence that stir up sectarian tensions,</w:t>
      </w:r>
      <w:r w:rsidR="00B9320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CA3C0D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</w:t>
      </w:r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deterioration of the situation, </w:t>
      </w:r>
      <w:r w:rsidR="00052286" w:rsidRPr="00102867">
        <w:rPr>
          <w:rFonts w:ascii="Times New Roman" w:hAnsi="Times New Roman" w:cs="Times New Roman"/>
          <w:bCs/>
          <w:sz w:val="28"/>
          <w:szCs w:val="28"/>
          <w:lang w:val="en-GB"/>
        </w:rPr>
        <w:t>especially</w:t>
      </w:r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in Aleppo, we call on the Syrian leadership to comply with the relevant commitments.</w:t>
      </w:r>
    </w:p>
    <w:p w:rsidR="008A052B" w:rsidRPr="00102867" w:rsidRDefault="008A052B" w:rsidP="008A05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We urge the authorities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r w:rsidRP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all parties to the conflict to allow immediate and sustained humanitarian access throughout Syria.</w:t>
      </w:r>
    </w:p>
    <w:p w:rsidR="00CF75A1" w:rsidRPr="00102867" w:rsidRDefault="008F1667" w:rsidP="00CF75A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</w:t>
      </w:r>
      <w:r w:rsidRPr="00102867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recommend</w:t>
      </w:r>
      <w:r w:rsidR="00102867">
        <w:rPr>
          <w:rFonts w:ascii="Times New Roman" w:hAnsi="Times New Roman" w:cs="Times New Roman"/>
          <w:sz w:val="28"/>
          <w:szCs w:val="28"/>
        </w:rPr>
        <w:t xml:space="preserve"> </w:t>
      </w:r>
      <w:r w:rsidR="00E3015F">
        <w:rPr>
          <w:rFonts w:ascii="Times New Roman" w:hAnsi="Times New Roman" w:cs="Times New Roman"/>
          <w:sz w:val="28"/>
          <w:szCs w:val="28"/>
        </w:rPr>
        <w:t xml:space="preserve">to </w:t>
      </w:r>
      <w:r w:rsidRPr="00102867">
        <w:rPr>
          <w:rFonts w:ascii="Times New Roman" w:hAnsi="Times New Roman" w:cs="Times New Roman"/>
          <w:sz w:val="28"/>
          <w:szCs w:val="28"/>
        </w:rPr>
        <w:t>the</w:t>
      </w:r>
      <w:r w:rsidRPr="00102867">
        <w:rPr>
          <w:sz w:val="28"/>
          <w:szCs w:val="28"/>
        </w:rPr>
        <w:t xml:space="preserve"> </w:t>
      </w: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>Government of Syria</w:t>
      </w:r>
      <w:r w:rsidRPr="00102867">
        <w:rPr>
          <w:rFonts w:ascii="Times New Roman" w:hAnsi="Times New Roman" w:cs="Times New Roman"/>
          <w:bCs/>
          <w:sz w:val="28"/>
          <w:szCs w:val="28"/>
        </w:rPr>
        <w:t>:</w:t>
      </w:r>
    </w:p>
    <w:p w:rsidR="008F1667" w:rsidRPr="00102867" w:rsidRDefault="00CF75A1" w:rsidP="00CF75A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2867">
        <w:rPr>
          <w:rFonts w:ascii="Times New Roman" w:hAnsi="Times New Roman" w:cs="Times New Roman"/>
          <w:bCs/>
          <w:sz w:val="28"/>
          <w:szCs w:val="28"/>
        </w:rPr>
        <w:t>- </w:t>
      </w:r>
      <w:proofErr w:type="gramStart"/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fully implement </w:t>
      </w: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>Geneva Communiqué 2012</w:t>
      </w:r>
      <w:r w:rsidRPr="001028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02867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8F1667" w:rsidRPr="00102867">
        <w:rPr>
          <w:rFonts w:ascii="Times New Roman" w:hAnsi="Times New Roman" w:cs="Times New Roman"/>
          <w:bCs/>
          <w:sz w:val="28"/>
          <w:szCs w:val="28"/>
          <w:lang w:val="en-GB"/>
        </w:rPr>
        <w:t>UNSCR 2254;</w:t>
      </w:r>
    </w:p>
    <w:p w:rsidR="008F1667" w:rsidRPr="00102867" w:rsidRDefault="008F1667" w:rsidP="008F166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- </w:t>
      </w:r>
      <w:proofErr w:type="gramStart"/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stop the aerial bombardments and the indiscriminate attacks against civilians;</w:t>
      </w:r>
    </w:p>
    <w:p w:rsidR="008F1667" w:rsidRPr="00102867" w:rsidRDefault="008F1667" w:rsidP="008F166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- </w:t>
      </w:r>
      <w:proofErr w:type="gramStart"/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allow the UN and other international organizations to access those in need, </w:t>
      </w:r>
      <w:r w:rsidR="00B93206" w:rsidRPr="00102867">
        <w:rPr>
          <w:rFonts w:ascii="Times New Roman" w:eastAsia="Times New Roman" w:hAnsi="Times New Roman" w:cs="Times New Roman"/>
          <w:sz w:val="28"/>
          <w:szCs w:val="28"/>
          <w:lang w:eastAsia="ru-RU"/>
        </w:rPr>
        <w:t>particularly in all besieged and hard-to-reach areas</w:t>
      </w:r>
      <w:r w:rsidRPr="00102867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:rsidR="008E6707" w:rsidRPr="00102867" w:rsidRDefault="008E6707" w:rsidP="00CA3C0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E425E8" w:rsidRPr="00102867" w:rsidRDefault="00E425E8" w:rsidP="008E67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02867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p w:rsidR="00E425E8" w:rsidRDefault="00E425E8" w:rsidP="00A21A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5E8" w:rsidRDefault="00E425E8" w:rsidP="00A21A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F75A1" w:rsidRDefault="00CF75A1" w:rsidP="00A21A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F75A1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52286"/>
    <w:rsid w:val="00077110"/>
    <w:rsid w:val="00102867"/>
    <w:rsid w:val="00135223"/>
    <w:rsid w:val="0015797B"/>
    <w:rsid w:val="001C7AAF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371343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D136B"/>
    <w:rsid w:val="00513CE6"/>
    <w:rsid w:val="00573544"/>
    <w:rsid w:val="00592313"/>
    <w:rsid w:val="00592A6E"/>
    <w:rsid w:val="005A0B9D"/>
    <w:rsid w:val="005A54A4"/>
    <w:rsid w:val="005C1755"/>
    <w:rsid w:val="005D5AC5"/>
    <w:rsid w:val="005E6D6F"/>
    <w:rsid w:val="005F6882"/>
    <w:rsid w:val="00604284"/>
    <w:rsid w:val="00607FD5"/>
    <w:rsid w:val="00612772"/>
    <w:rsid w:val="00641F3F"/>
    <w:rsid w:val="006421BC"/>
    <w:rsid w:val="006503B8"/>
    <w:rsid w:val="00650D14"/>
    <w:rsid w:val="006D598C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3E84"/>
    <w:rsid w:val="007E2681"/>
    <w:rsid w:val="008043BA"/>
    <w:rsid w:val="00833111"/>
    <w:rsid w:val="008A052B"/>
    <w:rsid w:val="008E5540"/>
    <w:rsid w:val="008E6707"/>
    <w:rsid w:val="008F1667"/>
    <w:rsid w:val="008F3219"/>
    <w:rsid w:val="0090346D"/>
    <w:rsid w:val="00906D54"/>
    <w:rsid w:val="00916E3E"/>
    <w:rsid w:val="0092075C"/>
    <w:rsid w:val="00941528"/>
    <w:rsid w:val="00952C02"/>
    <w:rsid w:val="00981B4D"/>
    <w:rsid w:val="009A1ADA"/>
    <w:rsid w:val="009B7077"/>
    <w:rsid w:val="009C171B"/>
    <w:rsid w:val="009C7F51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7180C"/>
    <w:rsid w:val="00B815DF"/>
    <w:rsid w:val="00B93206"/>
    <w:rsid w:val="00BC2F5F"/>
    <w:rsid w:val="00BD1803"/>
    <w:rsid w:val="00C04FB8"/>
    <w:rsid w:val="00C06E57"/>
    <w:rsid w:val="00C237C1"/>
    <w:rsid w:val="00C37F80"/>
    <w:rsid w:val="00C60E74"/>
    <w:rsid w:val="00C70276"/>
    <w:rsid w:val="00CA3C0D"/>
    <w:rsid w:val="00CB04C3"/>
    <w:rsid w:val="00CC58B3"/>
    <w:rsid w:val="00CC663C"/>
    <w:rsid w:val="00CE48C6"/>
    <w:rsid w:val="00CF75A1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015F"/>
    <w:rsid w:val="00E33D03"/>
    <w:rsid w:val="00E425E8"/>
    <w:rsid w:val="00E93CA6"/>
    <w:rsid w:val="00EA6E87"/>
    <w:rsid w:val="00EC3247"/>
    <w:rsid w:val="00ED5ED9"/>
    <w:rsid w:val="00ED6162"/>
    <w:rsid w:val="00EE371B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5D281-2138-495E-A6FF-24979BCB39FE}"/>
</file>

<file path=customXml/itemProps2.xml><?xml version="1.0" encoding="utf-8"?>
<ds:datastoreItem xmlns:ds="http://schemas.openxmlformats.org/officeDocument/2006/customXml" ds:itemID="{DD3E7A04-9B98-458B-B4A8-5C748EE4E152}"/>
</file>

<file path=customXml/itemProps3.xml><?xml version="1.0" encoding="utf-8"?>
<ds:datastoreItem xmlns:ds="http://schemas.openxmlformats.org/officeDocument/2006/customXml" ds:itemID="{1CC9A333-BB1B-4AA4-8205-A414808FE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3</cp:revision>
  <cp:lastPrinted>2016-10-28T16:00:00Z</cp:lastPrinted>
  <dcterms:created xsi:type="dcterms:W3CDTF">2016-10-28T18:18:00Z</dcterms:created>
  <dcterms:modified xsi:type="dcterms:W3CDTF">2016-10-28T19:02:00Z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