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25" w:rsidRDefault="00560825" w:rsidP="00CD0F4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E4E" w:rsidRPr="00CD0F48" w:rsidRDefault="00E17E4E" w:rsidP="00CD0F4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48">
        <w:rPr>
          <w:rFonts w:ascii="Times New Roman" w:hAnsi="Times New Roman" w:cs="Times New Roman"/>
          <w:b/>
          <w:sz w:val="28"/>
          <w:szCs w:val="28"/>
        </w:rPr>
        <w:t>2</w:t>
      </w:r>
      <w:r w:rsidR="00CD0F48" w:rsidRPr="00CD0F48">
        <w:rPr>
          <w:rFonts w:ascii="Times New Roman" w:hAnsi="Times New Roman" w:cs="Times New Roman"/>
          <w:b/>
          <w:sz w:val="28"/>
          <w:szCs w:val="28"/>
        </w:rPr>
        <w:t>6</w:t>
      </w:r>
      <w:r w:rsidRPr="00CD0F48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Pr="00CD0F48">
        <w:rPr>
          <w:rFonts w:ascii="Times New Roman" w:hAnsi="Times New Roman" w:cs="Times New Roman"/>
          <w:b/>
          <w:sz w:val="28"/>
          <w:szCs w:val="28"/>
        </w:rPr>
        <w:t xml:space="preserve"> session du Groupe de travail de l’EPU</w:t>
      </w:r>
    </w:p>
    <w:p w:rsidR="00E17E4E" w:rsidRPr="00CD0F48" w:rsidRDefault="00CD0F48" w:rsidP="00CD0F4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48">
        <w:rPr>
          <w:rFonts w:ascii="Times New Roman" w:hAnsi="Times New Roman" w:cs="Times New Roman"/>
          <w:b/>
          <w:sz w:val="28"/>
          <w:szCs w:val="28"/>
        </w:rPr>
        <w:t>Lituanie</w:t>
      </w:r>
    </w:p>
    <w:p w:rsidR="00E17E4E" w:rsidRPr="00CD0F48" w:rsidRDefault="00CD0F48" w:rsidP="00CD0F4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48">
        <w:rPr>
          <w:rFonts w:ascii="Times New Roman" w:hAnsi="Times New Roman" w:cs="Times New Roman"/>
          <w:b/>
          <w:sz w:val="28"/>
          <w:szCs w:val="28"/>
        </w:rPr>
        <w:t>Déclaration</w:t>
      </w:r>
      <w:r w:rsidR="00E17E4E" w:rsidRPr="00CD0F48">
        <w:rPr>
          <w:rFonts w:ascii="Times New Roman" w:hAnsi="Times New Roman" w:cs="Times New Roman"/>
          <w:b/>
          <w:sz w:val="28"/>
          <w:szCs w:val="28"/>
        </w:rPr>
        <w:t xml:space="preserve"> de la Délégation de l'Arménie</w:t>
      </w:r>
    </w:p>
    <w:p w:rsidR="00E17E4E" w:rsidRPr="00CD0F48" w:rsidRDefault="00E17E4E" w:rsidP="00CD0F4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48">
        <w:rPr>
          <w:rFonts w:ascii="Times New Roman" w:hAnsi="Times New Roman" w:cs="Times New Roman"/>
          <w:b/>
          <w:sz w:val="28"/>
          <w:szCs w:val="28"/>
        </w:rPr>
        <w:t>Genève, le 2 novembre 2016</w:t>
      </w:r>
    </w:p>
    <w:p w:rsidR="00E17E4E" w:rsidRPr="00CD0F48" w:rsidRDefault="00E17E4E" w:rsidP="00CD0F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D0F48">
        <w:rPr>
          <w:rFonts w:ascii="Times New Roman" w:hAnsi="Times New Roman" w:cs="Times New Roman"/>
          <w:sz w:val="28"/>
          <w:szCs w:val="28"/>
        </w:rPr>
        <w:t xml:space="preserve">Merci, Monsieur le </w:t>
      </w:r>
      <w:r w:rsidR="001C2422">
        <w:rPr>
          <w:rFonts w:ascii="Times New Roman" w:hAnsi="Times New Roman" w:cs="Times New Roman"/>
          <w:sz w:val="28"/>
          <w:szCs w:val="28"/>
        </w:rPr>
        <w:t>vice-</w:t>
      </w:r>
      <w:r w:rsidRPr="00CD0F48">
        <w:rPr>
          <w:rFonts w:ascii="Times New Roman" w:hAnsi="Times New Roman" w:cs="Times New Roman"/>
          <w:sz w:val="28"/>
          <w:szCs w:val="28"/>
        </w:rPr>
        <w:t>Président,</w:t>
      </w:r>
    </w:p>
    <w:p w:rsidR="00E17E4E" w:rsidRPr="00CD0F48" w:rsidRDefault="00E17E4E" w:rsidP="00CD0F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D0F48">
        <w:rPr>
          <w:rFonts w:ascii="Times New Roman" w:hAnsi="Times New Roman" w:cs="Times New Roman"/>
          <w:sz w:val="28"/>
          <w:szCs w:val="28"/>
        </w:rPr>
        <w:t xml:space="preserve">Ma délégation souhaite la chaleureuse bienvenue à la délégation de Lituanie, conduite </w:t>
      </w:r>
      <w:r w:rsidR="00CD0F48" w:rsidRPr="00CD0F48">
        <w:rPr>
          <w:rFonts w:ascii="Times New Roman" w:hAnsi="Times New Roman" w:cs="Times New Roman"/>
          <w:sz w:val="28"/>
          <w:szCs w:val="28"/>
        </w:rPr>
        <w:t>par le</w:t>
      </w:r>
      <w:r w:rsidRPr="00CD0F48">
        <w:rPr>
          <w:rFonts w:ascii="Times New Roman" w:hAnsi="Times New Roman" w:cs="Times New Roman"/>
          <w:sz w:val="28"/>
          <w:szCs w:val="28"/>
        </w:rPr>
        <w:t xml:space="preserve"> </w:t>
      </w:r>
      <w:r w:rsidR="007A1361" w:rsidRPr="00CD0F48">
        <w:rPr>
          <w:rFonts w:ascii="Times New Roman" w:hAnsi="Times New Roman" w:cs="Times New Roman"/>
          <w:sz w:val="28"/>
          <w:szCs w:val="28"/>
        </w:rPr>
        <w:t>vice-</w:t>
      </w:r>
      <w:r w:rsidRPr="00CD0F48">
        <w:rPr>
          <w:rFonts w:ascii="Times New Roman" w:hAnsi="Times New Roman" w:cs="Times New Roman"/>
          <w:sz w:val="28"/>
          <w:szCs w:val="28"/>
        </w:rPr>
        <w:t xml:space="preserve">ministre </w:t>
      </w:r>
      <w:r w:rsidR="00FE69F6">
        <w:rPr>
          <w:rFonts w:ascii="Times New Roman" w:hAnsi="Times New Roman" w:cs="Times New Roman"/>
          <w:sz w:val="28"/>
          <w:szCs w:val="28"/>
        </w:rPr>
        <w:t>de la Justice M. Paulius Gric</w:t>
      </w:r>
      <w:r w:rsidR="001C2422">
        <w:rPr>
          <w:rFonts w:ascii="Times New Roman" w:hAnsi="Times New Roman" w:cs="Times New Roman"/>
          <w:sz w:val="28"/>
          <w:szCs w:val="28"/>
        </w:rPr>
        <w:t>i</w:t>
      </w:r>
      <w:r w:rsidR="00FE69F6">
        <w:rPr>
          <w:rFonts w:ascii="Times New Roman" w:hAnsi="Times New Roman" w:cs="Times New Roman"/>
          <w:sz w:val="28"/>
          <w:szCs w:val="28"/>
        </w:rPr>
        <w:t>unas</w:t>
      </w:r>
      <w:r w:rsidRPr="00CD0F48">
        <w:rPr>
          <w:rFonts w:ascii="Times New Roman" w:hAnsi="Times New Roman" w:cs="Times New Roman"/>
          <w:sz w:val="28"/>
          <w:szCs w:val="28"/>
        </w:rPr>
        <w:t>, et remercie pour la présentation de son rapport national.</w:t>
      </w:r>
    </w:p>
    <w:p w:rsidR="000801B6" w:rsidRPr="00CD0F48" w:rsidRDefault="00E17E4E" w:rsidP="00CD0F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D0F48">
        <w:rPr>
          <w:rFonts w:ascii="Times New Roman" w:hAnsi="Times New Roman" w:cs="Times New Roman"/>
          <w:sz w:val="28"/>
          <w:szCs w:val="28"/>
        </w:rPr>
        <w:t>L’</w:t>
      </w:r>
      <w:r w:rsidR="00CD0F48" w:rsidRPr="00CD0F48">
        <w:rPr>
          <w:rFonts w:ascii="Times New Roman" w:hAnsi="Times New Roman" w:cs="Times New Roman"/>
          <w:sz w:val="28"/>
          <w:szCs w:val="28"/>
        </w:rPr>
        <w:t>Arménie</w:t>
      </w:r>
      <w:r w:rsidRPr="00CD0F48">
        <w:rPr>
          <w:rFonts w:ascii="Times New Roman" w:hAnsi="Times New Roman" w:cs="Times New Roman"/>
          <w:sz w:val="28"/>
          <w:szCs w:val="28"/>
        </w:rPr>
        <w:t xml:space="preserve"> salue les mesures significatives prises par l</w:t>
      </w:r>
      <w:r w:rsidR="003C40D1" w:rsidRPr="00CD0F48">
        <w:rPr>
          <w:rFonts w:ascii="Times New Roman" w:hAnsi="Times New Roman" w:cs="Times New Roman"/>
          <w:sz w:val="28"/>
          <w:szCs w:val="28"/>
        </w:rPr>
        <w:t>e Gouvernement</w:t>
      </w:r>
      <w:r w:rsidRPr="00CD0F48">
        <w:rPr>
          <w:rFonts w:ascii="Times New Roman" w:hAnsi="Times New Roman" w:cs="Times New Roman"/>
          <w:sz w:val="28"/>
          <w:szCs w:val="28"/>
        </w:rPr>
        <w:t xml:space="preserve"> Lituanie</w:t>
      </w:r>
      <w:r w:rsidR="003C40D1" w:rsidRPr="00CD0F48">
        <w:rPr>
          <w:rFonts w:ascii="Times New Roman" w:hAnsi="Times New Roman" w:cs="Times New Roman"/>
          <w:sz w:val="28"/>
          <w:szCs w:val="28"/>
        </w:rPr>
        <w:t xml:space="preserve">n </w:t>
      </w:r>
      <w:r w:rsidR="000801B6" w:rsidRPr="00CD0F48">
        <w:rPr>
          <w:rFonts w:ascii="Times New Roman" w:hAnsi="Times New Roman" w:cs="Times New Roman"/>
          <w:sz w:val="28"/>
          <w:szCs w:val="28"/>
        </w:rPr>
        <w:t>en faveur</w:t>
      </w:r>
      <w:r w:rsidRPr="00CD0F48">
        <w:rPr>
          <w:rFonts w:ascii="Times New Roman" w:hAnsi="Times New Roman" w:cs="Times New Roman"/>
          <w:sz w:val="28"/>
          <w:szCs w:val="28"/>
        </w:rPr>
        <w:t xml:space="preserve"> </w:t>
      </w:r>
      <w:r w:rsidR="000801B6" w:rsidRPr="00CD0F48">
        <w:rPr>
          <w:rFonts w:ascii="Times New Roman" w:hAnsi="Times New Roman" w:cs="Times New Roman"/>
          <w:sz w:val="28"/>
          <w:szCs w:val="28"/>
        </w:rPr>
        <w:t xml:space="preserve">de la </w:t>
      </w:r>
      <w:r w:rsidRPr="00CD0F48">
        <w:rPr>
          <w:rFonts w:ascii="Times New Roman" w:hAnsi="Times New Roman" w:cs="Times New Roman"/>
          <w:sz w:val="28"/>
          <w:szCs w:val="28"/>
        </w:rPr>
        <w:t>prom</w:t>
      </w:r>
      <w:r w:rsidR="000801B6" w:rsidRPr="00CD0F48">
        <w:rPr>
          <w:rFonts w:ascii="Times New Roman" w:hAnsi="Times New Roman" w:cs="Times New Roman"/>
          <w:sz w:val="28"/>
          <w:szCs w:val="28"/>
        </w:rPr>
        <w:t>otion</w:t>
      </w:r>
      <w:r w:rsidRPr="00CD0F48">
        <w:rPr>
          <w:rFonts w:ascii="Times New Roman" w:hAnsi="Times New Roman" w:cs="Times New Roman"/>
          <w:sz w:val="28"/>
          <w:szCs w:val="28"/>
        </w:rPr>
        <w:t xml:space="preserve"> </w:t>
      </w:r>
      <w:r w:rsidR="000801B6" w:rsidRPr="00CD0F48">
        <w:rPr>
          <w:rFonts w:ascii="Times New Roman" w:hAnsi="Times New Roman" w:cs="Times New Roman"/>
          <w:sz w:val="28"/>
          <w:szCs w:val="28"/>
        </w:rPr>
        <w:t xml:space="preserve">de </w:t>
      </w:r>
      <w:r w:rsidRPr="00CD0F48">
        <w:rPr>
          <w:rFonts w:ascii="Times New Roman" w:hAnsi="Times New Roman" w:cs="Times New Roman"/>
          <w:sz w:val="28"/>
          <w:szCs w:val="28"/>
        </w:rPr>
        <w:t xml:space="preserve">l'égalité entre les </w:t>
      </w:r>
      <w:r w:rsidR="003C67DB" w:rsidRPr="00CD0F48">
        <w:rPr>
          <w:rFonts w:ascii="Times New Roman" w:hAnsi="Times New Roman" w:cs="Times New Roman"/>
          <w:sz w:val="28"/>
          <w:szCs w:val="28"/>
        </w:rPr>
        <w:t xml:space="preserve">hommes et </w:t>
      </w:r>
      <w:r w:rsidR="00CD0F48" w:rsidRPr="00CD0F48">
        <w:rPr>
          <w:rFonts w:ascii="Times New Roman" w:hAnsi="Times New Roman" w:cs="Times New Roman"/>
          <w:sz w:val="28"/>
          <w:szCs w:val="28"/>
        </w:rPr>
        <w:t>les femmes</w:t>
      </w:r>
      <w:r w:rsidR="003C67DB" w:rsidRPr="00CD0F48">
        <w:rPr>
          <w:rFonts w:ascii="Times New Roman" w:hAnsi="Times New Roman" w:cs="Times New Roman"/>
          <w:sz w:val="28"/>
          <w:szCs w:val="28"/>
        </w:rPr>
        <w:t xml:space="preserve">, ainsi que </w:t>
      </w:r>
      <w:r w:rsidR="00CC5D52" w:rsidRPr="00CD0F48">
        <w:rPr>
          <w:rFonts w:ascii="Times New Roman" w:hAnsi="Times New Roman" w:cs="Times New Roman"/>
          <w:sz w:val="28"/>
          <w:szCs w:val="28"/>
        </w:rPr>
        <w:t xml:space="preserve">les </w:t>
      </w:r>
      <w:r w:rsidR="003C67DB" w:rsidRPr="00CD0F48">
        <w:rPr>
          <w:rFonts w:ascii="Times New Roman" w:hAnsi="Times New Roman" w:cs="Times New Roman"/>
          <w:sz w:val="28"/>
          <w:szCs w:val="28"/>
        </w:rPr>
        <w:t xml:space="preserve">celles </w:t>
      </w:r>
      <w:r w:rsidR="00CC5D52" w:rsidRPr="00CD0F48">
        <w:rPr>
          <w:rFonts w:ascii="Times New Roman" w:hAnsi="Times New Roman" w:cs="Times New Roman"/>
          <w:sz w:val="28"/>
          <w:szCs w:val="28"/>
        </w:rPr>
        <w:t xml:space="preserve">prises </w:t>
      </w:r>
      <w:r w:rsidR="007A1361" w:rsidRPr="00CD0F48">
        <w:rPr>
          <w:rFonts w:ascii="Times New Roman" w:hAnsi="Times New Roman" w:cs="Times New Roman"/>
          <w:sz w:val="28"/>
          <w:szCs w:val="28"/>
        </w:rPr>
        <w:t>en matière de</w:t>
      </w:r>
      <w:r w:rsidRPr="00CD0F48">
        <w:rPr>
          <w:rFonts w:ascii="Times New Roman" w:hAnsi="Times New Roman" w:cs="Times New Roman"/>
          <w:sz w:val="28"/>
          <w:szCs w:val="28"/>
        </w:rPr>
        <w:t xml:space="preserve"> la</w:t>
      </w:r>
      <w:r w:rsidR="007A1361" w:rsidRPr="00CD0F48">
        <w:rPr>
          <w:rFonts w:ascii="Times New Roman" w:hAnsi="Times New Roman" w:cs="Times New Roman"/>
          <w:sz w:val="28"/>
          <w:szCs w:val="28"/>
        </w:rPr>
        <w:t xml:space="preserve"> lutte contre la</w:t>
      </w:r>
      <w:r w:rsidRPr="00CD0F48">
        <w:rPr>
          <w:rFonts w:ascii="Times New Roman" w:hAnsi="Times New Roman" w:cs="Times New Roman"/>
          <w:sz w:val="28"/>
          <w:szCs w:val="28"/>
        </w:rPr>
        <w:t xml:space="preserve"> violence domestique. </w:t>
      </w:r>
    </w:p>
    <w:p w:rsidR="003C67DB" w:rsidRPr="00CD0F48" w:rsidRDefault="003C67DB" w:rsidP="00CD0F48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F48">
        <w:rPr>
          <w:rFonts w:ascii="Times New Roman" w:hAnsi="Times New Roman" w:cs="Times New Roman"/>
          <w:sz w:val="28"/>
          <w:szCs w:val="28"/>
        </w:rPr>
        <w:t xml:space="preserve">L'Arménie </w:t>
      </w:r>
      <w:r w:rsidR="00CD0F48" w:rsidRPr="00CD0F48">
        <w:rPr>
          <w:rFonts w:ascii="Times New Roman" w:hAnsi="Times New Roman" w:cs="Times New Roman"/>
          <w:sz w:val="28"/>
          <w:szCs w:val="28"/>
        </w:rPr>
        <w:t>salue</w:t>
      </w:r>
      <w:r w:rsidRPr="00CD0F48">
        <w:rPr>
          <w:rFonts w:ascii="Times New Roman" w:hAnsi="Times New Roman" w:cs="Times New Roman"/>
          <w:sz w:val="28"/>
          <w:szCs w:val="28"/>
        </w:rPr>
        <w:t xml:space="preserve"> </w:t>
      </w:r>
      <w:r w:rsidR="00CD0F48" w:rsidRPr="00CD0F48">
        <w:rPr>
          <w:rFonts w:ascii="Times New Roman" w:hAnsi="Times New Roman" w:cs="Times New Roman"/>
          <w:sz w:val="28"/>
          <w:szCs w:val="28"/>
        </w:rPr>
        <w:t>également</w:t>
      </w:r>
      <w:r w:rsidRPr="00CD0F48">
        <w:rPr>
          <w:rFonts w:ascii="Times New Roman" w:hAnsi="Times New Roman" w:cs="Times New Roman"/>
          <w:sz w:val="28"/>
          <w:szCs w:val="28"/>
        </w:rPr>
        <w:t xml:space="preserve"> les mesures pris</w:t>
      </w:r>
      <w:r w:rsidR="005127ED">
        <w:rPr>
          <w:rFonts w:ascii="Times New Roman" w:hAnsi="Times New Roman" w:cs="Times New Roman"/>
          <w:sz w:val="28"/>
          <w:szCs w:val="28"/>
        </w:rPr>
        <w:t>es</w:t>
      </w:r>
      <w:r w:rsidRPr="00CD0F48">
        <w:rPr>
          <w:rFonts w:ascii="Times New Roman" w:hAnsi="Times New Roman" w:cs="Times New Roman"/>
          <w:sz w:val="28"/>
          <w:szCs w:val="28"/>
        </w:rPr>
        <w:t xml:space="preserve"> dans le cadre de la lutte contre les crimes de haine, notamment les programme</w:t>
      </w:r>
      <w:r w:rsidR="005127ED">
        <w:rPr>
          <w:rFonts w:ascii="Times New Roman" w:hAnsi="Times New Roman" w:cs="Times New Roman"/>
          <w:sz w:val="28"/>
          <w:szCs w:val="28"/>
        </w:rPr>
        <w:t>s</w:t>
      </w:r>
      <w:r w:rsidRPr="00CD0F48">
        <w:rPr>
          <w:rFonts w:ascii="Times New Roman" w:hAnsi="Times New Roman" w:cs="Times New Roman"/>
          <w:sz w:val="28"/>
          <w:szCs w:val="28"/>
        </w:rPr>
        <w:t xml:space="preserve"> de sensibilisation publique et la formation des policiers. </w:t>
      </w:r>
    </w:p>
    <w:p w:rsidR="00CD0F48" w:rsidRPr="00CD0F48" w:rsidRDefault="00FE69F6" w:rsidP="00CD0F4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L'Arménie se félicite</w:t>
      </w:r>
      <w:r w:rsidR="001C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E17E4E" w:rsidRPr="00CD0F48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 xml:space="preserve">participation </w:t>
      </w:r>
      <w:r w:rsidR="00CC5D52" w:rsidRPr="00CD0F48">
        <w:rPr>
          <w:rFonts w:ascii="Times New Roman" w:hAnsi="Times New Roman" w:cs="Times New Roman"/>
          <w:sz w:val="28"/>
          <w:szCs w:val="28"/>
        </w:rPr>
        <w:t>de la</w:t>
      </w:r>
      <w:r w:rsidR="00E17E4E" w:rsidRPr="00CD0F48">
        <w:rPr>
          <w:rFonts w:ascii="Times New Roman" w:hAnsi="Times New Roman" w:cs="Times New Roman"/>
          <w:sz w:val="28"/>
          <w:szCs w:val="28"/>
        </w:rPr>
        <w:t xml:space="preserve"> Lituanie à </w:t>
      </w:r>
      <w:r w:rsidR="00CC5D52" w:rsidRPr="00CD0F48">
        <w:rPr>
          <w:rFonts w:ascii="Times New Roman" w:hAnsi="Times New Roman" w:cs="Times New Roman"/>
          <w:sz w:val="28"/>
          <w:szCs w:val="28"/>
        </w:rPr>
        <w:t xml:space="preserve">la fourniture de </w:t>
      </w:r>
      <w:r w:rsidR="00E17E4E" w:rsidRPr="00CD0F48">
        <w:rPr>
          <w:rFonts w:ascii="Times New Roman" w:hAnsi="Times New Roman" w:cs="Times New Roman"/>
          <w:sz w:val="28"/>
          <w:szCs w:val="28"/>
        </w:rPr>
        <w:t xml:space="preserve">l'assistance technique dans le domaine des droits de l'homme </w:t>
      </w:r>
      <w:r w:rsidR="00CC5D52" w:rsidRPr="00CD0F48">
        <w:rPr>
          <w:rFonts w:ascii="Times New Roman" w:hAnsi="Times New Roman" w:cs="Times New Roman"/>
          <w:sz w:val="28"/>
          <w:szCs w:val="28"/>
        </w:rPr>
        <w:t>aux</w:t>
      </w:r>
      <w:r w:rsidR="00E17E4E" w:rsidRPr="00CD0F48">
        <w:rPr>
          <w:rFonts w:ascii="Times New Roman" w:hAnsi="Times New Roman" w:cs="Times New Roman"/>
          <w:sz w:val="28"/>
          <w:szCs w:val="28"/>
        </w:rPr>
        <w:t xml:space="preserve"> pays </w:t>
      </w:r>
      <w:r>
        <w:rPr>
          <w:rFonts w:ascii="Times New Roman" w:hAnsi="Times New Roman" w:cs="Times New Roman"/>
          <w:sz w:val="28"/>
          <w:szCs w:val="28"/>
        </w:rPr>
        <w:t>du partenariat oriental de l'UE, y compris en Arménie.</w:t>
      </w:r>
      <w:r w:rsidR="00E17E4E" w:rsidRPr="00CD0F48">
        <w:rPr>
          <w:rFonts w:ascii="Times New Roman" w:hAnsi="Times New Roman" w:cs="Times New Roman"/>
          <w:sz w:val="28"/>
          <w:szCs w:val="28"/>
        </w:rPr>
        <w:t xml:space="preserve"> Nous apprécions</w:t>
      </w:r>
      <w:r w:rsidR="000801B6" w:rsidRPr="00CD0F48">
        <w:rPr>
          <w:rFonts w:ascii="Times New Roman" w:hAnsi="Times New Roman" w:cs="Times New Roman"/>
          <w:sz w:val="28"/>
          <w:szCs w:val="28"/>
        </w:rPr>
        <w:t>,</w:t>
      </w:r>
      <w:r w:rsidR="00E17E4E" w:rsidRPr="00CD0F48">
        <w:rPr>
          <w:rFonts w:ascii="Times New Roman" w:hAnsi="Times New Roman" w:cs="Times New Roman"/>
          <w:sz w:val="28"/>
          <w:szCs w:val="28"/>
        </w:rPr>
        <w:t xml:space="preserve"> particulièrement</w:t>
      </w:r>
      <w:r w:rsidR="000801B6" w:rsidRPr="00CD0F48">
        <w:rPr>
          <w:rFonts w:ascii="Times New Roman" w:hAnsi="Times New Roman" w:cs="Times New Roman"/>
          <w:sz w:val="28"/>
          <w:szCs w:val="28"/>
        </w:rPr>
        <w:t>,</w:t>
      </w:r>
      <w:r w:rsidR="00E17E4E" w:rsidRPr="00CD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CD0F48">
        <w:rPr>
          <w:rFonts w:ascii="Times New Roman" w:hAnsi="Times New Roman" w:cs="Times New Roman"/>
          <w:sz w:val="28"/>
          <w:szCs w:val="28"/>
        </w:rPr>
        <w:t>contribution</w:t>
      </w:r>
      <w:r w:rsidRPr="00CD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aux</w:t>
      </w:r>
      <w:r w:rsidR="00E17E4E" w:rsidRPr="00CD0F48">
        <w:rPr>
          <w:rFonts w:ascii="Times New Roman" w:hAnsi="Times New Roman" w:cs="Times New Roman"/>
          <w:sz w:val="28"/>
          <w:szCs w:val="28"/>
        </w:rPr>
        <w:t xml:space="preserve"> programmes </w:t>
      </w:r>
      <w:r>
        <w:rPr>
          <w:rFonts w:ascii="Times New Roman" w:hAnsi="Times New Roman" w:cs="Times New Roman"/>
          <w:sz w:val="28"/>
          <w:szCs w:val="28"/>
        </w:rPr>
        <w:t xml:space="preserve">et activités </w:t>
      </w:r>
      <w:r w:rsidR="00E17E4E" w:rsidRPr="00CD0F48">
        <w:rPr>
          <w:rFonts w:ascii="Times New Roman" w:hAnsi="Times New Roman" w:cs="Times New Roman"/>
          <w:sz w:val="28"/>
          <w:szCs w:val="28"/>
        </w:rPr>
        <w:t>organisés en Arménie.</w:t>
      </w:r>
    </w:p>
    <w:p w:rsidR="001C2422" w:rsidRDefault="007A1361" w:rsidP="00CD0F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D0F48">
        <w:rPr>
          <w:rFonts w:ascii="Times New Roman" w:hAnsi="Times New Roman" w:cs="Times New Roman"/>
          <w:sz w:val="28"/>
          <w:szCs w:val="28"/>
        </w:rPr>
        <w:t xml:space="preserve">Ma </w:t>
      </w:r>
      <w:r w:rsidR="00CD0F48" w:rsidRPr="00CD0F48">
        <w:rPr>
          <w:rFonts w:ascii="Times New Roman" w:hAnsi="Times New Roman" w:cs="Times New Roman"/>
          <w:sz w:val="28"/>
          <w:szCs w:val="28"/>
        </w:rPr>
        <w:t>délégation</w:t>
      </w:r>
      <w:r w:rsidRPr="00CD0F48">
        <w:rPr>
          <w:rFonts w:ascii="Times New Roman" w:hAnsi="Times New Roman" w:cs="Times New Roman"/>
          <w:sz w:val="28"/>
          <w:szCs w:val="28"/>
        </w:rPr>
        <w:t xml:space="preserve"> </w:t>
      </w:r>
      <w:r w:rsidR="00B47B27">
        <w:rPr>
          <w:rFonts w:ascii="Times New Roman" w:hAnsi="Times New Roman" w:cs="Times New Roman"/>
          <w:sz w:val="28"/>
          <w:szCs w:val="28"/>
        </w:rPr>
        <w:t>encourage la Lituanie de continuer les mesures en faveur de la protection des droites des personnes appartenant aux minorités nationales et</w:t>
      </w:r>
      <w:r w:rsidR="00560825">
        <w:rPr>
          <w:rFonts w:ascii="Times New Roman" w:hAnsi="Times New Roman" w:cs="Times New Roman"/>
          <w:sz w:val="28"/>
          <w:szCs w:val="28"/>
        </w:rPr>
        <w:t>, à cet effet,</w:t>
      </w:r>
      <w:r w:rsidR="00B47B27">
        <w:rPr>
          <w:rFonts w:ascii="Times New Roman" w:hAnsi="Times New Roman" w:cs="Times New Roman"/>
          <w:sz w:val="28"/>
          <w:szCs w:val="28"/>
        </w:rPr>
        <w:t xml:space="preserve"> </w:t>
      </w:r>
      <w:r w:rsidR="00B47B27" w:rsidRPr="00560825">
        <w:rPr>
          <w:rFonts w:ascii="Times New Roman" w:hAnsi="Times New Roman" w:cs="Times New Roman"/>
          <w:b/>
          <w:sz w:val="28"/>
          <w:szCs w:val="28"/>
        </w:rPr>
        <w:t xml:space="preserve">recommande </w:t>
      </w:r>
      <w:r w:rsidR="00560825" w:rsidRPr="00560825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="00E17E4E" w:rsidRPr="00560825">
        <w:rPr>
          <w:rFonts w:ascii="Times New Roman" w:hAnsi="Times New Roman" w:cs="Times New Roman"/>
          <w:b/>
          <w:sz w:val="28"/>
          <w:szCs w:val="28"/>
        </w:rPr>
        <w:t>la Lituanie</w:t>
      </w:r>
      <w:r w:rsidRPr="00560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B27" w:rsidRPr="00560825">
        <w:rPr>
          <w:rFonts w:ascii="Times New Roman" w:hAnsi="Times New Roman" w:cs="Times New Roman"/>
          <w:b/>
          <w:sz w:val="28"/>
          <w:szCs w:val="28"/>
        </w:rPr>
        <w:t>de finaliser l’adoption de la loi sur les minorités nationales</w:t>
      </w:r>
      <w:r w:rsidR="00B47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E4E" w:rsidRPr="00CD0F48" w:rsidRDefault="00B47B27" w:rsidP="00CD0F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60825">
        <w:rPr>
          <w:rFonts w:ascii="Times New Roman" w:hAnsi="Times New Roman" w:cs="Times New Roman"/>
          <w:b/>
          <w:sz w:val="28"/>
          <w:szCs w:val="28"/>
        </w:rPr>
        <w:t xml:space="preserve">L’Arménie souhaiterait </w:t>
      </w:r>
      <w:r w:rsidR="00560825" w:rsidRPr="00560825">
        <w:rPr>
          <w:rFonts w:ascii="Times New Roman" w:hAnsi="Times New Roman" w:cs="Times New Roman"/>
          <w:b/>
          <w:sz w:val="28"/>
          <w:szCs w:val="28"/>
        </w:rPr>
        <w:t xml:space="preserve">lui </w:t>
      </w:r>
      <w:r w:rsidRPr="00560825">
        <w:rPr>
          <w:rFonts w:ascii="Times New Roman" w:hAnsi="Times New Roman" w:cs="Times New Roman"/>
          <w:b/>
          <w:sz w:val="28"/>
          <w:szCs w:val="28"/>
        </w:rPr>
        <w:t xml:space="preserve">recommander </w:t>
      </w:r>
      <w:r w:rsidR="00560825" w:rsidRPr="00560825">
        <w:rPr>
          <w:rFonts w:ascii="Times New Roman" w:hAnsi="Times New Roman" w:cs="Times New Roman"/>
          <w:b/>
          <w:sz w:val="28"/>
          <w:szCs w:val="28"/>
        </w:rPr>
        <w:t xml:space="preserve">également </w:t>
      </w:r>
      <w:r w:rsidRPr="00560825">
        <w:rPr>
          <w:rFonts w:ascii="Times New Roman" w:hAnsi="Times New Roman" w:cs="Times New Roman"/>
          <w:b/>
          <w:sz w:val="28"/>
          <w:szCs w:val="28"/>
        </w:rPr>
        <w:t>de p</w:t>
      </w:r>
      <w:r w:rsidR="00CC5D52" w:rsidRPr="00560825">
        <w:rPr>
          <w:rFonts w:ascii="Times New Roman" w:hAnsi="Times New Roman" w:cs="Times New Roman"/>
          <w:b/>
          <w:sz w:val="28"/>
          <w:szCs w:val="28"/>
        </w:rPr>
        <w:t>oursuivre</w:t>
      </w:r>
      <w:r w:rsidR="003C67DB" w:rsidRPr="00560825">
        <w:rPr>
          <w:rFonts w:ascii="Times New Roman" w:hAnsi="Times New Roman" w:cs="Times New Roman"/>
          <w:b/>
          <w:sz w:val="28"/>
          <w:szCs w:val="28"/>
        </w:rPr>
        <w:t xml:space="preserve"> les</w:t>
      </w:r>
      <w:r w:rsidR="001C2422">
        <w:rPr>
          <w:rFonts w:ascii="Times New Roman" w:hAnsi="Times New Roman" w:cs="Times New Roman"/>
          <w:b/>
          <w:sz w:val="28"/>
          <w:szCs w:val="28"/>
        </w:rPr>
        <w:t xml:space="preserve"> mesures en faveur de l’égalité entre les hommes et l</w:t>
      </w:r>
      <w:r w:rsidR="00E17E4E" w:rsidRPr="00560825">
        <w:rPr>
          <w:rFonts w:ascii="Times New Roman" w:hAnsi="Times New Roman" w:cs="Times New Roman"/>
          <w:b/>
          <w:sz w:val="28"/>
          <w:szCs w:val="28"/>
        </w:rPr>
        <w:t xml:space="preserve">es femmes et </w:t>
      </w:r>
      <w:r w:rsidR="00AC6CAF" w:rsidRPr="00560825">
        <w:rPr>
          <w:rFonts w:ascii="Times New Roman" w:hAnsi="Times New Roman" w:cs="Times New Roman"/>
          <w:b/>
          <w:sz w:val="28"/>
          <w:szCs w:val="28"/>
        </w:rPr>
        <w:t>en matière de la lutte</w:t>
      </w:r>
      <w:r w:rsidR="00E17E4E" w:rsidRPr="00560825">
        <w:rPr>
          <w:rFonts w:ascii="Times New Roman" w:hAnsi="Times New Roman" w:cs="Times New Roman"/>
          <w:b/>
          <w:sz w:val="28"/>
          <w:szCs w:val="28"/>
        </w:rPr>
        <w:t xml:space="preserve"> contre la violence domestique</w:t>
      </w:r>
      <w:r w:rsidR="00560825">
        <w:rPr>
          <w:rFonts w:ascii="Times New Roman" w:hAnsi="Times New Roman" w:cs="Times New Roman"/>
          <w:sz w:val="28"/>
          <w:szCs w:val="28"/>
        </w:rPr>
        <w:t>.</w:t>
      </w:r>
    </w:p>
    <w:p w:rsidR="00CD0F48" w:rsidRPr="00CD0F48" w:rsidRDefault="00CD0F48" w:rsidP="00CD0F4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17E4E" w:rsidRPr="00CD0F48" w:rsidRDefault="00E17E4E" w:rsidP="00CD0F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D0F48">
        <w:rPr>
          <w:rFonts w:ascii="Times New Roman" w:hAnsi="Times New Roman" w:cs="Times New Roman"/>
          <w:sz w:val="28"/>
          <w:szCs w:val="28"/>
        </w:rPr>
        <w:t xml:space="preserve">L’Arménie souhaite le plein succès à la </w:t>
      </w:r>
      <w:r w:rsidR="007A1361" w:rsidRPr="00CD0F48">
        <w:rPr>
          <w:rFonts w:ascii="Times New Roman" w:hAnsi="Times New Roman" w:cs="Times New Roman"/>
          <w:sz w:val="28"/>
          <w:szCs w:val="28"/>
        </w:rPr>
        <w:t>Lituanie</w:t>
      </w:r>
      <w:r w:rsidRPr="00CD0F48">
        <w:rPr>
          <w:rFonts w:ascii="Times New Roman" w:hAnsi="Times New Roman" w:cs="Times New Roman"/>
          <w:sz w:val="28"/>
          <w:szCs w:val="28"/>
        </w:rPr>
        <w:t>.</w:t>
      </w:r>
    </w:p>
    <w:p w:rsidR="00E17E4E" w:rsidRPr="00CD0F48" w:rsidRDefault="00E17E4E" w:rsidP="00CD0F4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D0F48">
        <w:rPr>
          <w:rFonts w:ascii="Times New Roman" w:hAnsi="Times New Roman" w:cs="Times New Roman"/>
          <w:sz w:val="28"/>
          <w:szCs w:val="28"/>
          <w:lang w:val="en-US"/>
        </w:rPr>
        <w:t xml:space="preserve">Je vous </w:t>
      </w:r>
      <w:proofErr w:type="spellStart"/>
      <w:r w:rsidRPr="00CD0F48">
        <w:rPr>
          <w:rFonts w:ascii="Times New Roman" w:hAnsi="Times New Roman" w:cs="Times New Roman"/>
          <w:sz w:val="28"/>
          <w:szCs w:val="28"/>
          <w:lang w:val="en-US"/>
        </w:rPr>
        <w:t>remercie</w:t>
      </w:r>
      <w:proofErr w:type="spellEnd"/>
      <w:r w:rsidRPr="00CD0F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11BF" w:rsidRPr="00CD0F48" w:rsidRDefault="000A11BF" w:rsidP="00CD0F48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CD0F48" w:rsidRPr="00CD0F48" w:rsidRDefault="00CD0F48" w:rsidP="00CD0F48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CD0F48" w:rsidRPr="00CD0F48" w:rsidRDefault="00CD0F48">
      <w:pPr>
        <w:spacing w:after="120"/>
        <w:rPr>
          <w:rFonts w:ascii="Times New Roman" w:hAnsi="Times New Roman" w:cs="Times New Roman"/>
          <w:sz w:val="26"/>
          <w:szCs w:val="26"/>
        </w:rPr>
      </w:pPr>
    </w:p>
    <w:sectPr w:rsidR="00CD0F48" w:rsidRPr="00CD0F48" w:rsidSect="00CD0F48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10ED"/>
    <w:multiLevelType w:val="hybridMultilevel"/>
    <w:tmpl w:val="F3F6AD04"/>
    <w:lvl w:ilvl="0" w:tplc="BCA22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87FB9"/>
    <w:multiLevelType w:val="hybridMultilevel"/>
    <w:tmpl w:val="01D83CD8"/>
    <w:lvl w:ilvl="0" w:tplc="ACAA6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4"/>
    <w:rsid w:val="000801B6"/>
    <w:rsid w:val="000A11BF"/>
    <w:rsid w:val="00144571"/>
    <w:rsid w:val="001C2422"/>
    <w:rsid w:val="00267B0D"/>
    <w:rsid w:val="002D444C"/>
    <w:rsid w:val="002F4632"/>
    <w:rsid w:val="0032740F"/>
    <w:rsid w:val="00337516"/>
    <w:rsid w:val="00347A84"/>
    <w:rsid w:val="003C40D1"/>
    <w:rsid w:val="003C67DB"/>
    <w:rsid w:val="0044319B"/>
    <w:rsid w:val="0045006E"/>
    <w:rsid w:val="005127ED"/>
    <w:rsid w:val="00560825"/>
    <w:rsid w:val="00741084"/>
    <w:rsid w:val="007A1361"/>
    <w:rsid w:val="007A26A5"/>
    <w:rsid w:val="008F4757"/>
    <w:rsid w:val="00AB2B8B"/>
    <w:rsid w:val="00AC6CAF"/>
    <w:rsid w:val="00B373C9"/>
    <w:rsid w:val="00B425D4"/>
    <w:rsid w:val="00B47B27"/>
    <w:rsid w:val="00CC5D52"/>
    <w:rsid w:val="00CD0F48"/>
    <w:rsid w:val="00CE5516"/>
    <w:rsid w:val="00D70C47"/>
    <w:rsid w:val="00D71F4B"/>
    <w:rsid w:val="00E17E4E"/>
    <w:rsid w:val="00E2768C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48"/>
    <w:rPr>
      <w:rFonts w:ascii="Segoe U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4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14591-8928-491A-A6AE-F4F7F59EDB87}"/>
</file>

<file path=customXml/itemProps2.xml><?xml version="1.0" encoding="utf-8"?>
<ds:datastoreItem xmlns:ds="http://schemas.openxmlformats.org/officeDocument/2006/customXml" ds:itemID="{54847CCE-CF26-4260-A45B-59492A0793E8}"/>
</file>

<file path=customXml/itemProps3.xml><?xml version="1.0" encoding="utf-8"?>
<ds:datastoreItem xmlns:ds="http://schemas.openxmlformats.org/officeDocument/2006/customXml" ds:itemID="{0D5A7F48-8CC3-44FD-89E6-C07B9807A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UNSA 5</dc:creator>
  <cp:lastModifiedBy>user-pc</cp:lastModifiedBy>
  <cp:revision>3</cp:revision>
  <cp:lastPrinted>2016-11-02T13:14:00Z</cp:lastPrinted>
  <dcterms:created xsi:type="dcterms:W3CDTF">2016-11-02T13:50:00Z</dcterms:created>
  <dcterms:modified xsi:type="dcterms:W3CDTF">2016-11-02T14:06:00Z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