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F3" w:rsidRPr="006A4ADE" w:rsidRDefault="00963BF3" w:rsidP="00963BF3">
      <w:pPr>
        <w:framePr w:w="3969" w:wrap="around" w:vAnchor="page" w:hAnchor="page" w:x="1191" w:y="511"/>
        <w:tabs>
          <w:tab w:val="left" w:pos="142"/>
        </w:tabs>
        <w:rPr>
          <w:rFonts w:ascii="OrigGarmnd BT" w:hAnsi="OrigGarmnd BT"/>
        </w:rPr>
      </w:pPr>
      <w:r w:rsidRPr="006A4ADE">
        <w:rPr>
          <w:rFonts w:ascii="OrigGarmnd BT" w:hAnsi="OrigGarmnd BT"/>
          <w:noProof/>
        </w:rPr>
        <w:drawing>
          <wp:inline distT="0" distB="0" distL="0" distR="0" wp14:anchorId="1D5E5818" wp14:editId="4766459E">
            <wp:extent cx="24669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6451" w:tblpY="-15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1893"/>
      </w:tblGrid>
      <w:tr w:rsidR="00B61CC6" w:rsidRPr="006A4ADE" w:rsidTr="00FA69A2">
        <w:tc>
          <w:tcPr>
            <w:tcW w:w="3380" w:type="dxa"/>
          </w:tcPr>
          <w:p w:rsidR="00963BF3" w:rsidRPr="006A4ADE" w:rsidRDefault="00963BF3" w:rsidP="00FA69A2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0" w:name="UDkoncept"/>
            <w:bookmarkEnd w:id="0"/>
          </w:p>
        </w:tc>
        <w:tc>
          <w:tcPr>
            <w:tcW w:w="1893" w:type="dxa"/>
          </w:tcPr>
          <w:p w:rsidR="00963BF3" w:rsidRPr="006A4ADE" w:rsidRDefault="00963BF3" w:rsidP="00FA69A2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1" w:name="UDsidan"/>
            <w:bookmarkEnd w:id="1"/>
          </w:p>
        </w:tc>
      </w:tr>
      <w:tr w:rsidR="00B61CC6" w:rsidRPr="006A4ADE" w:rsidTr="00FA69A2">
        <w:tc>
          <w:tcPr>
            <w:tcW w:w="3380" w:type="dxa"/>
          </w:tcPr>
          <w:p w:rsidR="00963BF3" w:rsidRPr="006A4ADE" w:rsidRDefault="00963BF3" w:rsidP="00FA69A2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2" w:name="UDdokname"/>
            <w:bookmarkEnd w:id="2"/>
          </w:p>
        </w:tc>
        <w:tc>
          <w:tcPr>
            <w:tcW w:w="1893" w:type="dxa"/>
          </w:tcPr>
          <w:p w:rsidR="00963BF3" w:rsidRPr="006A4ADE" w:rsidRDefault="00963BF3" w:rsidP="00FA69A2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3" w:name="UDnr"/>
            <w:bookmarkEnd w:id="3"/>
          </w:p>
        </w:tc>
      </w:tr>
      <w:tr w:rsidR="00B61CC6" w:rsidRPr="006D4D2A" w:rsidTr="00FA69A2">
        <w:tc>
          <w:tcPr>
            <w:tcW w:w="3380" w:type="dxa"/>
          </w:tcPr>
          <w:p w:rsidR="00963BF3" w:rsidRPr="006A4ADE" w:rsidRDefault="00963BF3" w:rsidP="00FA69A2">
            <w:pPr>
              <w:pStyle w:val="BodyText"/>
              <w:rPr>
                <w:rFonts w:ascii="OrigGarmnd BT" w:hAnsi="OrigGarmnd BT"/>
                <w:b/>
              </w:rPr>
            </w:pPr>
          </w:p>
          <w:p w:rsidR="00963BF3" w:rsidRPr="006A4ADE" w:rsidRDefault="00963BF3" w:rsidP="00FA69A2">
            <w:pPr>
              <w:pStyle w:val="BodyText"/>
              <w:rPr>
                <w:rFonts w:ascii="OrigGarmnd BT" w:hAnsi="OrigGarmnd BT"/>
                <w:b/>
              </w:rPr>
            </w:pPr>
          </w:p>
          <w:p w:rsidR="00963BF3" w:rsidRPr="006A4ADE" w:rsidRDefault="00963BF3" w:rsidP="00FA69A2">
            <w:pPr>
              <w:pStyle w:val="BodyText"/>
              <w:rPr>
                <w:rFonts w:ascii="OrigGarmnd BT" w:hAnsi="OrigGarmnd BT"/>
                <w:b/>
              </w:rPr>
            </w:pPr>
          </w:p>
          <w:p w:rsidR="00963BF3" w:rsidRPr="006A4ADE" w:rsidRDefault="00963BF3" w:rsidP="00FA69A2">
            <w:pPr>
              <w:pStyle w:val="BodyText"/>
              <w:rPr>
                <w:rFonts w:ascii="OrigGarmnd BT" w:hAnsi="OrigGarmnd BT"/>
                <w:b/>
              </w:rPr>
            </w:pPr>
            <w:r w:rsidRPr="006A4ADE">
              <w:rPr>
                <w:rFonts w:ascii="OrigGarmnd BT" w:hAnsi="OrigGarmnd BT"/>
                <w:b/>
              </w:rPr>
              <w:t>UN Human Rights Council</w:t>
            </w:r>
          </w:p>
          <w:p w:rsidR="00963BF3" w:rsidRPr="006A4ADE" w:rsidRDefault="00963BF3" w:rsidP="00FA69A2">
            <w:pPr>
              <w:pStyle w:val="BodyText"/>
              <w:rPr>
                <w:rFonts w:ascii="OrigGarmnd BT" w:hAnsi="OrigGarmnd BT"/>
                <w:b/>
                <w:sz w:val="32"/>
                <w:szCs w:val="32"/>
              </w:rPr>
            </w:pPr>
          </w:p>
          <w:p w:rsidR="00963BF3" w:rsidRPr="006A4ADE" w:rsidRDefault="00963BF3" w:rsidP="00FA69A2">
            <w:pPr>
              <w:pStyle w:val="BodyText"/>
              <w:rPr>
                <w:rFonts w:ascii="OrigGarmnd BT" w:hAnsi="OrigGarmnd BT"/>
                <w:b/>
                <w:sz w:val="32"/>
                <w:szCs w:val="32"/>
              </w:rPr>
            </w:pPr>
            <w:r w:rsidRPr="006A4ADE">
              <w:rPr>
                <w:rFonts w:ascii="OrigGarmnd BT" w:hAnsi="OrigGarmnd BT"/>
                <w:b/>
                <w:sz w:val="32"/>
                <w:szCs w:val="32"/>
              </w:rPr>
              <w:t xml:space="preserve">UPR </w:t>
            </w:r>
            <w:r w:rsidR="007F6C46" w:rsidRPr="006A4ADE">
              <w:rPr>
                <w:rFonts w:ascii="OrigGarmnd BT" w:hAnsi="OrigGarmnd BT"/>
                <w:b/>
                <w:sz w:val="32"/>
                <w:szCs w:val="32"/>
              </w:rPr>
              <w:t>2</w:t>
            </w:r>
            <w:r w:rsidR="008066BF" w:rsidRPr="006A4ADE">
              <w:rPr>
                <w:rFonts w:ascii="OrigGarmnd BT" w:hAnsi="OrigGarmnd BT"/>
                <w:b/>
                <w:sz w:val="32"/>
                <w:szCs w:val="32"/>
              </w:rPr>
              <w:t>6</w:t>
            </w:r>
            <w:r w:rsidR="007F6C46" w:rsidRPr="006A4ADE">
              <w:rPr>
                <w:rFonts w:ascii="OrigGarmnd BT" w:hAnsi="OrigGarmnd BT"/>
                <w:b/>
                <w:sz w:val="32"/>
                <w:szCs w:val="32"/>
              </w:rPr>
              <w:t>th</w:t>
            </w:r>
            <w:r w:rsidRPr="006A4ADE">
              <w:rPr>
                <w:rFonts w:ascii="OrigGarmnd BT" w:hAnsi="OrigGarmnd BT"/>
                <w:b/>
                <w:sz w:val="32"/>
                <w:szCs w:val="32"/>
              </w:rPr>
              <w:t xml:space="preserve"> session</w:t>
            </w:r>
          </w:p>
          <w:p w:rsidR="00963BF3" w:rsidRPr="006A4ADE" w:rsidRDefault="00963BF3" w:rsidP="00FA69A2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  <w:tc>
          <w:tcPr>
            <w:tcW w:w="1893" w:type="dxa"/>
          </w:tcPr>
          <w:p w:rsidR="00963BF3" w:rsidRPr="006A4ADE" w:rsidRDefault="00963BF3" w:rsidP="00FA69A2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</w:tr>
      <w:tr w:rsidR="00B61CC6" w:rsidRPr="006D4D2A" w:rsidTr="00FA69A2">
        <w:tc>
          <w:tcPr>
            <w:tcW w:w="3380" w:type="dxa"/>
          </w:tcPr>
          <w:p w:rsidR="00963BF3" w:rsidRPr="006A4ADE" w:rsidRDefault="00963BF3" w:rsidP="00FA69A2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  <w:tc>
          <w:tcPr>
            <w:tcW w:w="1893" w:type="dxa"/>
          </w:tcPr>
          <w:p w:rsidR="00963BF3" w:rsidRPr="006A4ADE" w:rsidRDefault="00963BF3" w:rsidP="00FA69A2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4" w:name="UDdnr"/>
            <w:bookmarkEnd w:id="4"/>
          </w:p>
        </w:tc>
      </w:tr>
    </w:tbl>
    <w:p w:rsidR="00963BF3" w:rsidRPr="006A4ADE" w:rsidRDefault="00963BF3" w:rsidP="00963BF3">
      <w:pPr>
        <w:pStyle w:val="BodyText"/>
        <w:spacing w:line="120" w:lineRule="exact"/>
        <w:ind w:firstLine="2127"/>
        <w:rPr>
          <w:rFonts w:ascii="OrigGarmnd BT" w:hAnsi="OrigGarmnd B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8"/>
      </w:tblGrid>
      <w:tr w:rsidR="00B61CC6" w:rsidRPr="006D4D2A" w:rsidTr="00FA69A2">
        <w:tc>
          <w:tcPr>
            <w:tcW w:w="4908" w:type="dxa"/>
          </w:tcPr>
          <w:p w:rsidR="00963BF3" w:rsidRPr="006A4ADE" w:rsidRDefault="00963BF3" w:rsidP="00FA69A2">
            <w:pPr>
              <w:pStyle w:val="BodyText"/>
              <w:framePr w:wrap="notBeside" w:vAnchor="page" w:hAnchor="page" w:x="1441" w:y="2382"/>
              <w:rPr>
                <w:rFonts w:ascii="OrigGarmnd BT" w:hAnsi="OrigGarmnd BT"/>
              </w:rPr>
            </w:pPr>
            <w:bookmarkStart w:id="5" w:name="UDmottagare"/>
            <w:bookmarkStart w:id="6" w:name="UDdepartement"/>
            <w:bookmarkEnd w:id="5"/>
            <w:bookmarkEnd w:id="6"/>
          </w:p>
        </w:tc>
      </w:tr>
    </w:tbl>
    <w:p w:rsidR="00963BF3" w:rsidRPr="006A4ADE" w:rsidRDefault="00963BF3" w:rsidP="00963BF3">
      <w:pPr>
        <w:rPr>
          <w:rFonts w:ascii="OrigGarmnd BT" w:hAnsi="OrigGarmnd BT"/>
          <w:b/>
          <w:sz w:val="28"/>
          <w:szCs w:val="28"/>
          <w:lang w:val="en-GB"/>
        </w:rPr>
      </w:pPr>
      <w:bookmarkStart w:id="7" w:name="UDfaxmottagare"/>
      <w:bookmarkStart w:id="8" w:name="UDrubrik"/>
      <w:bookmarkStart w:id="9" w:name="UDtext"/>
      <w:bookmarkStart w:id="10" w:name="UDArendemening"/>
      <w:bookmarkEnd w:id="7"/>
      <w:bookmarkEnd w:id="8"/>
      <w:bookmarkEnd w:id="9"/>
      <w:bookmarkEnd w:id="10"/>
    </w:p>
    <w:p w:rsidR="00963BF3" w:rsidRPr="006A4ADE" w:rsidRDefault="00963BF3" w:rsidP="00963BF3">
      <w:pPr>
        <w:ind w:left="900"/>
        <w:rPr>
          <w:rFonts w:ascii="OrigGarmnd BT" w:hAnsi="OrigGarmnd BT"/>
          <w:b/>
          <w:sz w:val="28"/>
          <w:szCs w:val="28"/>
          <w:lang w:val="en-GB"/>
        </w:rPr>
      </w:pPr>
    </w:p>
    <w:p w:rsidR="00963BF3" w:rsidRPr="006A4ADE" w:rsidRDefault="00963BF3" w:rsidP="00963BF3">
      <w:pPr>
        <w:tabs>
          <w:tab w:val="left" w:pos="8364"/>
        </w:tabs>
        <w:rPr>
          <w:rFonts w:ascii="OrigGarmnd BT" w:hAnsi="OrigGarmnd BT"/>
          <w:b/>
          <w:sz w:val="28"/>
          <w:szCs w:val="28"/>
          <w:lang w:val="en-GB"/>
        </w:rPr>
      </w:pPr>
    </w:p>
    <w:p w:rsidR="00963BF3" w:rsidRPr="006A4ADE" w:rsidRDefault="00963BF3" w:rsidP="00963BF3">
      <w:pPr>
        <w:tabs>
          <w:tab w:val="left" w:pos="8364"/>
        </w:tabs>
        <w:ind w:left="900"/>
        <w:rPr>
          <w:rFonts w:ascii="OrigGarmnd BT" w:hAnsi="OrigGarmnd BT"/>
          <w:b/>
          <w:sz w:val="28"/>
          <w:szCs w:val="28"/>
          <w:lang w:val="en-GB"/>
        </w:rPr>
      </w:pPr>
    </w:p>
    <w:p w:rsidR="00963BF3" w:rsidRPr="006A4ADE" w:rsidRDefault="00963BF3" w:rsidP="00963BF3">
      <w:pPr>
        <w:tabs>
          <w:tab w:val="left" w:pos="8364"/>
        </w:tabs>
        <w:rPr>
          <w:rFonts w:ascii="OrigGarmnd BT" w:hAnsi="OrigGarmnd BT"/>
          <w:b/>
          <w:sz w:val="28"/>
          <w:szCs w:val="28"/>
          <w:lang w:val="en-GB"/>
        </w:rPr>
      </w:pPr>
      <w:r w:rsidRPr="006A4ADE">
        <w:rPr>
          <w:rFonts w:ascii="OrigGarmnd BT" w:hAnsi="OrigGarmnd BT"/>
          <w:b/>
          <w:sz w:val="28"/>
          <w:szCs w:val="28"/>
          <w:lang w:val="en-GB"/>
        </w:rPr>
        <w:t xml:space="preserve">Statement by Sweden in the interactive dialogue on </w:t>
      </w:r>
      <w:r w:rsidR="006A4ADE" w:rsidRPr="006A4ADE">
        <w:rPr>
          <w:rFonts w:ascii="OrigGarmnd BT" w:hAnsi="OrigGarmnd BT"/>
          <w:b/>
          <w:sz w:val="28"/>
          <w:szCs w:val="28"/>
          <w:u w:val="single"/>
          <w:lang w:val="en-GB"/>
        </w:rPr>
        <w:t>Lithuania</w:t>
      </w:r>
      <w:r w:rsidR="008066BF" w:rsidRPr="006A4ADE">
        <w:rPr>
          <w:rFonts w:ascii="OrigGarmnd BT" w:hAnsi="OrigGarmnd BT"/>
          <w:b/>
          <w:sz w:val="28"/>
          <w:szCs w:val="28"/>
          <w:u w:val="single"/>
          <w:lang w:val="en-GB"/>
        </w:rPr>
        <w:t xml:space="preserve"> </w:t>
      </w:r>
    </w:p>
    <w:p w:rsidR="00963BF3" w:rsidRPr="006A4ADE" w:rsidRDefault="00963BF3" w:rsidP="00963BF3">
      <w:pPr>
        <w:tabs>
          <w:tab w:val="left" w:pos="5685"/>
        </w:tabs>
        <w:ind w:left="900"/>
        <w:rPr>
          <w:rFonts w:ascii="OrigGarmnd BT" w:hAnsi="OrigGarmnd BT"/>
          <w:i/>
          <w:lang w:val="en-GB"/>
        </w:rPr>
      </w:pPr>
      <w:r w:rsidRPr="006A4ADE">
        <w:rPr>
          <w:rFonts w:ascii="OrigGarmnd BT" w:hAnsi="OrigGarmnd BT"/>
          <w:i/>
          <w:lang w:val="en-GB"/>
        </w:rPr>
        <w:tab/>
      </w:r>
    </w:p>
    <w:p w:rsidR="00963BF3" w:rsidRPr="006A4ADE" w:rsidRDefault="00963BF3" w:rsidP="00963BF3">
      <w:pPr>
        <w:rPr>
          <w:rFonts w:ascii="OrigGarmnd BT" w:hAnsi="OrigGarmnd BT"/>
          <w:i/>
          <w:lang w:val="en-GB"/>
        </w:rPr>
      </w:pPr>
      <w:r w:rsidRPr="006A4ADE">
        <w:rPr>
          <w:rFonts w:ascii="OrigGarmnd BT" w:hAnsi="OrigGarmnd BT"/>
          <w:i/>
          <w:lang w:val="en-GB"/>
        </w:rPr>
        <w:t xml:space="preserve">Delivered by </w:t>
      </w:r>
      <w:r w:rsidR="00647E5B">
        <w:rPr>
          <w:rFonts w:ascii="OrigGarmnd BT" w:hAnsi="OrigGarmnd BT"/>
          <w:i/>
          <w:lang w:val="en-GB"/>
        </w:rPr>
        <w:t>Minister-Counsellor Josefin Simonsson Brodén</w:t>
      </w:r>
    </w:p>
    <w:p w:rsidR="00963BF3" w:rsidRPr="006A4ADE" w:rsidRDefault="00963BF3" w:rsidP="00963BF3">
      <w:pPr>
        <w:rPr>
          <w:rFonts w:ascii="OrigGarmnd BT" w:hAnsi="OrigGarmnd BT"/>
          <w:i/>
          <w:lang w:val="en-GB"/>
        </w:rPr>
      </w:pPr>
      <w:r w:rsidRPr="006A4ADE">
        <w:rPr>
          <w:rFonts w:ascii="OrigGarmnd BT" w:hAnsi="OrigGarmnd BT"/>
          <w:i/>
          <w:lang w:val="en-GB"/>
        </w:rPr>
        <w:t xml:space="preserve">Geneva, </w:t>
      </w:r>
      <w:r w:rsidR="008066BF" w:rsidRPr="006A4ADE">
        <w:rPr>
          <w:rFonts w:ascii="OrigGarmnd BT" w:hAnsi="OrigGarmnd BT"/>
          <w:i/>
          <w:lang w:val="en-GB"/>
        </w:rPr>
        <w:t>November</w:t>
      </w:r>
      <w:r w:rsidR="00CB1974" w:rsidRPr="006A4ADE">
        <w:rPr>
          <w:rFonts w:ascii="OrigGarmnd BT" w:hAnsi="OrigGarmnd BT"/>
          <w:i/>
          <w:lang w:val="en-GB"/>
        </w:rPr>
        <w:t xml:space="preserve"> </w:t>
      </w:r>
      <w:r w:rsidR="006A4ADE" w:rsidRPr="006A4ADE">
        <w:rPr>
          <w:rFonts w:ascii="OrigGarmnd BT" w:hAnsi="OrigGarmnd BT"/>
          <w:i/>
          <w:lang w:val="en-GB"/>
        </w:rPr>
        <w:t>2</w:t>
      </w:r>
      <w:r w:rsidR="007F6C46" w:rsidRPr="006A4ADE">
        <w:rPr>
          <w:rFonts w:ascii="OrigGarmnd BT" w:hAnsi="OrigGarmnd BT"/>
          <w:i/>
          <w:lang w:val="en-GB"/>
        </w:rPr>
        <w:t>, 2016</w:t>
      </w:r>
      <w:r w:rsidRPr="006A4ADE">
        <w:rPr>
          <w:rFonts w:ascii="OrigGarmnd BT" w:hAnsi="OrigGarmnd BT"/>
          <w:i/>
          <w:lang w:val="en-GB"/>
        </w:rPr>
        <w:t xml:space="preserve"> (speaking time</w:t>
      </w:r>
      <w:r w:rsidR="000A30D7">
        <w:rPr>
          <w:rFonts w:ascii="OrigGarmnd BT" w:hAnsi="OrigGarmnd BT"/>
          <w:i/>
          <w:lang w:val="en-GB"/>
        </w:rPr>
        <w:t xml:space="preserve"> 1 min 50 sec</w:t>
      </w:r>
      <w:r w:rsidRPr="006A4ADE">
        <w:rPr>
          <w:rFonts w:ascii="OrigGarmnd BT" w:hAnsi="OrigGarmnd BT"/>
          <w:i/>
          <w:lang w:val="en-GB"/>
        </w:rPr>
        <w:t>)</w:t>
      </w:r>
    </w:p>
    <w:p w:rsidR="003B624B" w:rsidRPr="006A4ADE" w:rsidRDefault="003B624B" w:rsidP="00963BF3">
      <w:pPr>
        <w:pStyle w:val="Brdtext1"/>
        <w:rPr>
          <w:sz w:val="26"/>
          <w:szCs w:val="26"/>
          <w:lang w:val="en-GB"/>
        </w:rPr>
      </w:pPr>
    </w:p>
    <w:p w:rsidR="00963BF3" w:rsidRPr="006D4D2A" w:rsidRDefault="00963BF3" w:rsidP="00963BF3">
      <w:pPr>
        <w:pStyle w:val="Brdtext1"/>
        <w:rPr>
          <w:rFonts w:ascii="Garamond" w:hAnsi="Garamond"/>
          <w:szCs w:val="24"/>
          <w:lang w:val="en-GB"/>
        </w:rPr>
      </w:pPr>
      <w:r w:rsidRPr="006D4D2A">
        <w:rPr>
          <w:rFonts w:ascii="Garamond" w:hAnsi="Garamond"/>
          <w:szCs w:val="24"/>
          <w:lang w:val="en-GB"/>
        </w:rPr>
        <w:t>Mr President,</w:t>
      </w:r>
    </w:p>
    <w:p w:rsidR="00963BF3" w:rsidRPr="006D4D2A" w:rsidRDefault="00963BF3" w:rsidP="00963BF3">
      <w:pPr>
        <w:pStyle w:val="Brdtext1"/>
        <w:rPr>
          <w:rFonts w:ascii="Garamond" w:hAnsi="Garamond"/>
          <w:szCs w:val="24"/>
          <w:lang w:val="en-GB"/>
        </w:rPr>
      </w:pPr>
    </w:p>
    <w:p w:rsidR="008C3CAA" w:rsidRPr="006D4D2A" w:rsidRDefault="008C3CAA" w:rsidP="008C3CAA">
      <w:pPr>
        <w:pStyle w:val="Brdtext1"/>
        <w:rPr>
          <w:rFonts w:ascii="Garamond" w:hAnsi="Garamond"/>
          <w:szCs w:val="24"/>
          <w:lang w:val="en-GB"/>
        </w:rPr>
      </w:pPr>
      <w:r w:rsidRPr="006D4D2A">
        <w:rPr>
          <w:rFonts w:ascii="Garamond" w:hAnsi="Garamond"/>
          <w:szCs w:val="24"/>
          <w:lang w:val="en-GB"/>
        </w:rPr>
        <w:t xml:space="preserve">Sweden wishes to welcome the delegation of </w:t>
      </w:r>
      <w:r w:rsidR="006A4ADE" w:rsidRPr="006D4D2A">
        <w:rPr>
          <w:rFonts w:ascii="Garamond" w:hAnsi="Garamond"/>
          <w:szCs w:val="24"/>
          <w:lang w:val="en-GB"/>
        </w:rPr>
        <w:t>Lithuania</w:t>
      </w:r>
      <w:r w:rsidR="009E4964" w:rsidRPr="006D4D2A">
        <w:rPr>
          <w:rFonts w:ascii="Garamond" w:hAnsi="Garamond"/>
          <w:szCs w:val="24"/>
          <w:lang w:val="en-GB"/>
        </w:rPr>
        <w:t xml:space="preserve">. </w:t>
      </w:r>
    </w:p>
    <w:p w:rsidR="008C3CAA" w:rsidRPr="006D4D2A" w:rsidRDefault="008C3CAA" w:rsidP="00DF776D">
      <w:pPr>
        <w:spacing w:line="276" w:lineRule="auto"/>
        <w:rPr>
          <w:rFonts w:ascii="Garamond" w:hAnsi="Garamond"/>
          <w:bCs/>
          <w:lang w:val="en-GB"/>
        </w:rPr>
      </w:pPr>
    </w:p>
    <w:p w:rsidR="00402B35" w:rsidRPr="006D4D2A" w:rsidRDefault="00402B35" w:rsidP="00402B35">
      <w:pPr>
        <w:spacing w:line="276" w:lineRule="auto"/>
        <w:rPr>
          <w:rFonts w:ascii="Garamond" w:hAnsi="Garamond"/>
          <w:lang w:val="en-GB"/>
        </w:rPr>
      </w:pPr>
      <w:r w:rsidRPr="006D4D2A">
        <w:rPr>
          <w:rFonts w:ascii="Garamond" w:hAnsi="Garamond"/>
          <w:lang w:val="en-GB"/>
        </w:rPr>
        <w:t xml:space="preserve">Sweden recommends the Government of </w:t>
      </w:r>
      <w:r w:rsidR="006A4ADE" w:rsidRPr="006D4D2A">
        <w:rPr>
          <w:rFonts w:ascii="Garamond" w:hAnsi="Garamond"/>
          <w:lang w:val="en-GB"/>
        </w:rPr>
        <w:t>Lithuania</w:t>
      </w:r>
      <w:r w:rsidRPr="006D4D2A">
        <w:rPr>
          <w:rFonts w:ascii="Garamond" w:hAnsi="Garamond"/>
          <w:lang w:val="en-GB"/>
        </w:rPr>
        <w:t>:</w:t>
      </w:r>
    </w:p>
    <w:p w:rsidR="00402B35" w:rsidRPr="006D4D2A" w:rsidRDefault="00402B35" w:rsidP="00402B35">
      <w:pPr>
        <w:spacing w:line="276" w:lineRule="auto"/>
        <w:rPr>
          <w:rFonts w:ascii="Garamond" w:hAnsi="Garamond"/>
          <w:bCs/>
          <w:lang w:val="en-GB"/>
        </w:rPr>
      </w:pPr>
    </w:p>
    <w:p w:rsidR="006A4ADE" w:rsidRPr="006D4D2A" w:rsidRDefault="006A4ADE" w:rsidP="006A4ADE">
      <w:pPr>
        <w:pStyle w:val="ListParagraph"/>
        <w:numPr>
          <w:ilvl w:val="0"/>
          <w:numId w:val="28"/>
        </w:numPr>
        <w:contextualSpacing/>
        <w:rPr>
          <w:rFonts w:ascii="Garamond" w:hAnsi="Garamond"/>
          <w:sz w:val="24"/>
          <w:szCs w:val="24"/>
          <w:lang w:val="en-GB"/>
        </w:rPr>
      </w:pPr>
      <w:r w:rsidRPr="006D4D2A">
        <w:rPr>
          <w:rFonts w:ascii="Garamond" w:hAnsi="Garamond"/>
          <w:sz w:val="24"/>
          <w:szCs w:val="24"/>
          <w:lang w:val="en-GB"/>
        </w:rPr>
        <w:t>To expedite the ratification of the Council of Europe Convention on Preventing and Combating Violence against Women</w:t>
      </w:r>
      <w:r w:rsidR="00B0613D" w:rsidRPr="006D4D2A">
        <w:rPr>
          <w:rFonts w:ascii="Garamond" w:hAnsi="Garamond"/>
          <w:sz w:val="24"/>
          <w:szCs w:val="24"/>
          <w:lang w:val="en-GB"/>
        </w:rPr>
        <w:t>,</w:t>
      </w:r>
      <w:r w:rsidRPr="006D4D2A">
        <w:rPr>
          <w:rFonts w:ascii="Garamond" w:hAnsi="Garamond"/>
          <w:sz w:val="24"/>
          <w:szCs w:val="24"/>
          <w:lang w:val="en-GB"/>
        </w:rPr>
        <w:t xml:space="preserve"> and Domestic Violence (the Istanbul Conventio</w:t>
      </w:r>
      <w:bookmarkStart w:id="11" w:name="_GoBack"/>
      <w:bookmarkEnd w:id="11"/>
      <w:r w:rsidRPr="006D4D2A">
        <w:rPr>
          <w:rFonts w:ascii="Garamond" w:hAnsi="Garamond"/>
          <w:sz w:val="24"/>
          <w:szCs w:val="24"/>
          <w:lang w:val="en-GB"/>
        </w:rPr>
        <w:t>n)</w:t>
      </w:r>
      <w:r w:rsidR="00A044D6" w:rsidRPr="006D4D2A">
        <w:rPr>
          <w:rFonts w:ascii="Garamond" w:hAnsi="Garamond"/>
          <w:sz w:val="24"/>
          <w:szCs w:val="24"/>
          <w:lang w:val="en-GB"/>
        </w:rPr>
        <w:t>,</w:t>
      </w:r>
      <w:r w:rsidRPr="006D4D2A">
        <w:rPr>
          <w:rFonts w:ascii="Garamond" w:hAnsi="Garamond"/>
          <w:sz w:val="24"/>
          <w:szCs w:val="24"/>
          <w:lang w:val="en-GB"/>
        </w:rPr>
        <w:t xml:space="preserve"> and to harmonize its legislation in accordance with the Convention without delay.</w:t>
      </w:r>
    </w:p>
    <w:p w:rsidR="006A4ADE" w:rsidRPr="006D4D2A" w:rsidRDefault="006A4ADE" w:rsidP="006A4ADE">
      <w:pPr>
        <w:pStyle w:val="Brdtext1"/>
        <w:rPr>
          <w:rFonts w:ascii="Garamond" w:hAnsi="Garamond"/>
          <w:szCs w:val="24"/>
          <w:lang w:val="en-GB"/>
        </w:rPr>
      </w:pPr>
    </w:p>
    <w:p w:rsidR="006A4ADE" w:rsidRPr="006D4D2A" w:rsidRDefault="006A4ADE" w:rsidP="006A4ADE">
      <w:pPr>
        <w:pStyle w:val="ListParagraph"/>
        <w:numPr>
          <w:ilvl w:val="0"/>
          <w:numId w:val="28"/>
        </w:numPr>
        <w:spacing w:after="160" w:line="256" w:lineRule="auto"/>
        <w:contextualSpacing/>
        <w:rPr>
          <w:rFonts w:ascii="Garamond" w:hAnsi="Garamond"/>
          <w:sz w:val="24"/>
          <w:szCs w:val="24"/>
          <w:lang w:val="en-GB"/>
        </w:rPr>
      </w:pPr>
      <w:r w:rsidRPr="006D4D2A">
        <w:rPr>
          <w:rFonts w:ascii="Garamond" w:hAnsi="Garamond"/>
          <w:sz w:val="24"/>
          <w:szCs w:val="24"/>
          <w:lang w:val="en-GB"/>
        </w:rPr>
        <w:t>To prohibit all forms of violence against children in all settings, including corporal punishment, and to provide for measures to enforce its prohibition.</w:t>
      </w:r>
    </w:p>
    <w:p w:rsidR="006A4ADE" w:rsidRPr="006D4D2A" w:rsidRDefault="006A4ADE" w:rsidP="006A4ADE">
      <w:pPr>
        <w:pStyle w:val="ListParagraph"/>
        <w:rPr>
          <w:rFonts w:ascii="Garamond" w:hAnsi="Garamond"/>
          <w:sz w:val="24"/>
          <w:szCs w:val="24"/>
          <w:lang w:val="en-GB"/>
        </w:rPr>
      </w:pPr>
    </w:p>
    <w:p w:rsidR="006A4ADE" w:rsidRPr="006D4D2A" w:rsidRDefault="006A4ADE" w:rsidP="006A4ADE">
      <w:pPr>
        <w:pStyle w:val="ListParagraph"/>
        <w:numPr>
          <w:ilvl w:val="0"/>
          <w:numId w:val="28"/>
        </w:numPr>
        <w:spacing w:after="160" w:line="256" w:lineRule="auto"/>
        <w:contextualSpacing/>
        <w:rPr>
          <w:rFonts w:ascii="Garamond" w:hAnsi="Garamond"/>
          <w:sz w:val="24"/>
          <w:szCs w:val="24"/>
          <w:lang w:val="en-GB"/>
        </w:rPr>
      </w:pPr>
      <w:r w:rsidRPr="006D4D2A">
        <w:rPr>
          <w:rFonts w:ascii="Garamond" w:hAnsi="Garamond"/>
          <w:sz w:val="24"/>
          <w:szCs w:val="24"/>
          <w:lang w:val="en-GB"/>
        </w:rPr>
        <w:t xml:space="preserve">To ensure that effective investigations of </w:t>
      </w:r>
      <w:r w:rsidRPr="006D4D2A">
        <w:rPr>
          <w:rFonts w:ascii="Garamond" w:hAnsi="Garamond"/>
          <w:color w:val="222222"/>
          <w:sz w:val="24"/>
          <w:szCs w:val="24"/>
          <w:lang w:val="en"/>
        </w:rPr>
        <w:t>incitement and agitation to hatred and violence</w:t>
      </w:r>
      <w:r w:rsidR="00A805BB" w:rsidRPr="006D4D2A">
        <w:rPr>
          <w:rFonts w:ascii="Garamond" w:hAnsi="Garamond"/>
          <w:color w:val="222222"/>
          <w:sz w:val="24"/>
          <w:szCs w:val="24"/>
          <w:lang w:val="en"/>
        </w:rPr>
        <w:t>,</w:t>
      </w:r>
      <w:r w:rsidRPr="006D4D2A">
        <w:rPr>
          <w:rFonts w:ascii="Garamond" w:hAnsi="Garamond"/>
          <w:sz w:val="24"/>
          <w:szCs w:val="24"/>
          <w:lang w:val="en-GB"/>
        </w:rPr>
        <w:t xml:space="preserve"> and hate crimes on grounds of sexual orientation and/or gender identity are carried out.</w:t>
      </w:r>
    </w:p>
    <w:p w:rsidR="008066BF" w:rsidRPr="006D4D2A" w:rsidRDefault="008066BF" w:rsidP="008066BF">
      <w:pPr>
        <w:pStyle w:val="RKnormal"/>
        <w:ind w:left="1080"/>
        <w:rPr>
          <w:rFonts w:ascii="Garamond" w:hAnsi="Garamond"/>
          <w:b/>
          <w:szCs w:val="24"/>
          <w:lang w:val="en-GB"/>
        </w:rPr>
      </w:pPr>
    </w:p>
    <w:p w:rsidR="006A4ADE" w:rsidRPr="006D4D2A" w:rsidRDefault="00A805BB" w:rsidP="006A4ADE">
      <w:pPr>
        <w:pStyle w:val="NoSpacing"/>
        <w:ind w:firstLine="0"/>
        <w:rPr>
          <w:rFonts w:ascii="Garamond" w:hAnsi="Garamond"/>
          <w:lang w:val="en-US" w:eastAsia="en-GB"/>
        </w:rPr>
      </w:pPr>
      <w:r w:rsidRPr="006D4D2A">
        <w:rPr>
          <w:rFonts w:ascii="Garamond" w:hAnsi="Garamond"/>
          <w:lang w:val="en-US"/>
        </w:rPr>
        <w:t>W</w:t>
      </w:r>
      <w:r w:rsidR="006A4ADE" w:rsidRPr="006D4D2A">
        <w:rPr>
          <w:rFonts w:ascii="Garamond" w:hAnsi="Garamond"/>
          <w:lang w:val="en-US"/>
        </w:rPr>
        <w:t xml:space="preserve">e welcome that Lithuania signed the </w:t>
      </w:r>
      <w:r w:rsidR="00B0613D" w:rsidRPr="006D4D2A">
        <w:rPr>
          <w:rFonts w:ascii="Garamond" w:hAnsi="Garamond"/>
          <w:lang w:val="en-US"/>
        </w:rPr>
        <w:t>Istanbul Convention</w:t>
      </w:r>
      <w:r w:rsidR="006A4ADE" w:rsidRPr="006D4D2A">
        <w:rPr>
          <w:rFonts w:ascii="Garamond" w:hAnsi="Garamond"/>
          <w:lang w:val="en-US"/>
        </w:rPr>
        <w:t xml:space="preserve"> </w:t>
      </w:r>
      <w:r w:rsidR="00B0613D" w:rsidRPr="006D4D2A">
        <w:rPr>
          <w:rFonts w:ascii="Garamond" w:hAnsi="Garamond"/>
          <w:color w:val="000000"/>
          <w:lang w:val="en-US"/>
        </w:rPr>
        <w:t>in</w:t>
      </w:r>
      <w:r w:rsidR="006A4ADE" w:rsidRPr="006D4D2A">
        <w:rPr>
          <w:rFonts w:ascii="Garamond" w:hAnsi="Garamond"/>
          <w:color w:val="000000"/>
          <w:lang w:val="en-US"/>
        </w:rPr>
        <w:t xml:space="preserve"> 2013, </w:t>
      </w:r>
      <w:r w:rsidRPr="006D4D2A">
        <w:rPr>
          <w:rFonts w:ascii="Garamond" w:hAnsi="Garamond"/>
          <w:color w:val="000000"/>
          <w:lang w:val="en-US"/>
        </w:rPr>
        <w:t>but</w:t>
      </w:r>
      <w:r w:rsidR="006A4ADE" w:rsidRPr="006D4D2A">
        <w:rPr>
          <w:rFonts w:ascii="Garamond" w:hAnsi="Garamond"/>
          <w:color w:val="000000"/>
          <w:lang w:val="en-US"/>
        </w:rPr>
        <w:t xml:space="preserve"> are concerned that the Convention </w:t>
      </w:r>
      <w:r w:rsidR="00F215AB" w:rsidRPr="006D4D2A">
        <w:rPr>
          <w:rFonts w:ascii="Garamond" w:hAnsi="Garamond"/>
          <w:color w:val="000000"/>
          <w:lang w:val="en-US"/>
        </w:rPr>
        <w:t>ha</w:t>
      </w:r>
      <w:r w:rsidR="006A4ADE" w:rsidRPr="006D4D2A">
        <w:rPr>
          <w:rFonts w:ascii="Garamond" w:hAnsi="Garamond"/>
          <w:color w:val="000000"/>
          <w:lang w:val="en-US"/>
        </w:rPr>
        <w:t xml:space="preserve">s not yet </w:t>
      </w:r>
      <w:r w:rsidR="00F215AB" w:rsidRPr="006D4D2A">
        <w:rPr>
          <w:rFonts w:ascii="Garamond" w:hAnsi="Garamond"/>
          <w:color w:val="000000"/>
          <w:lang w:val="en-US"/>
        </w:rPr>
        <w:t xml:space="preserve">been </w:t>
      </w:r>
      <w:r w:rsidR="006A4ADE" w:rsidRPr="006D4D2A">
        <w:rPr>
          <w:rFonts w:ascii="Garamond" w:hAnsi="Garamond"/>
          <w:color w:val="000000"/>
          <w:lang w:val="en-US"/>
        </w:rPr>
        <w:t xml:space="preserve">ratified. </w:t>
      </w:r>
    </w:p>
    <w:p w:rsidR="006A4ADE" w:rsidRPr="006D4D2A" w:rsidRDefault="006A4ADE" w:rsidP="006A4ADE">
      <w:pPr>
        <w:rPr>
          <w:rFonts w:ascii="Garamond" w:hAnsi="Garamond"/>
          <w:b/>
          <w:lang w:val="en-US"/>
        </w:rPr>
      </w:pPr>
    </w:p>
    <w:p w:rsidR="00D43231" w:rsidRPr="006D4D2A" w:rsidRDefault="00A044D6" w:rsidP="00F215AB">
      <w:pPr>
        <w:pStyle w:val="NoSpacing"/>
        <w:ind w:firstLine="0"/>
        <w:rPr>
          <w:rFonts w:ascii="Garamond" w:hAnsi="Garamond"/>
          <w:lang w:val="en-US"/>
        </w:rPr>
      </w:pPr>
      <w:r w:rsidRPr="006D4D2A">
        <w:rPr>
          <w:rFonts w:ascii="Garamond" w:hAnsi="Garamond"/>
          <w:lang w:val="en-US"/>
        </w:rPr>
        <w:t>T</w:t>
      </w:r>
      <w:r w:rsidR="006A4ADE" w:rsidRPr="006D4D2A">
        <w:rPr>
          <w:rFonts w:ascii="Garamond" w:hAnsi="Garamond"/>
          <w:lang w:val="en-US"/>
        </w:rPr>
        <w:t xml:space="preserve">he </w:t>
      </w:r>
      <w:r w:rsidR="006A4ADE" w:rsidRPr="006D4D2A">
        <w:rPr>
          <w:rFonts w:ascii="Garamond" w:hAnsi="Garamond"/>
          <w:iCs/>
          <w:lang w:val="en-US"/>
        </w:rPr>
        <w:t xml:space="preserve">Law on Protection against Domestic Violence </w:t>
      </w:r>
      <w:r w:rsidRPr="006D4D2A">
        <w:rPr>
          <w:rFonts w:ascii="Garamond" w:hAnsi="Garamond"/>
          <w:iCs/>
          <w:lang w:val="en-US"/>
        </w:rPr>
        <w:t xml:space="preserve">that </w:t>
      </w:r>
      <w:r w:rsidR="005523DB" w:rsidRPr="006D4D2A">
        <w:rPr>
          <w:rFonts w:ascii="Garamond" w:hAnsi="Garamond"/>
          <w:iCs/>
          <w:lang w:val="en-US"/>
        </w:rPr>
        <w:t>enter</w:t>
      </w:r>
      <w:r w:rsidRPr="006D4D2A">
        <w:rPr>
          <w:rFonts w:ascii="Garamond" w:hAnsi="Garamond"/>
          <w:iCs/>
          <w:lang w:val="en-US"/>
        </w:rPr>
        <w:t>ed</w:t>
      </w:r>
      <w:r w:rsidR="005523DB" w:rsidRPr="006D4D2A">
        <w:rPr>
          <w:rFonts w:ascii="Garamond" w:hAnsi="Garamond"/>
          <w:iCs/>
          <w:lang w:val="en-US"/>
        </w:rPr>
        <w:t xml:space="preserve"> into force </w:t>
      </w:r>
      <w:r w:rsidR="006A4ADE" w:rsidRPr="006D4D2A">
        <w:rPr>
          <w:rFonts w:ascii="Garamond" w:hAnsi="Garamond"/>
          <w:lang w:val="en-US"/>
        </w:rPr>
        <w:t>in 2011</w:t>
      </w:r>
      <w:r w:rsidRPr="006D4D2A">
        <w:rPr>
          <w:rFonts w:ascii="Garamond" w:hAnsi="Garamond"/>
          <w:lang w:val="en-US"/>
        </w:rPr>
        <w:t xml:space="preserve"> does not </w:t>
      </w:r>
      <w:r w:rsidR="006A4ADE" w:rsidRPr="006D4D2A">
        <w:rPr>
          <w:rFonts w:ascii="Garamond" w:hAnsi="Garamond"/>
          <w:lang w:val="en-US"/>
        </w:rPr>
        <w:t xml:space="preserve">ensure protection of children against </w:t>
      </w:r>
      <w:r w:rsidR="006A4ADE" w:rsidRPr="006D4D2A">
        <w:rPr>
          <w:rFonts w:ascii="Garamond" w:hAnsi="Garamond"/>
          <w:i/>
          <w:lang w:val="en-US"/>
        </w:rPr>
        <w:t>all</w:t>
      </w:r>
      <w:r w:rsidR="006A4ADE" w:rsidRPr="006D4D2A">
        <w:rPr>
          <w:rFonts w:ascii="Garamond" w:hAnsi="Garamond"/>
          <w:lang w:val="en-US"/>
        </w:rPr>
        <w:t xml:space="preserve"> forms of violence, including corporal punishment. </w:t>
      </w:r>
      <w:r w:rsidR="00D43231" w:rsidRPr="006D4D2A">
        <w:rPr>
          <w:rFonts w:ascii="Garamond" w:hAnsi="Garamond"/>
          <w:lang w:val="en-US"/>
        </w:rPr>
        <w:t xml:space="preserve"> </w:t>
      </w:r>
      <w:r w:rsidR="00A805BB" w:rsidRPr="006D4D2A">
        <w:rPr>
          <w:rFonts w:ascii="Garamond" w:hAnsi="Garamond"/>
          <w:lang w:val="en-US"/>
        </w:rPr>
        <w:t>P</w:t>
      </w:r>
      <w:r w:rsidR="006A4ADE" w:rsidRPr="006D4D2A">
        <w:rPr>
          <w:rFonts w:ascii="Garamond" w:hAnsi="Garamond"/>
          <w:lang w:val="en-US"/>
        </w:rPr>
        <w:t>arts of society continue to tolerate physical abuse as a means of "disciplining" children.</w:t>
      </w:r>
      <w:r w:rsidR="00E55B61" w:rsidRPr="006D4D2A">
        <w:rPr>
          <w:rFonts w:ascii="Garamond" w:hAnsi="Garamond"/>
          <w:lang w:val="en-US"/>
        </w:rPr>
        <w:t xml:space="preserve"> </w:t>
      </w:r>
    </w:p>
    <w:p w:rsidR="00D43231" w:rsidRPr="006D4D2A" w:rsidRDefault="00D43231" w:rsidP="00F215AB">
      <w:pPr>
        <w:pStyle w:val="NoSpacing"/>
        <w:ind w:firstLine="0"/>
        <w:rPr>
          <w:rFonts w:ascii="Garamond" w:hAnsi="Garamond"/>
          <w:lang w:val="en-US"/>
        </w:rPr>
      </w:pPr>
    </w:p>
    <w:p w:rsidR="006A4ADE" w:rsidRPr="006D4D2A" w:rsidRDefault="00A044D6" w:rsidP="00F215AB">
      <w:pPr>
        <w:pStyle w:val="NoSpacing"/>
        <w:ind w:firstLine="0"/>
        <w:rPr>
          <w:rFonts w:ascii="Garamond" w:hAnsi="Garamond"/>
          <w:lang w:val="en-US"/>
        </w:rPr>
      </w:pPr>
      <w:r w:rsidRPr="006D4D2A">
        <w:rPr>
          <w:rFonts w:ascii="Garamond" w:hAnsi="Garamond"/>
          <w:lang w:val="en-US"/>
        </w:rPr>
        <w:t xml:space="preserve">Therefore </w:t>
      </w:r>
      <w:r w:rsidR="00D43231" w:rsidRPr="006D4D2A">
        <w:rPr>
          <w:rFonts w:ascii="Garamond" w:hAnsi="Garamond"/>
          <w:lang w:val="en-US"/>
        </w:rPr>
        <w:t>we look forward to</w:t>
      </w:r>
      <w:r w:rsidR="00E55B61" w:rsidRPr="006D4D2A">
        <w:rPr>
          <w:rFonts w:ascii="Garamond" w:hAnsi="Garamond"/>
          <w:lang w:val="en-US"/>
        </w:rPr>
        <w:t xml:space="preserve"> th</w:t>
      </w:r>
      <w:r w:rsidR="006A4ADE" w:rsidRPr="006D4D2A">
        <w:rPr>
          <w:rFonts w:ascii="Garamond" w:hAnsi="Garamond"/>
          <w:lang w:val="en-US"/>
        </w:rPr>
        <w:t xml:space="preserve">e prohibition </w:t>
      </w:r>
      <w:r w:rsidR="005523DB" w:rsidRPr="006D4D2A">
        <w:rPr>
          <w:rFonts w:ascii="Garamond" w:hAnsi="Garamond"/>
          <w:lang w:val="en-US"/>
        </w:rPr>
        <w:t>against corporal punishment in all setting</w:t>
      </w:r>
      <w:r w:rsidR="00E55B61" w:rsidRPr="006D4D2A">
        <w:rPr>
          <w:rFonts w:ascii="Garamond" w:hAnsi="Garamond"/>
          <w:lang w:val="en-US"/>
        </w:rPr>
        <w:t>s</w:t>
      </w:r>
      <w:r w:rsidR="00A805BB" w:rsidRPr="006D4D2A">
        <w:rPr>
          <w:rFonts w:ascii="Garamond" w:hAnsi="Garamond"/>
          <w:lang w:val="en-US"/>
        </w:rPr>
        <w:t xml:space="preserve"> being approved</w:t>
      </w:r>
      <w:r w:rsidR="00D43231" w:rsidRPr="006D4D2A">
        <w:rPr>
          <w:rFonts w:ascii="Garamond" w:hAnsi="Garamond"/>
          <w:lang w:val="en-US"/>
        </w:rPr>
        <w:t>,</w:t>
      </w:r>
      <w:r w:rsidR="005523DB" w:rsidRPr="006D4D2A">
        <w:rPr>
          <w:rFonts w:ascii="Garamond" w:hAnsi="Garamond"/>
          <w:lang w:val="en-US"/>
        </w:rPr>
        <w:t xml:space="preserve"> </w:t>
      </w:r>
      <w:r w:rsidR="006A4ADE" w:rsidRPr="006D4D2A">
        <w:rPr>
          <w:rFonts w:ascii="Garamond" w:hAnsi="Garamond"/>
          <w:lang w:val="en-US"/>
        </w:rPr>
        <w:t xml:space="preserve">as proposed </w:t>
      </w:r>
      <w:r w:rsidR="00C2505F" w:rsidRPr="006D4D2A">
        <w:rPr>
          <w:rFonts w:ascii="Garamond" w:hAnsi="Garamond"/>
          <w:lang w:val="en-US"/>
        </w:rPr>
        <w:t>in</w:t>
      </w:r>
      <w:r w:rsidR="006A4ADE" w:rsidRPr="006D4D2A">
        <w:rPr>
          <w:rFonts w:ascii="Garamond" w:hAnsi="Garamond"/>
          <w:lang w:val="en-US"/>
        </w:rPr>
        <w:t xml:space="preserve"> the </w:t>
      </w:r>
      <w:r w:rsidR="00D43231" w:rsidRPr="006D4D2A">
        <w:rPr>
          <w:rFonts w:ascii="Garamond" w:hAnsi="Garamond"/>
          <w:lang w:val="en-US"/>
        </w:rPr>
        <w:t xml:space="preserve">2014 </w:t>
      </w:r>
      <w:r w:rsidR="006A4ADE" w:rsidRPr="006D4D2A">
        <w:rPr>
          <w:rFonts w:ascii="Garamond" w:hAnsi="Garamond"/>
          <w:lang w:val="en-US"/>
        </w:rPr>
        <w:t xml:space="preserve">draft </w:t>
      </w:r>
      <w:r w:rsidR="006A4ADE" w:rsidRPr="006D4D2A">
        <w:rPr>
          <w:rFonts w:ascii="Garamond" w:hAnsi="Garamond"/>
          <w:iCs/>
          <w:lang w:val="en-US"/>
        </w:rPr>
        <w:t>Law on the Fundamentals of Child Rights Protection</w:t>
      </w:r>
      <w:r w:rsidR="006A4ADE" w:rsidRPr="006D4D2A">
        <w:rPr>
          <w:rFonts w:ascii="Garamond" w:hAnsi="Garamond"/>
          <w:lang w:val="en-US"/>
        </w:rPr>
        <w:t>.</w:t>
      </w:r>
    </w:p>
    <w:p w:rsidR="00E55B61" w:rsidRPr="006D4D2A" w:rsidRDefault="00E55B61" w:rsidP="00F215AB">
      <w:pPr>
        <w:pStyle w:val="Brdtext1"/>
        <w:rPr>
          <w:rFonts w:ascii="Garamond" w:hAnsi="Garamond" w:cstheme="majorBidi"/>
          <w:color w:val="000000" w:themeColor="text1"/>
          <w:szCs w:val="24"/>
          <w:lang w:val="en-US"/>
        </w:rPr>
      </w:pPr>
    </w:p>
    <w:p w:rsidR="006A4ADE" w:rsidRPr="006D4D2A" w:rsidRDefault="001D2BB4" w:rsidP="00D43231">
      <w:pPr>
        <w:pStyle w:val="Brdtext1"/>
        <w:rPr>
          <w:rFonts w:ascii="Garamond" w:hAnsi="Garamond" w:cstheme="majorBidi"/>
          <w:color w:val="000000" w:themeColor="text1"/>
          <w:lang w:val="en-US"/>
        </w:rPr>
      </w:pPr>
      <w:r w:rsidRPr="006D4D2A">
        <w:rPr>
          <w:rFonts w:ascii="Garamond" w:hAnsi="Garamond" w:cs="Arial"/>
          <w:szCs w:val="24"/>
          <w:lang w:val="en-US"/>
        </w:rPr>
        <w:t>Lithuania remains one of the most negative societies against LGBTI persons in the EU, according to i</w:t>
      </w:r>
      <w:r w:rsidR="00E55B61" w:rsidRPr="006D4D2A">
        <w:rPr>
          <w:rFonts w:ascii="Garamond" w:hAnsi="Garamond" w:cs="Arial"/>
          <w:szCs w:val="24"/>
          <w:lang w:val="en-US"/>
        </w:rPr>
        <w:t xml:space="preserve">nternational surveys. </w:t>
      </w:r>
      <w:r w:rsidR="00E55B61" w:rsidRPr="006D4D2A">
        <w:rPr>
          <w:rFonts w:ascii="Garamond" w:hAnsi="Garamond"/>
          <w:bCs/>
          <w:szCs w:val="24"/>
          <w:lang w:val="en-GB"/>
        </w:rPr>
        <w:t>T</w:t>
      </w:r>
      <w:r w:rsidR="006A4ADE" w:rsidRPr="006D4D2A">
        <w:rPr>
          <w:rFonts w:ascii="Garamond" w:hAnsi="Garamond" w:cs="Arial"/>
          <w:szCs w:val="24"/>
          <w:lang w:val="en-US"/>
        </w:rPr>
        <w:t>he aggravating circumstance established under the Article 60.12.1 of the Criminal Code has never been applied in practice</w:t>
      </w:r>
      <w:r w:rsidR="00F215AB" w:rsidRPr="006D4D2A">
        <w:rPr>
          <w:rFonts w:ascii="Garamond" w:hAnsi="Garamond" w:cs="Arial"/>
          <w:szCs w:val="24"/>
          <w:lang w:val="en-US"/>
        </w:rPr>
        <w:t xml:space="preserve">. </w:t>
      </w:r>
    </w:p>
    <w:p w:rsidR="008066BF" w:rsidRPr="006D4D2A" w:rsidRDefault="008066BF" w:rsidP="00DF776D">
      <w:pPr>
        <w:spacing w:line="276" w:lineRule="auto"/>
        <w:rPr>
          <w:rFonts w:ascii="Garamond" w:hAnsi="Garamond"/>
          <w:lang w:val="en-US"/>
        </w:rPr>
      </w:pPr>
    </w:p>
    <w:p w:rsidR="00EF18B4" w:rsidRPr="006D4D2A" w:rsidRDefault="00CB1974" w:rsidP="00B01D74">
      <w:pPr>
        <w:pStyle w:val="RKnormal"/>
        <w:rPr>
          <w:rFonts w:ascii="Garamond" w:hAnsi="Garamond"/>
          <w:szCs w:val="24"/>
          <w:lang w:val="en-GB"/>
        </w:rPr>
      </w:pPr>
      <w:r w:rsidRPr="006D4D2A">
        <w:rPr>
          <w:rFonts w:ascii="Garamond" w:hAnsi="Garamond"/>
          <w:szCs w:val="24"/>
          <w:lang w:val="en-GB"/>
        </w:rPr>
        <w:t>I thank you Mr. President</w:t>
      </w:r>
    </w:p>
    <w:sectPr w:rsidR="00EF18B4" w:rsidRPr="006D4D2A" w:rsidSect="00167C95">
      <w:pgSz w:w="11906" w:h="16838"/>
      <w:pgMar w:top="1440" w:right="1800" w:bottom="426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B9A"/>
    <w:multiLevelType w:val="hybridMultilevel"/>
    <w:tmpl w:val="A8262EFA"/>
    <w:lvl w:ilvl="0" w:tplc="D37858F8"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83C0ABF"/>
    <w:multiLevelType w:val="hybridMultilevel"/>
    <w:tmpl w:val="F5D4713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201E1"/>
    <w:multiLevelType w:val="hybridMultilevel"/>
    <w:tmpl w:val="731436F6"/>
    <w:lvl w:ilvl="0" w:tplc="F9303F1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9538A"/>
    <w:multiLevelType w:val="hybridMultilevel"/>
    <w:tmpl w:val="A9B062C0"/>
    <w:lvl w:ilvl="0" w:tplc="EB8AA10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A489B"/>
    <w:multiLevelType w:val="hybridMultilevel"/>
    <w:tmpl w:val="D2325268"/>
    <w:lvl w:ilvl="0" w:tplc="1B143F68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A06C4"/>
    <w:multiLevelType w:val="hybridMultilevel"/>
    <w:tmpl w:val="5FFA825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F7608"/>
    <w:multiLevelType w:val="hybridMultilevel"/>
    <w:tmpl w:val="C61A8E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170EF"/>
    <w:multiLevelType w:val="hybridMultilevel"/>
    <w:tmpl w:val="F594BD2C"/>
    <w:lvl w:ilvl="0" w:tplc="1BD8B0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64D23"/>
    <w:multiLevelType w:val="hybridMultilevel"/>
    <w:tmpl w:val="C9DCB79A"/>
    <w:lvl w:ilvl="0" w:tplc="CC1A7F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E6AD1"/>
    <w:multiLevelType w:val="hybridMultilevel"/>
    <w:tmpl w:val="4AA62AE2"/>
    <w:lvl w:ilvl="0" w:tplc="8FE60F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7108F"/>
    <w:multiLevelType w:val="hybridMultilevel"/>
    <w:tmpl w:val="87649CE4"/>
    <w:lvl w:ilvl="0" w:tplc="D39CB556">
      <w:numFmt w:val="bullet"/>
      <w:lvlText w:val="-"/>
      <w:lvlJc w:val="left"/>
      <w:pPr>
        <w:ind w:left="420" w:hanging="360"/>
      </w:pPr>
      <w:rPr>
        <w:rFonts w:ascii="OrigGarmnd BT" w:eastAsia="Times New Roman" w:hAnsi="OrigGarmnd BT" w:cs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26B65BD6"/>
    <w:multiLevelType w:val="hybridMultilevel"/>
    <w:tmpl w:val="B3ECD5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5226B"/>
    <w:multiLevelType w:val="hybridMultilevel"/>
    <w:tmpl w:val="026A1BEC"/>
    <w:lvl w:ilvl="0" w:tplc="87C6169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E5290"/>
    <w:multiLevelType w:val="hybridMultilevel"/>
    <w:tmpl w:val="55DAFF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1697E"/>
    <w:multiLevelType w:val="hybridMultilevel"/>
    <w:tmpl w:val="EE9C690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83821"/>
    <w:multiLevelType w:val="hybridMultilevel"/>
    <w:tmpl w:val="671ADA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E3075"/>
    <w:multiLevelType w:val="hybridMultilevel"/>
    <w:tmpl w:val="F5B498EC"/>
    <w:lvl w:ilvl="0" w:tplc="8FE60F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F002C"/>
    <w:multiLevelType w:val="hybridMultilevel"/>
    <w:tmpl w:val="B1E2A4BA"/>
    <w:lvl w:ilvl="0" w:tplc="DC82E91E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318D8"/>
    <w:multiLevelType w:val="hybridMultilevel"/>
    <w:tmpl w:val="AC864294"/>
    <w:lvl w:ilvl="0" w:tplc="E4264C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F5F9F"/>
    <w:multiLevelType w:val="hybridMultilevel"/>
    <w:tmpl w:val="11B6C66C"/>
    <w:lvl w:ilvl="0" w:tplc="AB08F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82DB8"/>
    <w:multiLevelType w:val="hybridMultilevel"/>
    <w:tmpl w:val="0316CAA8"/>
    <w:lvl w:ilvl="0" w:tplc="9D56817C"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1D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5E924691"/>
    <w:multiLevelType w:val="hybridMultilevel"/>
    <w:tmpl w:val="18C23B52"/>
    <w:lvl w:ilvl="0" w:tplc="041D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E7B7D"/>
    <w:multiLevelType w:val="hybridMultilevel"/>
    <w:tmpl w:val="4D8A1230"/>
    <w:lvl w:ilvl="0" w:tplc="0E16D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31982"/>
    <w:multiLevelType w:val="hybridMultilevel"/>
    <w:tmpl w:val="679A1D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F6C52"/>
    <w:multiLevelType w:val="hybridMultilevel"/>
    <w:tmpl w:val="260AC6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5435C"/>
    <w:multiLevelType w:val="hybridMultilevel"/>
    <w:tmpl w:val="16727162"/>
    <w:lvl w:ilvl="0" w:tplc="45E8477E">
      <w:start w:val="2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27B07"/>
    <w:multiLevelType w:val="hybridMultilevel"/>
    <w:tmpl w:val="02D8692E"/>
    <w:lvl w:ilvl="0" w:tplc="70D03EE2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508BF"/>
    <w:multiLevelType w:val="hybridMultilevel"/>
    <w:tmpl w:val="C1F671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0"/>
  </w:num>
  <w:num w:numId="5">
    <w:abstractNumId w:val="12"/>
  </w:num>
  <w:num w:numId="6">
    <w:abstractNumId w:val="18"/>
  </w:num>
  <w:num w:numId="7">
    <w:abstractNumId w:val="19"/>
  </w:num>
  <w:num w:numId="8">
    <w:abstractNumId w:val="14"/>
  </w:num>
  <w:num w:numId="9">
    <w:abstractNumId w:val="23"/>
  </w:num>
  <w:num w:numId="10">
    <w:abstractNumId w:val="8"/>
  </w:num>
  <w:num w:numId="11">
    <w:abstractNumId w:val="16"/>
  </w:num>
  <w:num w:numId="12">
    <w:abstractNumId w:val="2"/>
  </w:num>
  <w:num w:numId="13">
    <w:abstractNumId w:val="7"/>
  </w:num>
  <w:num w:numId="14">
    <w:abstractNumId w:val="25"/>
  </w:num>
  <w:num w:numId="15">
    <w:abstractNumId w:val="9"/>
  </w:num>
  <w:num w:numId="16">
    <w:abstractNumId w:val="22"/>
  </w:num>
  <w:num w:numId="17">
    <w:abstractNumId w:val="13"/>
  </w:num>
  <w:num w:numId="18">
    <w:abstractNumId w:val="5"/>
  </w:num>
  <w:num w:numId="19">
    <w:abstractNumId w:val="6"/>
  </w:num>
  <w:num w:numId="20">
    <w:abstractNumId w:val="4"/>
  </w:num>
  <w:num w:numId="21">
    <w:abstractNumId w:val="26"/>
  </w:num>
  <w:num w:numId="22">
    <w:abstractNumId w:val="15"/>
  </w:num>
  <w:num w:numId="23">
    <w:abstractNumId w:val="17"/>
  </w:num>
  <w:num w:numId="24">
    <w:abstractNumId w:val="21"/>
  </w:num>
  <w:num w:numId="25">
    <w:abstractNumId w:val="3"/>
  </w:num>
  <w:num w:numId="26">
    <w:abstractNumId w:val="10"/>
  </w:num>
  <w:num w:numId="27">
    <w:abstractNumId w:val="2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F3"/>
    <w:rsid w:val="00003C51"/>
    <w:rsid w:val="00023FA7"/>
    <w:rsid w:val="00043186"/>
    <w:rsid w:val="000750CB"/>
    <w:rsid w:val="000A30D7"/>
    <w:rsid w:val="000A4025"/>
    <w:rsid w:val="000B0045"/>
    <w:rsid w:val="000C630F"/>
    <w:rsid w:val="000D49A7"/>
    <w:rsid w:val="000D530C"/>
    <w:rsid w:val="000D65CE"/>
    <w:rsid w:val="00110348"/>
    <w:rsid w:val="00112882"/>
    <w:rsid w:val="001204C5"/>
    <w:rsid w:val="00133881"/>
    <w:rsid w:val="00143023"/>
    <w:rsid w:val="0016147F"/>
    <w:rsid w:val="00162557"/>
    <w:rsid w:val="00167C95"/>
    <w:rsid w:val="001871FC"/>
    <w:rsid w:val="001A6818"/>
    <w:rsid w:val="001B0996"/>
    <w:rsid w:val="001B2A8B"/>
    <w:rsid w:val="001B7593"/>
    <w:rsid w:val="001C4AAB"/>
    <w:rsid w:val="001C4AFC"/>
    <w:rsid w:val="001C74A1"/>
    <w:rsid w:val="001D2BB4"/>
    <w:rsid w:val="001F1F17"/>
    <w:rsid w:val="002017F2"/>
    <w:rsid w:val="00217789"/>
    <w:rsid w:val="0026369F"/>
    <w:rsid w:val="00263AE9"/>
    <w:rsid w:val="002733A6"/>
    <w:rsid w:val="00277DD1"/>
    <w:rsid w:val="00280FD6"/>
    <w:rsid w:val="002A6850"/>
    <w:rsid w:val="002B3709"/>
    <w:rsid w:val="002B543B"/>
    <w:rsid w:val="002D011A"/>
    <w:rsid w:val="002E5306"/>
    <w:rsid w:val="003000D8"/>
    <w:rsid w:val="00307411"/>
    <w:rsid w:val="00307C91"/>
    <w:rsid w:val="00310E2D"/>
    <w:rsid w:val="00323968"/>
    <w:rsid w:val="00326FD2"/>
    <w:rsid w:val="00346A00"/>
    <w:rsid w:val="00357B92"/>
    <w:rsid w:val="003632A2"/>
    <w:rsid w:val="0038516C"/>
    <w:rsid w:val="00387760"/>
    <w:rsid w:val="003A0624"/>
    <w:rsid w:val="003B4FEC"/>
    <w:rsid w:val="003B624B"/>
    <w:rsid w:val="003C4E35"/>
    <w:rsid w:val="003C5478"/>
    <w:rsid w:val="003D0E67"/>
    <w:rsid w:val="003D15DC"/>
    <w:rsid w:val="003D6987"/>
    <w:rsid w:val="003D6A93"/>
    <w:rsid w:val="00402B35"/>
    <w:rsid w:val="004038F6"/>
    <w:rsid w:val="00450E5E"/>
    <w:rsid w:val="0045570C"/>
    <w:rsid w:val="00473C0F"/>
    <w:rsid w:val="004773DA"/>
    <w:rsid w:val="00482210"/>
    <w:rsid w:val="00494B4B"/>
    <w:rsid w:val="004A53F5"/>
    <w:rsid w:val="004B514D"/>
    <w:rsid w:val="004B72E6"/>
    <w:rsid w:val="004D2049"/>
    <w:rsid w:val="004E3875"/>
    <w:rsid w:val="004F1FC6"/>
    <w:rsid w:val="004F5803"/>
    <w:rsid w:val="0050071C"/>
    <w:rsid w:val="00511E60"/>
    <w:rsid w:val="00547381"/>
    <w:rsid w:val="005523DB"/>
    <w:rsid w:val="0057604A"/>
    <w:rsid w:val="00585F84"/>
    <w:rsid w:val="0058770E"/>
    <w:rsid w:val="00595FAE"/>
    <w:rsid w:val="00596070"/>
    <w:rsid w:val="00596C51"/>
    <w:rsid w:val="005A1582"/>
    <w:rsid w:val="005A53A5"/>
    <w:rsid w:val="005D116F"/>
    <w:rsid w:val="005D7DEA"/>
    <w:rsid w:val="005E41BB"/>
    <w:rsid w:val="00600B5B"/>
    <w:rsid w:val="00603D90"/>
    <w:rsid w:val="00605BEE"/>
    <w:rsid w:val="006131A2"/>
    <w:rsid w:val="00621449"/>
    <w:rsid w:val="00626682"/>
    <w:rsid w:val="00647E5B"/>
    <w:rsid w:val="0065060C"/>
    <w:rsid w:val="00663AE1"/>
    <w:rsid w:val="00690301"/>
    <w:rsid w:val="006A4ADE"/>
    <w:rsid w:val="006C1254"/>
    <w:rsid w:val="006D4D2A"/>
    <w:rsid w:val="007164FC"/>
    <w:rsid w:val="00720076"/>
    <w:rsid w:val="00746306"/>
    <w:rsid w:val="00786C68"/>
    <w:rsid w:val="00796196"/>
    <w:rsid w:val="007A0FC9"/>
    <w:rsid w:val="007B0283"/>
    <w:rsid w:val="007D0EC3"/>
    <w:rsid w:val="007D4A74"/>
    <w:rsid w:val="007E1D1D"/>
    <w:rsid w:val="007E3672"/>
    <w:rsid w:val="007F4617"/>
    <w:rsid w:val="007F6C46"/>
    <w:rsid w:val="008066BF"/>
    <w:rsid w:val="00806BCC"/>
    <w:rsid w:val="0082588E"/>
    <w:rsid w:val="00827940"/>
    <w:rsid w:val="00854652"/>
    <w:rsid w:val="00861DD3"/>
    <w:rsid w:val="008641D1"/>
    <w:rsid w:val="00866513"/>
    <w:rsid w:val="00867B68"/>
    <w:rsid w:val="00893F82"/>
    <w:rsid w:val="00896975"/>
    <w:rsid w:val="008A5776"/>
    <w:rsid w:val="008A6EDB"/>
    <w:rsid w:val="008B2D1A"/>
    <w:rsid w:val="008B4E88"/>
    <w:rsid w:val="008C3CAA"/>
    <w:rsid w:val="008C6635"/>
    <w:rsid w:val="008C691B"/>
    <w:rsid w:val="008D2F95"/>
    <w:rsid w:val="008E3BD2"/>
    <w:rsid w:val="00900ADD"/>
    <w:rsid w:val="00901BF5"/>
    <w:rsid w:val="00904CE0"/>
    <w:rsid w:val="00911282"/>
    <w:rsid w:val="0092695B"/>
    <w:rsid w:val="009308E1"/>
    <w:rsid w:val="00930977"/>
    <w:rsid w:val="00936DE6"/>
    <w:rsid w:val="00943069"/>
    <w:rsid w:val="00963BF3"/>
    <w:rsid w:val="009671D5"/>
    <w:rsid w:val="00967F19"/>
    <w:rsid w:val="0097168F"/>
    <w:rsid w:val="00982545"/>
    <w:rsid w:val="009B44E0"/>
    <w:rsid w:val="009D0BF0"/>
    <w:rsid w:val="009D4413"/>
    <w:rsid w:val="009D4D1D"/>
    <w:rsid w:val="009D6E84"/>
    <w:rsid w:val="009E4964"/>
    <w:rsid w:val="00A044D6"/>
    <w:rsid w:val="00A3069C"/>
    <w:rsid w:val="00A37924"/>
    <w:rsid w:val="00A6056E"/>
    <w:rsid w:val="00A778B4"/>
    <w:rsid w:val="00A805BB"/>
    <w:rsid w:val="00A84A62"/>
    <w:rsid w:val="00A87521"/>
    <w:rsid w:val="00A87A41"/>
    <w:rsid w:val="00AD11FA"/>
    <w:rsid w:val="00AF7609"/>
    <w:rsid w:val="00B01D74"/>
    <w:rsid w:val="00B03D83"/>
    <w:rsid w:val="00B0613D"/>
    <w:rsid w:val="00B13DAE"/>
    <w:rsid w:val="00B17579"/>
    <w:rsid w:val="00B33ADC"/>
    <w:rsid w:val="00B41704"/>
    <w:rsid w:val="00B61CC6"/>
    <w:rsid w:val="00B6450A"/>
    <w:rsid w:val="00B65E8F"/>
    <w:rsid w:val="00B70734"/>
    <w:rsid w:val="00B751C8"/>
    <w:rsid w:val="00BA0AC8"/>
    <w:rsid w:val="00BA55E0"/>
    <w:rsid w:val="00BC205A"/>
    <w:rsid w:val="00BC64A1"/>
    <w:rsid w:val="00BF7284"/>
    <w:rsid w:val="00C23C2F"/>
    <w:rsid w:val="00C2505F"/>
    <w:rsid w:val="00C407E4"/>
    <w:rsid w:val="00C76190"/>
    <w:rsid w:val="00C92B5A"/>
    <w:rsid w:val="00CA138B"/>
    <w:rsid w:val="00CB1974"/>
    <w:rsid w:val="00CB4E24"/>
    <w:rsid w:val="00CF0486"/>
    <w:rsid w:val="00D33F4E"/>
    <w:rsid w:val="00D43231"/>
    <w:rsid w:val="00D436C3"/>
    <w:rsid w:val="00D43FD4"/>
    <w:rsid w:val="00D66675"/>
    <w:rsid w:val="00D73A55"/>
    <w:rsid w:val="00D86BD8"/>
    <w:rsid w:val="00D877AC"/>
    <w:rsid w:val="00D97C04"/>
    <w:rsid w:val="00DA170A"/>
    <w:rsid w:val="00DA68D6"/>
    <w:rsid w:val="00DA69FD"/>
    <w:rsid w:val="00DC5D46"/>
    <w:rsid w:val="00DD35F0"/>
    <w:rsid w:val="00DE42DC"/>
    <w:rsid w:val="00DE6420"/>
    <w:rsid w:val="00DF214C"/>
    <w:rsid w:val="00DF281C"/>
    <w:rsid w:val="00DF776D"/>
    <w:rsid w:val="00E2044A"/>
    <w:rsid w:val="00E35D31"/>
    <w:rsid w:val="00E55B61"/>
    <w:rsid w:val="00E649E5"/>
    <w:rsid w:val="00E765D8"/>
    <w:rsid w:val="00E76FFA"/>
    <w:rsid w:val="00E96CB4"/>
    <w:rsid w:val="00E96F28"/>
    <w:rsid w:val="00EB7201"/>
    <w:rsid w:val="00EC43BC"/>
    <w:rsid w:val="00EC7916"/>
    <w:rsid w:val="00EF18B4"/>
    <w:rsid w:val="00F12B59"/>
    <w:rsid w:val="00F215AB"/>
    <w:rsid w:val="00F232EC"/>
    <w:rsid w:val="00F30FC6"/>
    <w:rsid w:val="00F832E4"/>
    <w:rsid w:val="00F87B95"/>
    <w:rsid w:val="00F92011"/>
    <w:rsid w:val="00FF4967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5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RKnormal"/>
    <w:link w:val="Heading2Char"/>
    <w:qFormat/>
    <w:rsid w:val="000D65CE"/>
    <w:pPr>
      <w:keepLines w:val="0"/>
      <w:tabs>
        <w:tab w:val="left" w:pos="1134"/>
      </w:tabs>
      <w:overflowPunct w:val="0"/>
      <w:autoSpaceDE w:val="0"/>
      <w:autoSpaceDN w:val="0"/>
      <w:adjustRightInd w:val="0"/>
      <w:spacing w:before="360" w:after="160" w:line="320" w:lineRule="atLeast"/>
      <w:textAlignment w:val="baseline"/>
      <w:outlineLvl w:val="1"/>
    </w:pPr>
    <w:rPr>
      <w:rFonts w:ascii="TradeGothic" w:eastAsia="Times New Roman" w:hAnsi="TradeGothic" w:cs="Times New Roman"/>
      <w:bCs w:val="0"/>
      <w:color w:val="auto"/>
      <w:kern w:val="28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3BF3"/>
    <w:pPr>
      <w:spacing w:line="320" w:lineRule="exact"/>
    </w:pPr>
    <w:rPr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963BF3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Brdtexthuvud">
    <w:name w:val="Brödtext huvud"/>
    <w:basedOn w:val="BodyText"/>
    <w:rsid w:val="00963BF3"/>
    <w:pPr>
      <w:framePr w:w="4570" w:h="1701" w:hSpace="181" w:wrap="around" w:vAnchor="page" w:hAnchor="page" w:x="6697" w:y="681"/>
    </w:pPr>
    <w:rPr>
      <w:rFonts w:ascii="Arial" w:hAnsi="Arial" w:cs="Arial"/>
    </w:rPr>
  </w:style>
  <w:style w:type="paragraph" w:customStyle="1" w:styleId="Brdtext1">
    <w:name w:val="Brödtext1"/>
    <w:basedOn w:val="Normal"/>
    <w:rsid w:val="00963BF3"/>
    <w:pPr>
      <w:spacing w:line="320" w:lineRule="exact"/>
    </w:pPr>
    <w:rPr>
      <w:rFonts w:ascii="OrigGarmnd BT" w:hAnsi="OrigGarmnd BT"/>
      <w:szCs w:val="20"/>
      <w:lang w:eastAsia="en-US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963BF3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F3"/>
    <w:rPr>
      <w:rFonts w:ascii="Tahoma" w:eastAsia="Times New Roman" w:hAnsi="Tahoma" w:cs="Tahoma"/>
      <w:sz w:val="16"/>
      <w:szCs w:val="16"/>
      <w:lang w:eastAsia="sv-SE"/>
    </w:rPr>
  </w:style>
  <w:style w:type="paragraph" w:styleId="NoSpacing">
    <w:name w:val="No Spacing"/>
    <w:uiPriority w:val="1"/>
    <w:qFormat/>
    <w:rsid w:val="00307C91"/>
    <w:pPr>
      <w:spacing w:after="0" w:line="240" w:lineRule="auto"/>
      <w:ind w:firstLine="130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7D4A74"/>
    <w:pPr>
      <w:spacing w:after="240"/>
    </w:pPr>
  </w:style>
  <w:style w:type="character" w:customStyle="1" w:styleId="Heading2Char">
    <w:name w:val="Heading 2 Char"/>
    <w:basedOn w:val="DefaultParagraphFont"/>
    <w:link w:val="Heading2"/>
    <w:rsid w:val="000D65CE"/>
    <w:rPr>
      <w:rFonts w:ascii="TradeGothic" w:eastAsia="Times New Roman" w:hAnsi="TradeGothic" w:cs="Times New Roman"/>
      <w:b/>
      <w:kern w:val="28"/>
      <w:szCs w:val="20"/>
    </w:rPr>
  </w:style>
  <w:style w:type="paragraph" w:customStyle="1" w:styleId="RKnormal">
    <w:name w:val="RKnormal"/>
    <w:basedOn w:val="Normal"/>
    <w:rsid w:val="000D65CE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D6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8066BF"/>
    <w:rPr>
      <w:rFonts w:ascii="Calibri" w:eastAsia="Calibri" w:hAnsi="Calibri" w:cs="Times New Roman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5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RKnormal"/>
    <w:link w:val="Heading2Char"/>
    <w:qFormat/>
    <w:rsid w:val="000D65CE"/>
    <w:pPr>
      <w:keepLines w:val="0"/>
      <w:tabs>
        <w:tab w:val="left" w:pos="1134"/>
      </w:tabs>
      <w:overflowPunct w:val="0"/>
      <w:autoSpaceDE w:val="0"/>
      <w:autoSpaceDN w:val="0"/>
      <w:adjustRightInd w:val="0"/>
      <w:spacing w:before="360" w:after="160" w:line="320" w:lineRule="atLeast"/>
      <w:textAlignment w:val="baseline"/>
      <w:outlineLvl w:val="1"/>
    </w:pPr>
    <w:rPr>
      <w:rFonts w:ascii="TradeGothic" w:eastAsia="Times New Roman" w:hAnsi="TradeGothic" w:cs="Times New Roman"/>
      <w:bCs w:val="0"/>
      <w:color w:val="auto"/>
      <w:kern w:val="28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3BF3"/>
    <w:pPr>
      <w:spacing w:line="320" w:lineRule="exact"/>
    </w:pPr>
    <w:rPr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963BF3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Brdtexthuvud">
    <w:name w:val="Brödtext huvud"/>
    <w:basedOn w:val="BodyText"/>
    <w:rsid w:val="00963BF3"/>
    <w:pPr>
      <w:framePr w:w="4570" w:h="1701" w:hSpace="181" w:wrap="around" w:vAnchor="page" w:hAnchor="page" w:x="6697" w:y="681"/>
    </w:pPr>
    <w:rPr>
      <w:rFonts w:ascii="Arial" w:hAnsi="Arial" w:cs="Arial"/>
    </w:rPr>
  </w:style>
  <w:style w:type="paragraph" w:customStyle="1" w:styleId="Brdtext1">
    <w:name w:val="Brödtext1"/>
    <w:basedOn w:val="Normal"/>
    <w:rsid w:val="00963BF3"/>
    <w:pPr>
      <w:spacing w:line="320" w:lineRule="exact"/>
    </w:pPr>
    <w:rPr>
      <w:rFonts w:ascii="OrigGarmnd BT" w:hAnsi="OrigGarmnd BT"/>
      <w:szCs w:val="20"/>
      <w:lang w:eastAsia="en-US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963BF3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F3"/>
    <w:rPr>
      <w:rFonts w:ascii="Tahoma" w:eastAsia="Times New Roman" w:hAnsi="Tahoma" w:cs="Tahoma"/>
      <w:sz w:val="16"/>
      <w:szCs w:val="16"/>
      <w:lang w:eastAsia="sv-SE"/>
    </w:rPr>
  </w:style>
  <w:style w:type="paragraph" w:styleId="NoSpacing">
    <w:name w:val="No Spacing"/>
    <w:uiPriority w:val="1"/>
    <w:qFormat/>
    <w:rsid w:val="00307C91"/>
    <w:pPr>
      <w:spacing w:after="0" w:line="240" w:lineRule="auto"/>
      <w:ind w:firstLine="130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7D4A74"/>
    <w:pPr>
      <w:spacing w:after="240"/>
    </w:pPr>
  </w:style>
  <w:style w:type="character" w:customStyle="1" w:styleId="Heading2Char">
    <w:name w:val="Heading 2 Char"/>
    <w:basedOn w:val="DefaultParagraphFont"/>
    <w:link w:val="Heading2"/>
    <w:rsid w:val="000D65CE"/>
    <w:rPr>
      <w:rFonts w:ascii="TradeGothic" w:eastAsia="Times New Roman" w:hAnsi="TradeGothic" w:cs="Times New Roman"/>
      <w:b/>
      <w:kern w:val="28"/>
      <w:szCs w:val="20"/>
    </w:rPr>
  </w:style>
  <w:style w:type="paragraph" w:customStyle="1" w:styleId="RKnormal">
    <w:name w:val="RKnormal"/>
    <w:basedOn w:val="Normal"/>
    <w:rsid w:val="000D65CE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D6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8066BF"/>
    <w:rPr>
      <w:rFonts w:ascii="Calibri" w:eastAsia="Calibri" w:hAnsi="Calibri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DEE9707DAF7064B9C240596C1943040" ma:contentTypeVersion="2" ma:contentTypeDescription="Country Statements" ma:contentTypeScope="" ma:versionID="d56d6d38a04a2dabf4c028515b095cf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62</Order1>
  </documentManagement>
</p:properties>
</file>

<file path=customXml/itemProps1.xml><?xml version="1.0" encoding="utf-8"?>
<ds:datastoreItem xmlns:ds="http://schemas.openxmlformats.org/officeDocument/2006/customXml" ds:itemID="{7FA83797-74EE-457A-AE36-9390C1C027EC}"/>
</file>

<file path=customXml/itemProps2.xml><?xml version="1.0" encoding="utf-8"?>
<ds:datastoreItem xmlns:ds="http://schemas.openxmlformats.org/officeDocument/2006/customXml" ds:itemID="{03954E1E-FE4E-423C-B1BE-43E76E44D3FA}"/>
</file>

<file path=customXml/itemProps3.xml><?xml version="1.0" encoding="utf-8"?>
<ds:datastoreItem xmlns:ds="http://schemas.openxmlformats.org/officeDocument/2006/customXml" ds:itemID="{C5B94D7F-DA74-4F21-ACA5-7AD18FFE85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</dc:title>
  <dc:creator>Jannie Lilja</dc:creator>
  <cp:lastModifiedBy>Josefin Simonsson Brodén</cp:lastModifiedBy>
  <cp:revision>3</cp:revision>
  <cp:lastPrinted>2016-11-02T13:16:00Z</cp:lastPrinted>
  <dcterms:created xsi:type="dcterms:W3CDTF">2016-11-02T12:52:00Z</dcterms:created>
  <dcterms:modified xsi:type="dcterms:W3CDTF">2016-11-02T13:17:00Z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0x010100CA92D31222379248846EF4F1EBFB5EDE000DEE9707DAF7064B9C240596C1943040</vt:lpwstr>
  </property>
</Properties>
</file>