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F0A3B" w14:textId="77777777" w:rsidR="00875469" w:rsidRPr="00875469" w:rsidRDefault="00875469" w:rsidP="00875469">
      <w:pPr>
        <w:spacing w:after="0" w:line="276" w:lineRule="auto"/>
        <w:rPr>
          <w:rFonts w:ascii="Verdana" w:eastAsia="Calibri" w:hAnsi="Verdana" w:cs="Times New Roman"/>
          <w:b/>
          <w:sz w:val="32"/>
          <w:szCs w:val="32"/>
        </w:rPr>
      </w:pPr>
      <w:bookmarkStart w:id="0" w:name="_GoBack"/>
      <w:bookmarkEnd w:id="0"/>
      <w:r w:rsidRPr="00875469">
        <w:rPr>
          <w:rFonts w:ascii="Verdana" w:eastAsia="Calibri" w:hAnsi="Verdana" w:cs="Times New Roman"/>
          <w:b/>
          <w:sz w:val="32"/>
          <w:szCs w:val="32"/>
        </w:rPr>
        <w:t>Universal Periodic Review 25 – Samoa</w:t>
      </w:r>
    </w:p>
    <w:p w14:paraId="4CF84EDB" w14:textId="77777777" w:rsidR="00875469" w:rsidRPr="00875469" w:rsidRDefault="00875469" w:rsidP="00875469">
      <w:pPr>
        <w:pBdr>
          <w:bottom w:val="single" w:sz="4" w:space="1" w:color="auto"/>
        </w:pBdr>
        <w:spacing w:after="200" w:line="276" w:lineRule="auto"/>
        <w:rPr>
          <w:rFonts w:ascii="Verdana" w:eastAsia="MS Mincho" w:hAnsi="Verdana" w:cs="Times New Roman"/>
          <w:b/>
          <w:sz w:val="32"/>
          <w:szCs w:val="32"/>
        </w:rPr>
      </w:pPr>
    </w:p>
    <w:p w14:paraId="6CF5F4BB" w14:textId="77777777" w:rsidR="00875469" w:rsidRPr="00875469" w:rsidRDefault="00875469" w:rsidP="00875469">
      <w:pPr>
        <w:spacing w:after="200" w:line="276" w:lineRule="auto"/>
        <w:rPr>
          <w:rFonts w:ascii="Verdana" w:eastAsia="MS Mincho" w:hAnsi="Verdana" w:cs="Times New Roman"/>
          <w:sz w:val="32"/>
          <w:szCs w:val="32"/>
        </w:rPr>
      </w:pPr>
      <w:r w:rsidRPr="00875469">
        <w:rPr>
          <w:rFonts w:ascii="Verdana" w:eastAsia="MS Mincho" w:hAnsi="Verdana" w:cs="Times New Roman"/>
          <w:b/>
          <w:sz w:val="32"/>
          <w:szCs w:val="32"/>
        </w:rPr>
        <w:t>Statement by the Kingdom of the Netherlands</w:t>
      </w:r>
    </w:p>
    <w:p w14:paraId="32BAAD95" w14:textId="77777777" w:rsidR="00875469" w:rsidRPr="00875469" w:rsidRDefault="00875469" w:rsidP="00875469">
      <w:pPr>
        <w:spacing w:after="200" w:line="360" w:lineRule="auto"/>
        <w:rPr>
          <w:rFonts w:ascii="Verdana" w:eastAsia="MS Mincho" w:hAnsi="Verdana" w:cs="Times New Roman"/>
          <w:sz w:val="28"/>
          <w:szCs w:val="24"/>
        </w:rPr>
      </w:pPr>
    </w:p>
    <w:p w14:paraId="3EA20C83" w14:textId="77777777" w:rsidR="00875469" w:rsidRPr="00875469" w:rsidRDefault="00875469" w:rsidP="00875469">
      <w:pPr>
        <w:spacing w:after="200" w:line="360" w:lineRule="auto"/>
        <w:rPr>
          <w:rFonts w:ascii="Verdana" w:eastAsia="MS Mincho" w:hAnsi="Verdana" w:cs="Times New Roman"/>
          <w:sz w:val="28"/>
          <w:szCs w:val="24"/>
        </w:rPr>
      </w:pPr>
      <w:r w:rsidRPr="00875469">
        <w:rPr>
          <w:rFonts w:ascii="Verdana" w:eastAsia="MS Mincho" w:hAnsi="Verdana" w:cs="Times New Roman"/>
          <w:sz w:val="28"/>
          <w:szCs w:val="24"/>
        </w:rPr>
        <w:t>Thank you Mr. President,</w:t>
      </w:r>
      <w:r w:rsidRPr="00875469">
        <w:rPr>
          <w:rFonts w:ascii="Times New Roman" w:eastAsia="MS Mincho" w:hAnsi="Times New Roman" w:cs="Times New Roman"/>
          <w:sz w:val="24"/>
        </w:rPr>
        <w:t xml:space="preserve"> </w:t>
      </w:r>
    </w:p>
    <w:p w14:paraId="69C6E031" w14:textId="77777777" w:rsidR="00875469" w:rsidRPr="00875469" w:rsidRDefault="00875469" w:rsidP="00875469">
      <w:pPr>
        <w:spacing w:after="200" w:line="360" w:lineRule="auto"/>
        <w:rPr>
          <w:rFonts w:ascii="Verdana" w:eastAsia="MS Mincho" w:hAnsi="Verdana" w:cs="Times New Roman"/>
          <w:sz w:val="28"/>
          <w:szCs w:val="24"/>
        </w:rPr>
      </w:pPr>
      <w:r w:rsidRPr="00875469">
        <w:rPr>
          <w:rFonts w:ascii="Verdana" w:eastAsia="MS Mincho" w:hAnsi="Verdana" w:cs="Times New Roman"/>
          <w:sz w:val="28"/>
          <w:szCs w:val="24"/>
        </w:rPr>
        <w:t xml:space="preserve">The Netherlands thanks the Government of Samoa for its comprehensive report and commends Samoa for the progress made in implementing, promoting and protecting human rights within its legislative and policy frameworks. </w:t>
      </w:r>
    </w:p>
    <w:p w14:paraId="0D93B981" w14:textId="05E5661F" w:rsidR="00875469" w:rsidRPr="00875469" w:rsidRDefault="00875469" w:rsidP="00875469">
      <w:pPr>
        <w:spacing w:after="200" w:line="360" w:lineRule="auto"/>
        <w:rPr>
          <w:rFonts w:ascii="Verdana" w:eastAsia="MS Mincho" w:hAnsi="Verdana" w:cs="Times New Roman"/>
          <w:sz w:val="28"/>
          <w:szCs w:val="24"/>
        </w:rPr>
      </w:pPr>
      <w:r w:rsidRPr="00875469">
        <w:rPr>
          <w:rFonts w:ascii="Verdana" w:eastAsia="MS Mincho" w:hAnsi="Verdana" w:cs="Times New Roman"/>
          <w:sz w:val="28"/>
          <w:szCs w:val="24"/>
        </w:rPr>
        <w:t>We</w:t>
      </w:r>
      <w:r w:rsidR="007F4FEC">
        <w:rPr>
          <w:rFonts w:ascii="Verdana" w:eastAsia="MS Mincho" w:hAnsi="Verdana" w:cs="Times New Roman"/>
          <w:sz w:val="28"/>
          <w:szCs w:val="24"/>
        </w:rPr>
        <w:t xml:space="preserve"> do </w:t>
      </w:r>
      <w:r w:rsidRPr="00875469">
        <w:rPr>
          <w:rFonts w:ascii="Verdana" w:eastAsia="MS Mincho" w:hAnsi="Verdana" w:cs="Times New Roman"/>
          <w:sz w:val="28"/>
          <w:szCs w:val="24"/>
        </w:rPr>
        <w:t xml:space="preserve">have </w:t>
      </w:r>
      <w:r w:rsidR="007D0F57">
        <w:rPr>
          <w:rFonts w:ascii="Verdana" w:eastAsia="MS Mincho" w:hAnsi="Verdana" w:cs="Times New Roman"/>
          <w:sz w:val="28"/>
          <w:szCs w:val="24"/>
        </w:rPr>
        <w:t xml:space="preserve">some </w:t>
      </w:r>
      <w:r w:rsidRPr="00875469">
        <w:rPr>
          <w:rFonts w:ascii="Verdana" w:eastAsia="MS Mincho" w:hAnsi="Verdana" w:cs="Times New Roman"/>
          <w:sz w:val="28"/>
          <w:szCs w:val="24"/>
        </w:rPr>
        <w:t xml:space="preserve">concerns about the discrimination on the ground of gender identity </w:t>
      </w:r>
      <w:r w:rsidR="007F4FEC">
        <w:rPr>
          <w:rFonts w:ascii="Verdana" w:eastAsia="MS Mincho" w:hAnsi="Verdana" w:cs="Times New Roman"/>
          <w:sz w:val="28"/>
          <w:szCs w:val="24"/>
        </w:rPr>
        <w:t>in Samoa</w:t>
      </w:r>
      <w:r w:rsidR="00410AF4">
        <w:rPr>
          <w:rFonts w:ascii="Verdana" w:eastAsia="MS Mincho" w:hAnsi="Verdana" w:cs="Times New Roman"/>
          <w:sz w:val="28"/>
          <w:szCs w:val="24"/>
        </w:rPr>
        <w:t xml:space="preserve">. </w:t>
      </w:r>
      <w:r w:rsidR="007F4FEC">
        <w:rPr>
          <w:rFonts w:ascii="Verdana" w:eastAsia="MS Mincho" w:hAnsi="Verdana" w:cs="Times New Roman"/>
          <w:sz w:val="28"/>
          <w:szCs w:val="24"/>
        </w:rPr>
        <w:t xml:space="preserve"> </w:t>
      </w:r>
      <w:r w:rsidR="00410AF4">
        <w:rPr>
          <w:rFonts w:ascii="Verdana" w:eastAsia="MS Mincho" w:hAnsi="Verdana" w:cs="Times New Roman"/>
          <w:sz w:val="28"/>
          <w:szCs w:val="24"/>
        </w:rPr>
        <w:t>We</w:t>
      </w:r>
      <w:r w:rsidRPr="00875469">
        <w:rPr>
          <w:rFonts w:ascii="Verdana" w:eastAsia="MS Mincho" w:hAnsi="Verdana" w:cs="Times New Roman"/>
          <w:sz w:val="28"/>
          <w:szCs w:val="24"/>
        </w:rPr>
        <w:t xml:space="preserve"> would </w:t>
      </w:r>
      <w:r w:rsidR="00410AF4">
        <w:rPr>
          <w:rFonts w:ascii="Verdana" w:eastAsia="MS Mincho" w:hAnsi="Verdana" w:cs="Times New Roman"/>
          <w:sz w:val="28"/>
          <w:szCs w:val="24"/>
        </w:rPr>
        <w:t xml:space="preserve">also </w:t>
      </w:r>
      <w:r w:rsidRPr="00875469">
        <w:rPr>
          <w:rFonts w:ascii="Verdana" w:eastAsia="MS Mincho" w:hAnsi="Verdana" w:cs="Times New Roman"/>
          <w:sz w:val="28"/>
          <w:szCs w:val="24"/>
        </w:rPr>
        <w:t xml:space="preserve">like to encourage </w:t>
      </w:r>
      <w:r w:rsidR="007F4FEC">
        <w:rPr>
          <w:rFonts w:ascii="Verdana" w:eastAsia="MS Mincho" w:hAnsi="Verdana" w:cs="Times New Roman"/>
          <w:sz w:val="28"/>
          <w:szCs w:val="24"/>
        </w:rPr>
        <w:t>the government</w:t>
      </w:r>
      <w:r w:rsidRPr="00875469">
        <w:rPr>
          <w:rFonts w:ascii="Verdana" w:eastAsia="MS Mincho" w:hAnsi="Verdana" w:cs="Times New Roman"/>
          <w:sz w:val="28"/>
          <w:szCs w:val="24"/>
        </w:rPr>
        <w:t xml:space="preserve"> to engage </w:t>
      </w:r>
      <w:r w:rsidR="007D0F57">
        <w:rPr>
          <w:rFonts w:ascii="Verdana" w:eastAsia="MS Mincho" w:hAnsi="Verdana" w:cs="Times New Roman"/>
          <w:sz w:val="28"/>
          <w:szCs w:val="24"/>
        </w:rPr>
        <w:t xml:space="preserve">even </w:t>
      </w:r>
      <w:r w:rsidRPr="00875469">
        <w:rPr>
          <w:rFonts w:ascii="Verdana" w:eastAsia="MS Mincho" w:hAnsi="Verdana" w:cs="Times New Roman"/>
          <w:sz w:val="28"/>
          <w:szCs w:val="24"/>
        </w:rPr>
        <w:t>more widely in the UN human rights system.</w:t>
      </w:r>
    </w:p>
    <w:p w14:paraId="77404D72" w14:textId="77777777" w:rsidR="00875469" w:rsidRPr="00875469" w:rsidRDefault="00875469" w:rsidP="00875469">
      <w:pPr>
        <w:spacing w:after="200" w:line="360" w:lineRule="auto"/>
        <w:rPr>
          <w:rFonts w:ascii="Verdana" w:eastAsia="MS Mincho" w:hAnsi="Verdana" w:cs="Times New Roman"/>
          <w:sz w:val="28"/>
          <w:szCs w:val="24"/>
        </w:rPr>
      </w:pPr>
      <w:r w:rsidRPr="00875469">
        <w:rPr>
          <w:rFonts w:ascii="Verdana" w:eastAsia="MS Mincho" w:hAnsi="Verdana" w:cs="Times New Roman"/>
          <w:sz w:val="28"/>
          <w:szCs w:val="24"/>
        </w:rPr>
        <w:t xml:space="preserve">The Netherlands therefore </w:t>
      </w:r>
      <w:r w:rsidRPr="007F4FEC">
        <w:rPr>
          <w:rFonts w:ascii="Verdana" w:eastAsia="MS Mincho" w:hAnsi="Verdana" w:cs="Times New Roman"/>
          <w:sz w:val="28"/>
          <w:szCs w:val="24"/>
        </w:rPr>
        <w:t>recommends</w:t>
      </w:r>
      <w:r w:rsidRPr="00875469">
        <w:rPr>
          <w:rFonts w:ascii="Verdana" w:eastAsia="MS Mincho" w:hAnsi="Verdana" w:cs="Times New Roman"/>
          <w:sz w:val="28"/>
          <w:szCs w:val="24"/>
        </w:rPr>
        <w:t xml:space="preserve"> the government: </w:t>
      </w:r>
    </w:p>
    <w:p w14:paraId="78E80878" w14:textId="4C8B56B4" w:rsidR="00875469" w:rsidRPr="00875469" w:rsidRDefault="007F4FEC" w:rsidP="00875469">
      <w:pPr>
        <w:numPr>
          <w:ilvl w:val="0"/>
          <w:numId w:val="1"/>
        </w:numPr>
        <w:spacing w:after="200" w:line="360" w:lineRule="auto"/>
        <w:rPr>
          <w:rFonts w:ascii="Verdana" w:eastAsia="MS Mincho" w:hAnsi="Verdana" w:cs="Times New Roman"/>
          <w:sz w:val="28"/>
          <w:szCs w:val="24"/>
          <w:lang w:val="en"/>
        </w:rPr>
      </w:pPr>
      <w:r>
        <w:rPr>
          <w:rFonts w:ascii="Verdana" w:eastAsia="MS Mincho" w:hAnsi="Verdana" w:cs="Times New Roman"/>
          <w:sz w:val="28"/>
          <w:szCs w:val="24"/>
        </w:rPr>
        <w:t>to prohibit</w:t>
      </w:r>
      <w:r w:rsidR="00875469" w:rsidRPr="00875469">
        <w:rPr>
          <w:rFonts w:ascii="Verdana" w:eastAsia="MS Mincho" w:hAnsi="Verdana" w:cs="Times New Roman"/>
          <w:sz w:val="28"/>
          <w:szCs w:val="24"/>
        </w:rPr>
        <w:t xml:space="preserve"> discrimination on the ground of gender identity in employment legislation, such as</w:t>
      </w:r>
      <w:r>
        <w:rPr>
          <w:rFonts w:ascii="Verdana" w:eastAsia="MS Mincho" w:hAnsi="Verdana" w:cs="Times New Roman"/>
          <w:sz w:val="28"/>
          <w:szCs w:val="24"/>
        </w:rPr>
        <w:t xml:space="preserve"> </w:t>
      </w:r>
      <w:r w:rsidR="00875469" w:rsidRPr="00875469">
        <w:rPr>
          <w:rFonts w:ascii="Verdana" w:eastAsia="MS Mincho" w:hAnsi="Verdana" w:cs="Times New Roman"/>
          <w:sz w:val="28"/>
          <w:szCs w:val="24"/>
        </w:rPr>
        <w:t xml:space="preserve">the </w:t>
      </w:r>
      <w:proofErr w:type="spellStart"/>
      <w:r w:rsidR="00875469" w:rsidRPr="00875469">
        <w:rPr>
          <w:rFonts w:ascii="Verdana" w:eastAsia="MS Mincho" w:hAnsi="Verdana" w:cs="Times New Roman"/>
          <w:i/>
          <w:sz w:val="28"/>
          <w:szCs w:val="24"/>
        </w:rPr>
        <w:t>Labour</w:t>
      </w:r>
      <w:proofErr w:type="spellEnd"/>
      <w:r w:rsidR="00875469" w:rsidRPr="00875469">
        <w:rPr>
          <w:rFonts w:ascii="Verdana" w:eastAsia="MS Mincho" w:hAnsi="Verdana" w:cs="Times New Roman"/>
          <w:i/>
          <w:sz w:val="28"/>
          <w:szCs w:val="24"/>
        </w:rPr>
        <w:t xml:space="preserve"> and Employment Relations Act, 2013</w:t>
      </w:r>
      <w:r w:rsidR="00875469" w:rsidRPr="00875469">
        <w:rPr>
          <w:rFonts w:ascii="Verdana" w:eastAsia="MS Mincho" w:hAnsi="Verdana" w:cs="Times New Roman"/>
          <w:sz w:val="28"/>
          <w:szCs w:val="24"/>
        </w:rPr>
        <w:t>.</w:t>
      </w:r>
    </w:p>
    <w:p w14:paraId="52328DE5" w14:textId="0C53EBA8" w:rsidR="00875469" w:rsidRPr="00875469" w:rsidRDefault="00875469" w:rsidP="007F4FEC">
      <w:pPr>
        <w:numPr>
          <w:ilvl w:val="0"/>
          <w:numId w:val="1"/>
        </w:numPr>
        <w:spacing w:after="200" w:line="360" w:lineRule="auto"/>
        <w:rPr>
          <w:rFonts w:ascii="Verdana" w:eastAsia="MS Mincho" w:hAnsi="Verdana" w:cs="Times New Roman"/>
          <w:sz w:val="28"/>
          <w:szCs w:val="24"/>
        </w:rPr>
      </w:pPr>
      <w:proofErr w:type="gramStart"/>
      <w:r w:rsidRPr="00875469">
        <w:rPr>
          <w:rFonts w:ascii="Verdana" w:eastAsia="MS Mincho" w:hAnsi="Verdana" w:cs="Times New Roman"/>
          <w:sz w:val="28"/>
          <w:szCs w:val="24"/>
        </w:rPr>
        <w:t>to</w:t>
      </w:r>
      <w:proofErr w:type="gramEnd"/>
      <w:r w:rsidRPr="00875469">
        <w:rPr>
          <w:rFonts w:ascii="Verdana" w:eastAsia="MS Mincho" w:hAnsi="Verdana" w:cs="Times New Roman"/>
          <w:sz w:val="28"/>
          <w:szCs w:val="24"/>
        </w:rPr>
        <w:t xml:space="preserve"> </w:t>
      </w:r>
      <w:r w:rsidRPr="00410AF4">
        <w:rPr>
          <w:rFonts w:ascii="Verdana" w:eastAsia="MS Mincho" w:hAnsi="Verdana" w:cs="Times New Roman"/>
          <w:sz w:val="28"/>
          <w:szCs w:val="24"/>
        </w:rPr>
        <w:t>ratify</w:t>
      </w:r>
      <w:r w:rsidRPr="00875469">
        <w:rPr>
          <w:rFonts w:ascii="Verdana" w:eastAsia="MS Mincho" w:hAnsi="Verdana" w:cs="Times New Roman"/>
          <w:sz w:val="28"/>
          <w:szCs w:val="24"/>
        </w:rPr>
        <w:t xml:space="preserve"> the International Covenant on Economic, Social and Cultural Rights.  </w:t>
      </w:r>
    </w:p>
    <w:p w14:paraId="787A6D65" w14:textId="77777777" w:rsidR="00875469" w:rsidRPr="00875469" w:rsidRDefault="00875469" w:rsidP="00875469">
      <w:pPr>
        <w:spacing w:after="200" w:line="360" w:lineRule="auto"/>
        <w:rPr>
          <w:rFonts w:ascii="Verdana" w:eastAsia="MS Mincho" w:hAnsi="Verdana" w:cs="Times New Roman"/>
          <w:sz w:val="28"/>
          <w:szCs w:val="24"/>
        </w:rPr>
      </w:pPr>
      <w:r w:rsidRPr="00875469">
        <w:rPr>
          <w:rFonts w:ascii="Verdana" w:eastAsia="MS Mincho" w:hAnsi="Verdana" w:cs="Times New Roman"/>
          <w:sz w:val="28"/>
          <w:szCs w:val="24"/>
        </w:rPr>
        <w:t>Thank you Mr. President.</w:t>
      </w:r>
    </w:p>
    <w:p w14:paraId="14A1312E" w14:textId="77777777" w:rsidR="005769D3" w:rsidRDefault="005769D3"/>
    <w:sectPr w:rsidR="00576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F74DB"/>
    <w:multiLevelType w:val="hybridMultilevel"/>
    <w:tmpl w:val="89F62EA8"/>
    <w:lvl w:ilvl="0" w:tplc="CA886E30">
      <w:start w:val="1"/>
      <w:numFmt w:val="decimal"/>
      <w:lvlText w:val="%1."/>
      <w:lvlJc w:val="left"/>
      <w:pPr>
        <w:ind w:left="720" w:hanging="720"/>
      </w:pPr>
      <w:rPr>
        <w:rFonts w:cs="Calibri"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7499531C"/>
    <w:multiLevelType w:val="hybridMultilevel"/>
    <w:tmpl w:val="598A6A52"/>
    <w:lvl w:ilvl="0" w:tplc="CA886E30">
      <w:start w:val="1"/>
      <w:numFmt w:val="decimal"/>
      <w:lvlText w:val="%1."/>
      <w:lvlJc w:val="left"/>
      <w:pPr>
        <w:ind w:left="720" w:hanging="720"/>
      </w:pPr>
      <w:rPr>
        <w:rFonts w:cs="Calibri" w:hint="default"/>
      </w:rPr>
    </w:lvl>
    <w:lvl w:ilvl="1" w:tplc="91C82A9A">
      <w:start w:val="1"/>
      <w:numFmt w:val="bullet"/>
      <w:lvlText w:val="-"/>
      <w:lvlJc w:val="left"/>
      <w:pPr>
        <w:ind w:left="108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D3"/>
    <w:rsid w:val="00410AF4"/>
    <w:rsid w:val="005769D3"/>
    <w:rsid w:val="007326F3"/>
    <w:rsid w:val="007D0F57"/>
    <w:rsid w:val="007F4FEC"/>
    <w:rsid w:val="00875469"/>
    <w:rsid w:val="00F67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9471B5AB1E5F00438659BB5CC10FE42E" ma:contentTypeVersion="3" ma:contentTypeDescription="Country Statements" ma:contentTypeScope="" ma:versionID="544a02c66573ef69cd453e277221b223">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20</Order1>
  </documentManagement>
</p:properties>
</file>

<file path=customXml/itemProps1.xml><?xml version="1.0" encoding="utf-8"?>
<ds:datastoreItem xmlns:ds="http://schemas.openxmlformats.org/officeDocument/2006/customXml" ds:itemID="{11BB40AF-F034-4BA9-84A2-3BFD73B39E43}"/>
</file>

<file path=customXml/itemProps2.xml><?xml version="1.0" encoding="utf-8"?>
<ds:datastoreItem xmlns:ds="http://schemas.openxmlformats.org/officeDocument/2006/customXml" ds:itemID="{8987A2DC-5E3B-4006-AFE9-BCF250C95F81}"/>
</file>

<file path=customXml/itemProps3.xml><?xml version="1.0" encoding="utf-8"?>
<ds:datastoreItem xmlns:ds="http://schemas.openxmlformats.org/officeDocument/2006/customXml" ds:itemID="{E45C240D-9D13-4E94-8817-D196205EBD9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Falkenhagen, Thomas</dc:creator>
  <cp:lastModifiedBy>Valeriano De Castro</cp:lastModifiedBy>
  <cp:revision>2</cp:revision>
  <dcterms:created xsi:type="dcterms:W3CDTF">2016-05-03T11:19:00Z</dcterms:created>
  <dcterms:modified xsi:type="dcterms:W3CDTF">2016-05-03T11:19:00Z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0x010100CA92D31222379248846EF4F1EBFB5EDE009471B5AB1E5F00438659BB5CC10FE42E</vt:lpwstr>
  </property>
</Properties>
</file>