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FCA" w:rsidRDefault="00C81B2F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 xml:space="preserve">Intervención </w:t>
      </w:r>
      <w:r w:rsidR="003502BB" w:rsidRPr="00B16AE3">
        <w:rPr>
          <w:rFonts w:ascii="Arial" w:hAnsi="Arial" w:cs="Arial"/>
          <w:b/>
          <w:sz w:val="28"/>
          <w:szCs w:val="28"/>
        </w:rPr>
        <w:t>del Perú con ocasión del</w:t>
      </w:r>
      <w:r w:rsidRPr="00B16AE3">
        <w:rPr>
          <w:rFonts w:ascii="Arial" w:hAnsi="Arial" w:cs="Arial"/>
          <w:b/>
          <w:sz w:val="28"/>
          <w:szCs w:val="28"/>
        </w:rPr>
        <w:t xml:space="preserve"> Examen </w:t>
      </w:r>
    </w:p>
    <w:p w:rsidR="00C81B2F" w:rsidRPr="00B16AE3" w:rsidRDefault="00C81B2F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 xml:space="preserve">Periódico Universal de </w:t>
      </w:r>
      <w:r w:rsidR="00EE2590">
        <w:rPr>
          <w:rFonts w:ascii="Arial" w:hAnsi="Arial" w:cs="Arial"/>
          <w:b/>
          <w:sz w:val="28"/>
          <w:szCs w:val="28"/>
        </w:rPr>
        <w:t>Hungría</w:t>
      </w:r>
    </w:p>
    <w:p w:rsidR="007B0FCA" w:rsidRDefault="007B0FC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EE2590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d</w:t>
      </w:r>
      <w:r w:rsidR="00C81B2F" w:rsidRPr="00B16AE3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may</w:t>
      </w:r>
      <w:r w:rsidR="00E12CCD">
        <w:rPr>
          <w:rFonts w:ascii="Arial" w:hAnsi="Arial" w:cs="Arial"/>
          <w:b/>
          <w:sz w:val="28"/>
          <w:szCs w:val="28"/>
        </w:rPr>
        <w:t>o</w:t>
      </w:r>
      <w:bookmarkStart w:id="0" w:name="_GoBack"/>
      <w:bookmarkEnd w:id="0"/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 </w:t>
      </w:r>
      <w:r w:rsidR="00EE2590">
        <w:rPr>
          <w:rFonts w:ascii="Arial" w:hAnsi="Arial" w:cs="Arial"/>
          <w:sz w:val="28"/>
          <w:szCs w:val="28"/>
        </w:rPr>
        <w:t xml:space="preserve">Hungría </w:t>
      </w:r>
      <w:r w:rsidR="00C81B2F" w:rsidRPr="00B16AE3">
        <w:rPr>
          <w:rFonts w:ascii="Arial" w:hAnsi="Arial" w:cs="Arial"/>
          <w:sz w:val="28"/>
          <w:szCs w:val="28"/>
        </w:rPr>
        <w:t xml:space="preserve">y </w:t>
      </w:r>
      <w:r w:rsidR="003502BB" w:rsidRPr="00B16AE3">
        <w:rPr>
          <w:rFonts w:ascii="Arial" w:hAnsi="Arial" w:cs="Arial"/>
          <w:sz w:val="28"/>
          <w:szCs w:val="28"/>
        </w:rPr>
        <w:t xml:space="preserve">agradece </w:t>
      </w:r>
      <w:r w:rsidR="00503FC0">
        <w:rPr>
          <w:rFonts w:ascii="Arial" w:hAnsi="Arial" w:cs="Arial"/>
          <w:sz w:val="28"/>
          <w:szCs w:val="28"/>
        </w:rPr>
        <w:t>su</w:t>
      </w:r>
      <w:r w:rsidR="003502BB" w:rsidRPr="00B16AE3">
        <w:rPr>
          <w:rFonts w:ascii="Arial" w:hAnsi="Arial" w:cs="Arial"/>
          <w:sz w:val="28"/>
          <w:szCs w:val="28"/>
        </w:rPr>
        <w:t xml:space="preserve"> presentación, l</w:t>
      </w:r>
      <w:r w:rsidR="00503FC0">
        <w:rPr>
          <w:rFonts w:ascii="Arial" w:hAnsi="Arial" w:cs="Arial"/>
          <w:sz w:val="28"/>
          <w:szCs w:val="28"/>
        </w:rPr>
        <w:t>a</w:t>
      </w:r>
      <w:r w:rsidR="003502BB" w:rsidRPr="00B16AE3">
        <w:rPr>
          <w:rFonts w:ascii="Arial" w:hAnsi="Arial" w:cs="Arial"/>
          <w:sz w:val="28"/>
          <w:szCs w:val="28"/>
        </w:rPr>
        <w:t xml:space="preserve"> cual refleja los esfuerzos realizados para implementar las recomendaciones del primer 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Entre los avances</w:t>
      </w:r>
      <w:r w:rsidR="00802929">
        <w:rPr>
          <w:rFonts w:ascii="Arial" w:hAnsi="Arial" w:cs="Arial"/>
          <w:sz w:val="28"/>
          <w:szCs w:val="28"/>
        </w:rPr>
        <w:t xml:space="preserve"> que se aprecian</w:t>
      </w:r>
      <w:r w:rsidRPr="00B16AE3">
        <w:rPr>
          <w:rFonts w:ascii="Arial" w:hAnsi="Arial" w:cs="Arial"/>
          <w:sz w:val="28"/>
          <w:szCs w:val="28"/>
        </w:rPr>
        <w:t>, mi delegación desea destacar:</w:t>
      </w:r>
    </w:p>
    <w:p w:rsidR="00E12884" w:rsidRPr="00B16AE3" w:rsidRDefault="00E12884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La</w:t>
      </w:r>
      <w:r w:rsidR="00300277">
        <w:rPr>
          <w:rFonts w:ascii="Arial" w:hAnsi="Arial" w:cs="Arial"/>
          <w:sz w:val="28"/>
          <w:szCs w:val="28"/>
        </w:rPr>
        <w:t xml:space="preserve">s medidas tomadas para mejorar las condiciones </w:t>
      </w:r>
      <w:r w:rsidR="00374966">
        <w:rPr>
          <w:rFonts w:ascii="Arial" w:hAnsi="Arial" w:cs="Arial"/>
          <w:sz w:val="28"/>
          <w:szCs w:val="28"/>
        </w:rPr>
        <w:t>socio</w:t>
      </w:r>
      <w:r w:rsidR="00300277">
        <w:rPr>
          <w:rFonts w:ascii="Arial" w:hAnsi="Arial" w:cs="Arial"/>
          <w:sz w:val="28"/>
          <w:szCs w:val="28"/>
        </w:rPr>
        <w:t>económicas de las familias, como la desgravación fiscal</w:t>
      </w:r>
      <w:r w:rsidR="002A0942">
        <w:rPr>
          <w:rFonts w:ascii="Arial" w:hAnsi="Arial" w:cs="Arial"/>
          <w:sz w:val="28"/>
          <w:szCs w:val="28"/>
        </w:rPr>
        <w:t xml:space="preserve"> y el apoyo a la vivienda.</w:t>
      </w:r>
    </w:p>
    <w:p w:rsidR="003502BB" w:rsidRPr="00B16AE3" w:rsidRDefault="003502BB" w:rsidP="00B16AE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E20C36" w:rsidRDefault="002A0942" w:rsidP="00300277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medidas relacionadas con las prestaciones para el cuidado de los hijos</w:t>
      </w:r>
      <w:r w:rsidR="00316D5A">
        <w:rPr>
          <w:rFonts w:ascii="Arial" w:hAnsi="Arial" w:cs="Arial"/>
          <w:sz w:val="28"/>
          <w:szCs w:val="28"/>
        </w:rPr>
        <w:t xml:space="preserve"> que facilitan a las mujeres la reincorporación al mercado de trabajo.</w:t>
      </w:r>
    </w:p>
    <w:p w:rsidR="00316D5A" w:rsidRDefault="00316D5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EE2590">
        <w:rPr>
          <w:rFonts w:ascii="Arial" w:hAnsi="Arial" w:cs="Arial"/>
          <w:sz w:val="28"/>
          <w:szCs w:val="28"/>
        </w:rPr>
        <w:t xml:space="preserve"> Hungría</w:t>
      </w:r>
      <w:r w:rsidRPr="00B16AE3">
        <w:rPr>
          <w:rFonts w:ascii="Arial" w:hAnsi="Arial" w:cs="Arial"/>
          <w:sz w:val="28"/>
          <w:szCs w:val="28"/>
        </w:rPr>
        <w:t>: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16D5A" w:rsidRDefault="00316D5A" w:rsidP="00300277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Continuar con los esfuerzos por integrar a la población romaní adulta en el mercado laboral, y a los niños y jóvenes en el sistema educativo regular.</w:t>
      </w:r>
    </w:p>
    <w:p w:rsidR="00316D5A" w:rsidRDefault="00316D5A" w:rsidP="00316D5A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316D5A" w:rsidRDefault="00316D5A" w:rsidP="00300277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Fortalecer las medidas para evitar los discursos de odio de todo tipo en los </w:t>
      </w:r>
      <w:r w:rsidR="00374966">
        <w:rPr>
          <w:rFonts w:ascii="Arial" w:hAnsi="Arial" w:cs="Arial"/>
          <w:sz w:val="28"/>
          <w:szCs w:val="28"/>
        </w:rPr>
        <w:t xml:space="preserve">mensajes </w:t>
      </w:r>
      <w:r>
        <w:rPr>
          <w:rFonts w:ascii="Arial" w:hAnsi="Arial" w:cs="Arial"/>
          <w:sz w:val="28"/>
          <w:szCs w:val="28"/>
        </w:rPr>
        <w:t>políticos y en los medios de comunicación.</w:t>
      </w:r>
    </w:p>
    <w:p w:rsidR="00316D5A" w:rsidRDefault="00316D5A" w:rsidP="00316D5A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300277" w:rsidRDefault="00300277" w:rsidP="00300277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Profundizar su compromiso con la Corte Penal Internacional a través de la adaptación de su legislación nacional al Estatuto de Roma. </w:t>
      </w:r>
    </w:p>
    <w:p w:rsidR="00780D8E" w:rsidRPr="00B16AE3" w:rsidRDefault="00780D8E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72724"/>
    <w:rsid w:val="00090FC3"/>
    <w:rsid w:val="000D3632"/>
    <w:rsid w:val="00244DB5"/>
    <w:rsid w:val="00251448"/>
    <w:rsid w:val="002A0942"/>
    <w:rsid w:val="00300277"/>
    <w:rsid w:val="00316D5A"/>
    <w:rsid w:val="003502BB"/>
    <w:rsid w:val="00374966"/>
    <w:rsid w:val="003934F5"/>
    <w:rsid w:val="00503FC0"/>
    <w:rsid w:val="005224D1"/>
    <w:rsid w:val="0055151E"/>
    <w:rsid w:val="005A07A2"/>
    <w:rsid w:val="00717E00"/>
    <w:rsid w:val="00780D8E"/>
    <w:rsid w:val="007B0FCA"/>
    <w:rsid w:val="007B32A3"/>
    <w:rsid w:val="00802929"/>
    <w:rsid w:val="008274ED"/>
    <w:rsid w:val="008475F4"/>
    <w:rsid w:val="00965F44"/>
    <w:rsid w:val="00994806"/>
    <w:rsid w:val="009C4ED1"/>
    <w:rsid w:val="00A036CA"/>
    <w:rsid w:val="00A34BEC"/>
    <w:rsid w:val="00A642F5"/>
    <w:rsid w:val="00B16AE3"/>
    <w:rsid w:val="00BE33C8"/>
    <w:rsid w:val="00C562CF"/>
    <w:rsid w:val="00C81B2F"/>
    <w:rsid w:val="00D23C87"/>
    <w:rsid w:val="00E12884"/>
    <w:rsid w:val="00E12CCD"/>
    <w:rsid w:val="00E20C36"/>
    <w:rsid w:val="00E52226"/>
    <w:rsid w:val="00EE2590"/>
    <w:rsid w:val="00F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951FD-B9C0-4A99-A2B0-598ACCFAF76E}"/>
</file>

<file path=customXml/itemProps2.xml><?xml version="1.0" encoding="utf-8"?>
<ds:datastoreItem xmlns:ds="http://schemas.openxmlformats.org/officeDocument/2006/customXml" ds:itemID="{E878B714-375D-477A-82E1-88BECFD5FE43}"/>
</file>

<file path=customXml/itemProps3.xml><?xml version="1.0" encoding="utf-8"?>
<ds:datastoreItem xmlns:ds="http://schemas.openxmlformats.org/officeDocument/2006/customXml" ds:itemID="{C154DBA5-05DA-4E5F-85D9-C5E28DD21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</dc:title>
  <dc:creator>Lecaros</dc:creator>
  <cp:lastModifiedBy>Lecaros</cp:lastModifiedBy>
  <cp:revision>5</cp:revision>
  <cp:lastPrinted>2016-04-28T14:30:00Z</cp:lastPrinted>
  <dcterms:created xsi:type="dcterms:W3CDTF">2016-04-27T14:34:00Z</dcterms:created>
  <dcterms:modified xsi:type="dcterms:W3CDTF">2016-04-28T14:45:00Z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