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460" w:rsidRDefault="00BE0460" w:rsidP="00BE0460">
      <w:pPr>
        <w:widowControl w:val="0"/>
        <w:autoSpaceDE w:val="0"/>
        <w:autoSpaceDN w:val="0"/>
        <w:adjustRightInd w:val="0"/>
        <w:spacing w:after="240" w:line="360" w:lineRule="auto"/>
        <w:jc w:val="both"/>
        <w:rPr>
          <w:rFonts w:ascii="Arial" w:hAnsi="Arial" w:cs="Arial"/>
          <w:sz w:val="28"/>
          <w:szCs w:val="28"/>
        </w:rPr>
      </w:pPr>
      <w:r w:rsidRPr="00BE0460">
        <w:rPr>
          <w:rFonts w:ascii="Arial" w:hAnsi="Arial" w:cs="Arial"/>
          <w:sz w:val="28"/>
          <w:szCs w:val="28"/>
        </w:rPr>
        <w:t xml:space="preserve">Iceland warmly welcomes the </w:t>
      </w:r>
      <w:r w:rsidR="004760BC">
        <w:rPr>
          <w:rFonts w:ascii="Arial" w:hAnsi="Arial" w:cs="Arial"/>
          <w:sz w:val="28"/>
          <w:szCs w:val="28"/>
        </w:rPr>
        <w:t>D</w:t>
      </w:r>
      <w:r w:rsidRPr="00BE0460">
        <w:rPr>
          <w:rFonts w:ascii="Arial" w:hAnsi="Arial" w:cs="Arial"/>
          <w:sz w:val="28"/>
          <w:szCs w:val="28"/>
        </w:rPr>
        <w:t xml:space="preserve">elegation of </w:t>
      </w:r>
      <w:r>
        <w:rPr>
          <w:rFonts w:ascii="Arial" w:hAnsi="Arial" w:cs="Arial"/>
          <w:sz w:val="28"/>
          <w:szCs w:val="28"/>
        </w:rPr>
        <w:t>Hungary</w:t>
      </w:r>
      <w:r w:rsidRPr="00BE0460">
        <w:rPr>
          <w:rFonts w:ascii="Arial" w:hAnsi="Arial" w:cs="Arial"/>
          <w:sz w:val="28"/>
          <w:szCs w:val="28"/>
        </w:rPr>
        <w:t xml:space="preserve"> and thanks them for their comprehensive report. </w:t>
      </w:r>
    </w:p>
    <w:p w:rsidR="00353B45" w:rsidRPr="0097727A" w:rsidRDefault="004760BC" w:rsidP="00BE0460">
      <w:pPr>
        <w:widowControl w:val="0"/>
        <w:autoSpaceDE w:val="0"/>
        <w:autoSpaceDN w:val="0"/>
        <w:adjustRightInd w:val="0"/>
        <w:spacing w:after="240" w:line="360" w:lineRule="auto"/>
        <w:jc w:val="both"/>
        <w:rPr>
          <w:rFonts w:ascii="Arial" w:hAnsi="Arial" w:cs="Arial"/>
          <w:sz w:val="28"/>
          <w:szCs w:val="28"/>
        </w:rPr>
      </w:pPr>
      <w:r>
        <w:rPr>
          <w:rFonts w:ascii="Arial" w:hAnsi="Arial" w:cs="Arial"/>
          <w:bCs/>
          <w:color w:val="313131"/>
          <w:sz w:val="28"/>
          <w:szCs w:val="28"/>
        </w:rPr>
        <w:t xml:space="preserve">We recognize that </w:t>
      </w:r>
      <w:r w:rsidR="00401350" w:rsidRPr="0097727A">
        <w:rPr>
          <w:rFonts w:ascii="Arial" w:hAnsi="Arial" w:cs="Arial"/>
          <w:color w:val="262626"/>
          <w:sz w:val="28"/>
          <w:szCs w:val="28"/>
        </w:rPr>
        <w:t>Hungary</w:t>
      </w:r>
      <w:r w:rsidR="0097727A" w:rsidRPr="0097727A">
        <w:rPr>
          <w:rFonts w:ascii="Arial" w:hAnsi="Arial" w:cs="Arial"/>
          <w:color w:val="262626"/>
          <w:sz w:val="28"/>
          <w:szCs w:val="28"/>
        </w:rPr>
        <w:t xml:space="preserve"> faces serious challenge</w:t>
      </w:r>
      <w:r>
        <w:rPr>
          <w:rFonts w:ascii="Arial" w:hAnsi="Arial" w:cs="Arial"/>
          <w:color w:val="262626"/>
          <w:sz w:val="28"/>
          <w:szCs w:val="28"/>
        </w:rPr>
        <w:t>s</w:t>
      </w:r>
      <w:r w:rsidR="0097727A">
        <w:rPr>
          <w:rFonts w:ascii="Arial" w:hAnsi="Arial" w:cs="Arial"/>
          <w:color w:val="262626"/>
          <w:sz w:val="28"/>
          <w:szCs w:val="28"/>
        </w:rPr>
        <w:t xml:space="preserve"> </w:t>
      </w:r>
      <w:r>
        <w:rPr>
          <w:rFonts w:ascii="Arial" w:hAnsi="Arial" w:cs="Arial"/>
          <w:color w:val="262626"/>
          <w:sz w:val="28"/>
          <w:szCs w:val="28"/>
        </w:rPr>
        <w:t>as</w:t>
      </w:r>
      <w:r w:rsidR="00353B45" w:rsidRPr="0097727A">
        <w:rPr>
          <w:rFonts w:ascii="Arial" w:hAnsi="Arial" w:cs="Arial"/>
          <w:color w:val="262626"/>
          <w:sz w:val="28"/>
          <w:szCs w:val="28"/>
        </w:rPr>
        <w:t xml:space="preserve"> one of the main entry points to the EU for </w:t>
      </w:r>
      <w:r w:rsidR="00353B45" w:rsidRPr="0097727A">
        <w:rPr>
          <w:rFonts w:ascii="Arial" w:hAnsi="Arial" w:cs="Arial"/>
          <w:b/>
          <w:color w:val="262626"/>
          <w:sz w:val="28"/>
          <w:szCs w:val="28"/>
        </w:rPr>
        <w:t>refugees and asylum-seekers</w:t>
      </w:r>
      <w:r>
        <w:rPr>
          <w:rFonts w:ascii="Arial" w:hAnsi="Arial" w:cs="Arial"/>
          <w:color w:val="262626"/>
          <w:sz w:val="28"/>
          <w:szCs w:val="28"/>
        </w:rPr>
        <w:t>.</w:t>
      </w:r>
      <w:r w:rsidR="00401350" w:rsidRPr="0097727A">
        <w:rPr>
          <w:rFonts w:ascii="Arial" w:hAnsi="Arial" w:cs="Arial"/>
          <w:color w:val="262626"/>
          <w:sz w:val="28"/>
          <w:szCs w:val="28"/>
        </w:rPr>
        <w:t xml:space="preserve"> </w:t>
      </w:r>
      <w:r>
        <w:rPr>
          <w:rFonts w:ascii="Arial" w:hAnsi="Arial" w:cs="Arial"/>
          <w:color w:val="262626"/>
          <w:sz w:val="28"/>
          <w:szCs w:val="28"/>
        </w:rPr>
        <w:t xml:space="preserve">Yet </w:t>
      </w:r>
      <w:r w:rsidR="00325631" w:rsidRPr="0097727A">
        <w:rPr>
          <w:rFonts w:ascii="Arial" w:hAnsi="Arial" w:cs="Arial"/>
          <w:color w:val="262626"/>
          <w:sz w:val="28"/>
          <w:szCs w:val="28"/>
        </w:rPr>
        <w:t>w</w:t>
      </w:r>
      <w:r w:rsidR="00401350" w:rsidRPr="0097727A">
        <w:rPr>
          <w:rFonts w:ascii="Arial" w:hAnsi="Arial" w:cs="Arial"/>
          <w:color w:val="262626"/>
          <w:sz w:val="28"/>
          <w:szCs w:val="28"/>
        </w:rPr>
        <w:t xml:space="preserve">e deeply regret </w:t>
      </w:r>
      <w:r w:rsidR="00353B45" w:rsidRPr="0097727A">
        <w:rPr>
          <w:rFonts w:ascii="Arial" w:hAnsi="Arial" w:cs="Arial"/>
          <w:sz w:val="28"/>
          <w:szCs w:val="28"/>
        </w:rPr>
        <w:t xml:space="preserve">recent amendments </w:t>
      </w:r>
      <w:r>
        <w:rPr>
          <w:rFonts w:ascii="Arial" w:hAnsi="Arial" w:cs="Arial"/>
          <w:sz w:val="28"/>
          <w:szCs w:val="28"/>
        </w:rPr>
        <w:t>to</w:t>
      </w:r>
      <w:r w:rsidR="00353B45" w:rsidRPr="0097727A">
        <w:rPr>
          <w:rFonts w:ascii="Arial" w:hAnsi="Arial" w:cs="Arial"/>
          <w:sz w:val="28"/>
          <w:szCs w:val="28"/>
        </w:rPr>
        <w:t xml:space="preserve"> the Hungarian</w:t>
      </w:r>
      <w:r w:rsidR="00325631" w:rsidRPr="0097727A">
        <w:rPr>
          <w:rFonts w:ascii="Arial" w:hAnsi="Arial" w:cs="Arial"/>
          <w:sz w:val="28"/>
          <w:szCs w:val="28"/>
        </w:rPr>
        <w:t xml:space="preserve"> Criminal Code</w:t>
      </w:r>
      <w:r w:rsidR="00353B45" w:rsidRPr="0097727A">
        <w:rPr>
          <w:rFonts w:ascii="Arial" w:hAnsi="Arial" w:cs="Arial"/>
          <w:sz w:val="28"/>
          <w:szCs w:val="28"/>
        </w:rPr>
        <w:t xml:space="preserve"> </w:t>
      </w:r>
      <w:r>
        <w:rPr>
          <w:rFonts w:ascii="Arial" w:hAnsi="Arial" w:cs="Arial"/>
          <w:sz w:val="28"/>
          <w:szCs w:val="28"/>
        </w:rPr>
        <w:t>that make</w:t>
      </w:r>
      <w:r w:rsidR="00353B45" w:rsidRPr="0097727A">
        <w:rPr>
          <w:rFonts w:ascii="Arial" w:hAnsi="Arial" w:cs="Arial"/>
          <w:sz w:val="28"/>
          <w:szCs w:val="28"/>
        </w:rPr>
        <w:t xml:space="preserve"> it an offence to enter the country through the border fence.</w:t>
      </w:r>
    </w:p>
    <w:p w:rsidR="00325631" w:rsidRPr="0097727A" w:rsidRDefault="00416A75" w:rsidP="0097727A">
      <w:pPr>
        <w:widowControl w:val="0"/>
        <w:autoSpaceDE w:val="0"/>
        <w:autoSpaceDN w:val="0"/>
        <w:adjustRightInd w:val="0"/>
        <w:spacing w:after="240" w:line="360" w:lineRule="auto"/>
        <w:jc w:val="both"/>
        <w:rPr>
          <w:rFonts w:ascii="Arial" w:hAnsi="Arial" w:cs="Arial"/>
          <w:sz w:val="28"/>
          <w:szCs w:val="28"/>
        </w:rPr>
      </w:pPr>
      <w:r>
        <w:rPr>
          <w:rFonts w:ascii="Arial" w:hAnsi="Arial" w:cs="Arial"/>
          <w:sz w:val="28"/>
          <w:szCs w:val="28"/>
        </w:rPr>
        <w:t>T</w:t>
      </w:r>
      <w:r w:rsidR="00353B45" w:rsidRPr="0097727A">
        <w:rPr>
          <w:rFonts w:ascii="Arial" w:hAnsi="Arial" w:cs="Arial"/>
          <w:sz w:val="28"/>
          <w:szCs w:val="28"/>
        </w:rPr>
        <w:t xml:space="preserve">he </w:t>
      </w:r>
      <w:r w:rsidR="00353B45" w:rsidRPr="00BE0460">
        <w:rPr>
          <w:rFonts w:ascii="Arial" w:hAnsi="Arial" w:cs="Arial"/>
          <w:sz w:val="28"/>
          <w:szCs w:val="28"/>
        </w:rPr>
        <w:t>criminalization</w:t>
      </w:r>
      <w:r w:rsidR="00353B45" w:rsidRPr="0097727A">
        <w:rPr>
          <w:rFonts w:ascii="Arial" w:hAnsi="Arial" w:cs="Arial"/>
          <w:sz w:val="28"/>
          <w:szCs w:val="28"/>
        </w:rPr>
        <w:t xml:space="preserve"> and </w:t>
      </w:r>
      <w:r w:rsidR="00325631" w:rsidRPr="0097727A">
        <w:rPr>
          <w:rFonts w:ascii="Arial" w:hAnsi="Arial" w:cs="Arial"/>
          <w:sz w:val="28"/>
          <w:szCs w:val="28"/>
        </w:rPr>
        <w:t xml:space="preserve">detention of refugees and asylum-seekers </w:t>
      </w:r>
      <w:r w:rsidR="00401350" w:rsidRPr="0097727A">
        <w:rPr>
          <w:rFonts w:ascii="Arial" w:hAnsi="Arial" w:cs="Arial"/>
          <w:sz w:val="28"/>
          <w:szCs w:val="28"/>
        </w:rPr>
        <w:t>c</w:t>
      </w:r>
      <w:r w:rsidR="00353B45" w:rsidRPr="0097727A">
        <w:rPr>
          <w:rFonts w:ascii="Arial" w:hAnsi="Arial" w:cs="Arial"/>
          <w:sz w:val="28"/>
          <w:szCs w:val="28"/>
        </w:rPr>
        <w:t xml:space="preserve">ould </w:t>
      </w:r>
      <w:r w:rsidR="00401350" w:rsidRPr="0097727A">
        <w:rPr>
          <w:rFonts w:ascii="Arial" w:hAnsi="Arial" w:cs="Arial"/>
          <w:sz w:val="28"/>
          <w:szCs w:val="28"/>
        </w:rPr>
        <w:t xml:space="preserve">lead to a breach of </w:t>
      </w:r>
      <w:r w:rsidR="00353B45" w:rsidRPr="0097727A">
        <w:rPr>
          <w:rFonts w:ascii="Arial" w:hAnsi="Arial" w:cs="Arial"/>
          <w:sz w:val="28"/>
          <w:szCs w:val="28"/>
        </w:rPr>
        <w:t>Hungary’s</w:t>
      </w:r>
      <w:r w:rsidR="00401350" w:rsidRPr="0097727A">
        <w:rPr>
          <w:rFonts w:ascii="Arial" w:hAnsi="Arial" w:cs="Arial"/>
          <w:sz w:val="28"/>
          <w:szCs w:val="28"/>
        </w:rPr>
        <w:t xml:space="preserve"> commit</w:t>
      </w:r>
      <w:r w:rsidR="00325631" w:rsidRPr="0097727A">
        <w:rPr>
          <w:rFonts w:ascii="Arial" w:hAnsi="Arial" w:cs="Arial"/>
          <w:sz w:val="28"/>
          <w:szCs w:val="28"/>
        </w:rPr>
        <w:t xml:space="preserve">ments </w:t>
      </w:r>
      <w:r w:rsidR="004760BC">
        <w:rPr>
          <w:rFonts w:ascii="Arial" w:hAnsi="Arial" w:cs="Arial"/>
          <w:sz w:val="28"/>
          <w:szCs w:val="28"/>
        </w:rPr>
        <w:t>under</w:t>
      </w:r>
      <w:r w:rsidR="00325631" w:rsidRPr="0097727A">
        <w:rPr>
          <w:rFonts w:ascii="Arial" w:hAnsi="Arial" w:cs="Arial"/>
          <w:sz w:val="28"/>
          <w:szCs w:val="28"/>
        </w:rPr>
        <w:t xml:space="preserve"> </w:t>
      </w:r>
      <w:r w:rsidR="00353B45" w:rsidRPr="0097727A">
        <w:rPr>
          <w:rFonts w:ascii="Arial" w:hAnsi="Arial" w:cs="Arial"/>
          <w:sz w:val="28"/>
          <w:szCs w:val="28"/>
        </w:rPr>
        <w:t>the 1951 Refugee Convention.</w:t>
      </w:r>
    </w:p>
    <w:p w:rsidR="00B30264" w:rsidRPr="0097727A" w:rsidRDefault="00325631" w:rsidP="0097727A">
      <w:pPr>
        <w:widowControl w:val="0"/>
        <w:autoSpaceDE w:val="0"/>
        <w:autoSpaceDN w:val="0"/>
        <w:adjustRightInd w:val="0"/>
        <w:spacing w:after="240" w:line="360" w:lineRule="auto"/>
        <w:jc w:val="both"/>
        <w:rPr>
          <w:rFonts w:ascii="Arial" w:hAnsi="Arial" w:cs="Arial"/>
          <w:color w:val="262626"/>
          <w:sz w:val="28"/>
          <w:szCs w:val="28"/>
        </w:rPr>
      </w:pPr>
      <w:r w:rsidRPr="0097727A">
        <w:rPr>
          <w:rFonts w:ascii="Arial" w:hAnsi="Arial" w:cs="Arial"/>
          <w:sz w:val="28"/>
          <w:szCs w:val="28"/>
        </w:rPr>
        <w:t xml:space="preserve">Further we recognize that efforts are being made to improve the situation for the </w:t>
      </w:r>
      <w:r w:rsidRPr="0097727A">
        <w:rPr>
          <w:rFonts w:ascii="Arial" w:hAnsi="Arial" w:cs="Arial"/>
          <w:b/>
          <w:sz w:val="28"/>
          <w:szCs w:val="28"/>
        </w:rPr>
        <w:t>Roma minority</w:t>
      </w:r>
      <w:r w:rsidRPr="0097727A">
        <w:rPr>
          <w:rFonts w:ascii="Arial" w:hAnsi="Arial" w:cs="Arial"/>
          <w:sz w:val="28"/>
          <w:szCs w:val="28"/>
        </w:rPr>
        <w:t xml:space="preserve">. However, we are concerned about the persistence of xenophobic attitudes and increased hate crimes against the Roma community in Hungary.  </w:t>
      </w:r>
    </w:p>
    <w:p w:rsidR="00B30264" w:rsidRPr="0097727A" w:rsidRDefault="00BE0460" w:rsidP="0097727A">
      <w:pPr>
        <w:widowControl w:val="0"/>
        <w:autoSpaceDE w:val="0"/>
        <w:autoSpaceDN w:val="0"/>
        <w:adjustRightInd w:val="0"/>
        <w:spacing w:after="240" w:line="360" w:lineRule="auto"/>
        <w:jc w:val="both"/>
        <w:rPr>
          <w:rFonts w:ascii="Arial" w:hAnsi="Arial" w:cs="Arial"/>
          <w:sz w:val="28"/>
          <w:szCs w:val="28"/>
        </w:rPr>
      </w:pPr>
      <w:r w:rsidRPr="00BE0460">
        <w:rPr>
          <w:rFonts w:ascii="Arial" w:hAnsi="Arial" w:cs="Arial"/>
          <w:sz w:val="28"/>
          <w:szCs w:val="28"/>
        </w:rPr>
        <w:t xml:space="preserve">Iceland makes the following recommendations to the Government of </w:t>
      </w:r>
      <w:r>
        <w:rPr>
          <w:rFonts w:ascii="Arial" w:hAnsi="Arial" w:cs="Arial"/>
          <w:sz w:val="28"/>
          <w:szCs w:val="28"/>
        </w:rPr>
        <w:t>Hungary</w:t>
      </w:r>
      <w:r w:rsidRPr="00BE0460">
        <w:rPr>
          <w:rFonts w:ascii="Arial" w:hAnsi="Arial" w:cs="Arial"/>
          <w:sz w:val="28"/>
          <w:szCs w:val="28"/>
        </w:rPr>
        <w:t>:</w:t>
      </w:r>
    </w:p>
    <w:p w:rsidR="00353B45" w:rsidRPr="00BE0460" w:rsidRDefault="00B30264" w:rsidP="00416A75">
      <w:pPr>
        <w:pStyle w:val="ListParagraph"/>
        <w:widowControl w:val="0"/>
        <w:numPr>
          <w:ilvl w:val="0"/>
          <w:numId w:val="8"/>
        </w:numPr>
        <w:autoSpaceDE w:val="0"/>
        <w:autoSpaceDN w:val="0"/>
        <w:adjustRightInd w:val="0"/>
        <w:spacing w:after="240" w:line="360" w:lineRule="auto"/>
        <w:jc w:val="both"/>
        <w:rPr>
          <w:rFonts w:ascii="Arial" w:hAnsi="Arial" w:cs="Arial"/>
          <w:sz w:val="28"/>
          <w:szCs w:val="28"/>
        </w:rPr>
      </w:pPr>
      <w:r w:rsidRPr="00BE0460">
        <w:rPr>
          <w:rFonts w:ascii="Arial" w:hAnsi="Arial" w:cs="Arial"/>
          <w:sz w:val="28"/>
          <w:szCs w:val="28"/>
        </w:rPr>
        <w:t>Repeal the amendments to the Criminal Code</w:t>
      </w:r>
      <w:bookmarkStart w:id="0" w:name="_GoBack"/>
      <w:bookmarkEnd w:id="0"/>
      <w:r w:rsidRPr="00BE0460">
        <w:rPr>
          <w:rFonts w:ascii="Arial" w:hAnsi="Arial" w:cs="Arial"/>
          <w:sz w:val="28"/>
          <w:szCs w:val="28"/>
        </w:rPr>
        <w:t xml:space="preserve"> that criminalize “illegal entry” and introduce “transit zones” at the border and a list of “safe countries”; </w:t>
      </w:r>
    </w:p>
    <w:p w:rsidR="00BE0460" w:rsidRPr="00BE0460" w:rsidRDefault="00353B45" w:rsidP="00416A75">
      <w:pPr>
        <w:pStyle w:val="ListParagraph"/>
        <w:widowControl w:val="0"/>
        <w:numPr>
          <w:ilvl w:val="0"/>
          <w:numId w:val="8"/>
        </w:numPr>
        <w:tabs>
          <w:tab w:val="left" w:pos="220"/>
          <w:tab w:val="left" w:pos="720"/>
        </w:tabs>
        <w:autoSpaceDE w:val="0"/>
        <w:autoSpaceDN w:val="0"/>
        <w:adjustRightInd w:val="0"/>
        <w:spacing w:after="240" w:line="360" w:lineRule="auto"/>
        <w:jc w:val="both"/>
        <w:rPr>
          <w:rFonts w:ascii="Arial" w:hAnsi="Arial" w:cs="Arial"/>
          <w:sz w:val="28"/>
          <w:szCs w:val="28"/>
        </w:rPr>
      </w:pPr>
      <w:r w:rsidRPr="00BE0460">
        <w:rPr>
          <w:rFonts w:ascii="Arial" w:hAnsi="Arial" w:cs="Arial"/>
          <w:sz w:val="28"/>
          <w:szCs w:val="28"/>
        </w:rPr>
        <w:t>Comply with th</w:t>
      </w:r>
      <w:r w:rsidR="0097727A" w:rsidRPr="00BE0460">
        <w:rPr>
          <w:rFonts w:ascii="Arial" w:hAnsi="Arial" w:cs="Arial"/>
          <w:sz w:val="28"/>
          <w:szCs w:val="28"/>
        </w:rPr>
        <w:t>e principle of non-</w:t>
      </w:r>
      <w:proofErr w:type="spellStart"/>
      <w:r w:rsidR="0097727A" w:rsidRPr="00BE0460">
        <w:rPr>
          <w:rFonts w:ascii="Arial" w:hAnsi="Arial" w:cs="Arial"/>
          <w:sz w:val="28"/>
          <w:szCs w:val="28"/>
        </w:rPr>
        <w:t>refoulement</w:t>
      </w:r>
      <w:proofErr w:type="spellEnd"/>
      <w:r w:rsidR="0097727A" w:rsidRPr="00BE0460">
        <w:rPr>
          <w:rFonts w:ascii="Arial" w:hAnsi="Arial" w:cs="Arial"/>
          <w:sz w:val="28"/>
          <w:szCs w:val="28"/>
        </w:rPr>
        <w:t>;</w:t>
      </w:r>
      <w:r w:rsidRPr="00BE0460">
        <w:rPr>
          <w:rFonts w:ascii="Arial" w:hAnsi="Arial" w:cs="Arial"/>
          <w:sz w:val="28"/>
          <w:szCs w:val="28"/>
        </w:rPr>
        <w:t> </w:t>
      </w:r>
    </w:p>
    <w:p w:rsidR="004C39D4" w:rsidRPr="00BE0460" w:rsidRDefault="00BE0460" w:rsidP="00416A75">
      <w:pPr>
        <w:pStyle w:val="ListParagraph"/>
        <w:widowControl w:val="0"/>
        <w:numPr>
          <w:ilvl w:val="0"/>
          <w:numId w:val="8"/>
        </w:numPr>
        <w:tabs>
          <w:tab w:val="left" w:pos="220"/>
          <w:tab w:val="left" w:pos="720"/>
        </w:tabs>
        <w:autoSpaceDE w:val="0"/>
        <w:autoSpaceDN w:val="0"/>
        <w:adjustRightInd w:val="0"/>
        <w:spacing w:after="240" w:line="360" w:lineRule="auto"/>
        <w:jc w:val="both"/>
        <w:rPr>
          <w:rFonts w:ascii="Arial" w:hAnsi="Arial" w:cs="Arial"/>
          <w:sz w:val="28"/>
          <w:szCs w:val="28"/>
        </w:rPr>
      </w:pPr>
      <w:r w:rsidRPr="00BE0460">
        <w:rPr>
          <w:rFonts w:ascii="Arial" w:hAnsi="Arial" w:cs="Arial"/>
          <w:sz w:val="28"/>
          <w:szCs w:val="28"/>
        </w:rPr>
        <w:t xml:space="preserve">Review and abolish all administrative and legislative provisions that restrict the rights of Human Rights defenders promoting the rights of Roma, and ensure that domestic legislation respects basic principles relating to international human rights law and standards. </w:t>
      </w:r>
    </w:p>
    <w:sectPr w:rsidR="004C39D4" w:rsidRPr="00BE0460" w:rsidSect="00B3026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AE734F5"/>
    <w:multiLevelType w:val="hybridMultilevel"/>
    <w:tmpl w:val="95C640D4"/>
    <w:lvl w:ilvl="0" w:tplc="0409000F">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14730"/>
    <w:multiLevelType w:val="hybridMultilevel"/>
    <w:tmpl w:val="9E14D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8C24D5"/>
    <w:multiLevelType w:val="hybridMultilevel"/>
    <w:tmpl w:val="88722772"/>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B0584B"/>
    <w:multiLevelType w:val="hybridMultilevel"/>
    <w:tmpl w:val="1BE6927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2467D4"/>
    <w:multiLevelType w:val="hybridMultilevel"/>
    <w:tmpl w:val="0B6223C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125F08"/>
    <w:multiLevelType w:val="hybridMultilevel"/>
    <w:tmpl w:val="0C0CA730"/>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7E00B2"/>
    <w:multiLevelType w:val="hybridMultilevel"/>
    <w:tmpl w:val="DAE0873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4"/>
  </w:num>
  <w:num w:numId="5">
    <w:abstractNumId w:val="2"/>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264"/>
    <w:rsid w:val="00053F2A"/>
    <w:rsid w:val="00176683"/>
    <w:rsid w:val="00325631"/>
    <w:rsid w:val="00353B45"/>
    <w:rsid w:val="00401350"/>
    <w:rsid w:val="00416A75"/>
    <w:rsid w:val="004760BC"/>
    <w:rsid w:val="004C39D4"/>
    <w:rsid w:val="0097727A"/>
    <w:rsid w:val="00A26425"/>
    <w:rsid w:val="00B30264"/>
    <w:rsid w:val="00BE0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631"/>
    <w:pPr>
      <w:ind w:left="720"/>
      <w:contextualSpacing/>
    </w:pPr>
  </w:style>
  <w:style w:type="paragraph" w:styleId="BalloonText">
    <w:name w:val="Balloon Text"/>
    <w:basedOn w:val="Normal"/>
    <w:link w:val="BalloonTextChar"/>
    <w:uiPriority w:val="99"/>
    <w:semiHidden/>
    <w:unhideWhenUsed/>
    <w:rsid w:val="004760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60BC"/>
    <w:rPr>
      <w:rFonts w:ascii="Lucida Grande" w:hAnsi="Lucida Grande" w:cs="Lucida Grande"/>
      <w:sz w:val="18"/>
      <w:szCs w:val="18"/>
    </w:rPr>
  </w:style>
  <w:style w:type="character" w:styleId="CommentReference">
    <w:name w:val="annotation reference"/>
    <w:basedOn w:val="DefaultParagraphFont"/>
    <w:uiPriority w:val="99"/>
    <w:semiHidden/>
    <w:unhideWhenUsed/>
    <w:rsid w:val="004760BC"/>
    <w:rPr>
      <w:sz w:val="18"/>
      <w:szCs w:val="18"/>
    </w:rPr>
  </w:style>
  <w:style w:type="paragraph" w:styleId="CommentText">
    <w:name w:val="annotation text"/>
    <w:basedOn w:val="Normal"/>
    <w:link w:val="CommentTextChar"/>
    <w:uiPriority w:val="99"/>
    <w:semiHidden/>
    <w:unhideWhenUsed/>
    <w:rsid w:val="004760BC"/>
  </w:style>
  <w:style w:type="character" w:customStyle="1" w:styleId="CommentTextChar">
    <w:name w:val="Comment Text Char"/>
    <w:basedOn w:val="DefaultParagraphFont"/>
    <w:link w:val="CommentText"/>
    <w:uiPriority w:val="99"/>
    <w:semiHidden/>
    <w:rsid w:val="004760BC"/>
  </w:style>
  <w:style w:type="paragraph" w:styleId="CommentSubject">
    <w:name w:val="annotation subject"/>
    <w:basedOn w:val="CommentText"/>
    <w:next w:val="CommentText"/>
    <w:link w:val="CommentSubjectChar"/>
    <w:uiPriority w:val="99"/>
    <w:semiHidden/>
    <w:unhideWhenUsed/>
    <w:rsid w:val="004760BC"/>
    <w:rPr>
      <w:b/>
      <w:bCs/>
      <w:sz w:val="20"/>
      <w:szCs w:val="20"/>
    </w:rPr>
  </w:style>
  <w:style w:type="character" w:customStyle="1" w:styleId="CommentSubjectChar">
    <w:name w:val="Comment Subject Char"/>
    <w:basedOn w:val="CommentTextChar"/>
    <w:link w:val="CommentSubject"/>
    <w:uiPriority w:val="99"/>
    <w:semiHidden/>
    <w:rsid w:val="004760BC"/>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631"/>
    <w:pPr>
      <w:ind w:left="720"/>
      <w:contextualSpacing/>
    </w:pPr>
  </w:style>
  <w:style w:type="paragraph" w:styleId="BalloonText">
    <w:name w:val="Balloon Text"/>
    <w:basedOn w:val="Normal"/>
    <w:link w:val="BalloonTextChar"/>
    <w:uiPriority w:val="99"/>
    <w:semiHidden/>
    <w:unhideWhenUsed/>
    <w:rsid w:val="004760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60BC"/>
    <w:rPr>
      <w:rFonts w:ascii="Lucida Grande" w:hAnsi="Lucida Grande" w:cs="Lucida Grande"/>
      <w:sz w:val="18"/>
      <w:szCs w:val="18"/>
    </w:rPr>
  </w:style>
  <w:style w:type="character" w:styleId="CommentReference">
    <w:name w:val="annotation reference"/>
    <w:basedOn w:val="DefaultParagraphFont"/>
    <w:uiPriority w:val="99"/>
    <w:semiHidden/>
    <w:unhideWhenUsed/>
    <w:rsid w:val="004760BC"/>
    <w:rPr>
      <w:sz w:val="18"/>
      <w:szCs w:val="18"/>
    </w:rPr>
  </w:style>
  <w:style w:type="paragraph" w:styleId="CommentText">
    <w:name w:val="annotation text"/>
    <w:basedOn w:val="Normal"/>
    <w:link w:val="CommentTextChar"/>
    <w:uiPriority w:val="99"/>
    <w:semiHidden/>
    <w:unhideWhenUsed/>
    <w:rsid w:val="004760BC"/>
  </w:style>
  <w:style w:type="character" w:customStyle="1" w:styleId="CommentTextChar">
    <w:name w:val="Comment Text Char"/>
    <w:basedOn w:val="DefaultParagraphFont"/>
    <w:link w:val="CommentText"/>
    <w:uiPriority w:val="99"/>
    <w:semiHidden/>
    <w:rsid w:val="004760BC"/>
  </w:style>
  <w:style w:type="paragraph" w:styleId="CommentSubject">
    <w:name w:val="annotation subject"/>
    <w:basedOn w:val="CommentText"/>
    <w:next w:val="CommentText"/>
    <w:link w:val="CommentSubjectChar"/>
    <w:uiPriority w:val="99"/>
    <w:semiHidden/>
    <w:unhideWhenUsed/>
    <w:rsid w:val="004760BC"/>
    <w:rPr>
      <w:b/>
      <w:bCs/>
      <w:sz w:val="20"/>
      <w:szCs w:val="20"/>
    </w:rPr>
  </w:style>
  <w:style w:type="character" w:customStyle="1" w:styleId="CommentSubjectChar">
    <w:name w:val="Comment Subject Char"/>
    <w:basedOn w:val="CommentTextChar"/>
    <w:link w:val="CommentSubject"/>
    <w:uiPriority w:val="99"/>
    <w:semiHidden/>
    <w:rsid w:val="004760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51025">
      <w:bodyDiv w:val="1"/>
      <w:marLeft w:val="0"/>
      <w:marRight w:val="0"/>
      <w:marTop w:val="0"/>
      <w:marBottom w:val="0"/>
      <w:divBdr>
        <w:top w:val="none" w:sz="0" w:space="0" w:color="auto"/>
        <w:left w:val="none" w:sz="0" w:space="0" w:color="auto"/>
        <w:bottom w:val="none" w:sz="0" w:space="0" w:color="auto"/>
        <w:right w:val="none" w:sz="0" w:space="0" w:color="auto"/>
      </w:divBdr>
      <w:divsChild>
        <w:div w:id="873348605">
          <w:marLeft w:val="0"/>
          <w:marRight w:val="0"/>
          <w:marTop w:val="0"/>
          <w:marBottom w:val="0"/>
          <w:divBdr>
            <w:top w:val="none" w:sz="0" w:space="0" w:color="auto"/>
            <w:left w:val="none" w:sz="0" w:space="0" w:color="auto"/>
            <w:bottom w:val="none" w:sz="0" w:space="0" w:color="auto"/>
            <w:right w:val="none" w:sz="0" w:space="0" w:color="auto"/>
          </w:divBdr>
          <w:divsChild>
            <w:div w:id="887960084">
              <w:marLeft w:val="0"/>
              <w:marRight w:val="0"/>
              <w:marTop w:val="0"/>
              <w:marBottom w:val="0"/>
              <w:divBdr>
                <w:top w:val="none" w:sz="0" w:space="0" w:color="auto"/>
                <w:left w:val="none" w:sz="0" w:space="0" w:color="auto"/>
                <w:bottom w:val="none" w:sz="0" w:space="0" w:color="auto"/>
                <w:right w:val="none" w:sz="0" w:space="0" w:color="auto"/>
              </w:divBdr>
              <w:divsChild>
                <w:div w:id="28596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54471">
      <w:bodyDiv w:val="1"/>
      <w:marLeft w:val="0"/>
      <w:marRight w:val="0"/>
      <w:marTop w:val="0"/>
      <w:marBottom w:val="0"/>
      <w:divBdr>
        <w:top w:val="none" w:sz="0" w:space="0" w:color="auto"/>
        <w:left w:val="none" w:sz="0" w:space="0" w:color="auto"/>
        <w:bottom w:val="none" w:sz="0" w:space="0" w:color="auto"/>
        <w:right w:val="none" w:sz="0" w:space="0" w:color="auto"/>
      </w:divBdr>
    </w:div>
    <w:div w:id="989745580">
      <w:bodyDiv w:val="1"/>
      <w:marLeft w:val="0"/>
      <w:marRight w:val="0"/>
      <w:marTop w:val="0"/>
      <w:marBottom w:val="0"/>
      <w:divBdr>
        <w:top w:val="none" w:sz="0" w:space="0" w:color="auto"/>
        <w:left w:val="none" w:sz="0" w:space="0" w:color="auto"/>
        <w:bottom w:val="none" w:sz="0" w:space="0" w:color="auto"/>
        <w:right w:val="none" w:sz="0" w:space="0" w:color="auto"/>
      </w:divBdr>
    </w:div>
    <w:div w:id="1081215525">
      <w:bodyDiv w:val="1"/>
      <w:marLeft w:val="0"/>
      <w:marRight w:val="0"/>
      <w:marTop w:val="0"/>
      <w:marBottom w:val="0"/>
      <w:divBdr>
        <w:top w:val="none" w:sz="0" w:space="0" w:color="auto"/>
        <w:left w:val="none" w:sz="0" w:space="0" w:color="auto"/>
        <w:bottom w:val="none" w:sz="0" w:space="0" w:color="auto"/>
        <w:right w:val="none" w:sz="0" w:space="0" w:color="auto"/>
      </w:divBdr>
      <w:divsChild>
        <w:div w:id="712844599">
          <w:marLeft w:val="0"/>
          <w:marRight w:val="0"/>
          <w:marTop w:val="0"/>
          <w:marBottom w:val="0"/>
          <w:divBdr>
            <w:top w:val="none" w:sz="0" w:space="0" w:color="auto"/>
            <w:left w:val="none" w:sz="0" w:space="0" w:color="auto"/>
            <w:bottom w:val="none" w:sz="0" w:space="0" w:color="auto"/>
            <w:right w:val="none" w:sz="0" w:space="0" w:color="auto"/>
          </w:divBdr>
          <w:divsChild>
            <w:div w:id="828909125">
              <w:marLeft w:val="0"/>
              <w:marRight w:val="0"/>
              <w:marTop w:val="0"/>
              <w:marBottom w:val="0"/>
              <w:divBdr>
                <w:top w:val="none" w:sz="0" w:space="0" w:color="auto"/>
                <w:left w:val="none" w:sz="0" w:space="0" w:color="auto"/>
                <w:bottom w:val="none" w:sz="0" w:space="0" w:color="auto"/>
                <w:right w:val="none" w:sz="0" w:space="0" w:color="auto"/>
              </w:divBdr>
              <w:divsChild>
                <w:div w:id="80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00507">
      <w:bodyDiv w:val="1"/>
      <w:marLeft w:val="0"/>
      <w:marRight w:val="0"/>
      <w:marTop w:val="0"/>
      <w:marBottom w:val="0"/>
      <w:divBdr>
        <w:top w:val="none" w:sz="0" w:space="0" w:color="auto"/>
        <w:left w:val="none" w:sz="0" w:space="0" w:color="auto"/>
        <w:bottom w:val="none" w:sz="0" w:space="0" w:color="auto"/>
        <w:right w:val="none" w:sz="0" w:space="0" w:color="auto"/>
      </w:divBdr>
    </w:div>
    <w:div w:id="14986184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50</Order1>
  </documentManagement>
</p:properties>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5AE8B164E0DB6141BC4DB59497192B6D" ma:contentTypeVersion="3" ma:contentTypeDescription="Country Statements" ma:contentTypeScope="" ma:versionID="bb2a5bd689a528c5fa55654151d41b7f">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300FD2-B12A-4138-B646-EDF4F21F585B}"/>
</file>

<file path=customXml/itemProps2.xml><?xml version="1.0" encoding="utf-8"?>
<ds:datastoreItem xmlns:ds="http://schemas.openxmlformats.org/officeDocument/2006/customXml" ds:itemID="{E1B7978D-0ACB-41B7-A9FA-13F5B9718B93}"/>
</file>

<file path=customXml/itemProps3.xml><?xml version="1.0" encoding="utf-8"?>
<ds:datastoreItem xmlns:ds="http://schemas.openxmlformats.org/officeDocument/2006/customXml" ds:itemID="{6840A145-556D-4EE1-AC66-9B69701F52AA}"/>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1100</Characters>
  <Application>Microsoft Macintosh Word</Application>
  <DocSecurity>0</DocSecurity>
  <Lines>9</Lines>
  <Paragraphs>2</Paragraphs>
  <ScaleCrop>false</ScaleCrop>
  <Company>Fastanefnd Íslands í Genf</Company>
  <LinksUpToDate>false</LinksUpToDate>
  <CharactersWithSpaces>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Iceland</dc:title>
  <dc:subject/>
  <dc:creator>Edda Ragnarsdottir</dc:creator>
  <cp:keywords/>
  <dc:description/>
  <cp:lastModifiedBy>Edda Ragnarsdottir</cp:lastModifiedBy>
  <cp:revision>2</cp:revision>
  <dcterms:created xsi:type="dcterms:W3CDTF">2016-05-04T12:17:00Z</dcterms:created>
  <dcterms:modified xsi:type="dcterms:W3CDTF">2016-05-04T12:17:00Z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0x010100CA92D31222379248846EF4F1EBFB5EDE005AE8B164E0DB6141BC4DB59497192B6D</vt:lpwstr>
  </property>
</Properties>
</file>