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EA2A" w14:textId="77777777" w:rsidR="004F67A0" w:rsidRPr="00C21144" w:rsidRDefault="00F04243" w:rsidP="00F04243">
      <w:pPr>
        <w:jc w:val="center"/>
        <w:rPr>
          <w:b/>
          <w:lang w:val="en-US"/>
        </w:rPr>
      </w:pPr>
      <w:r w:rsidRPr="00C21144">
        <w:rPr>
          <w:b/>
          <w:lang w:val="en-US"/>
        </w:rPr>
        <w:t>Unive</w:t>
      </w:r>
      <w:r w:rsidR="004F67A0" w:rsidRPr="00C21144">
        <w:rPr>
          <w:b/>
          <w:lang w:val="en-US"/>
        </w:rPr>
        <w:t>rsal Periodic Review of the Federal Republic of Somalia</w:t>
      </w:r>
    </w:p>
    <w:p w14:paraId="33EB06BB" w14:textId="77777777" w:rsidR="00F04243" w:rsidRPr="00C21144" w:rsidRDefault="00F04243" w:rsidP="00F04243">
      <w:pPr>
        <w:jc w:val="center"/>
        <w:rPr>
          <w:b/>
          <w:lang w:val="en-US"/>
        </w:rPr>
      </w:pPr>
      <w:r w:rsidRPr="00C21144">
        <w:rPr>
          <w:b/>
          <w:lang w:val="en-US"/>
        </w:rPr>
        <w:t>22 January 2016</w:t>
      </w:r>
    </w:p>
    <w:p w14:paraId="5A6DF3A0" w14:textId="77777777" w:rsidR="00F04243" w:rsidRPr="00C21144" w:rsidRDefault="00F04243" w:rsidP="00F04243">
      <w:pPr>
        <w:jc w:val="center"/>
        <w:rPr>
          <w:b/>
          <w:lang w:val="en-US"/>
        </w:rPr>
      </w:pPr>
      <w:r w:rsidRPr="00C21144">
        <w:rPr>
          <w:b/>
          <w:lang w:val="en-US"/>
        </w:rPr>
        <w:t>Intervention by the delegation of Estonia</w:t>
      </w:r>
    </w:p>
    <w:p w14:paraId="47281ABD" w14:textId="77777777" w:rsidR="00F04243" w:rsidRPr="00C21144" w:rsidRDefault="00F04243" w:rsidP="00F04243">
      <w:pPr>
        <w:jc w:val="both"/>
        <w:rPr>
          <w:lang w:val="en-US"/>
        </w:rPr>
      </w:pPr>
    </w:p>
    <w:p w14:paraId="49692D51" w14:textId="69DB5034" w:rsidR="00457EFD" w:rsidRPr="00C21144" w:rsidRDefault="004F67A0" w:rsidP="00F04243">
      <w:pPr>
        <w:jc w:val="both"/>
        <w:rPr>
          <w:lang w:val="en-US"/>
        </w:rPr>
      </w:pPr>
      <w:r w:rsidRPr="00C21144">
        <w:rPr>
          <w:lang w:val="en-US"/>
        </w:rPr>
        <w:t xml:space="preserve">Estonia </w:t>
      </w:r>
      <w:r w:rsidR="00F04243" w:rsidRPr="00C21144">
        <w:rPr>
          <w:lang w:val="en-US"/>
        </w:rPr>
        <w:t xml:space="preserve">welcomes the delegation of </w:t>
      </w:r>
      <w:r w:rsidRPr="00C21144">
        <w:rPr>
          <w:lang w:val="en-US"/>
        </w:rPr>
        <w:t xml:space="preserve">the Federal Republic of </w:t>
      </w:r>
      <w:r w:rsidR="00F04243" w:rsidRPr="00C21144">
        <w:rPr>
          <w:lang w:val="en-US"/>
        </w:rPr>
        <w:t xml:space="preserve">Somalia </w:t>
      </w:r>
      <w:r w:rsidR="00A45433" w:rsidRPr="00C21144">
        <w:rPr>
          <w:lang w:val="en-US"/>
        </w:rPr>
        <w:t>to its second</w:t>
      </w:r>
      <w:r w:rsidR="00F04243" w:rsidRPr="00C21144">
        <w:rPr>
          <w:lang w:val="en-US"/>
        </w:rPr>
        <w:t xml:space="preserve"> UPR</w:t>
      </w:r>
      <w:r w:rsidR="00D26AFF" w:rsidRPr="00C21144">
        <w:rPr>
          <w:lang w:val="en-US"/>
        </w:rPr>
        <w:t xml:space="preserve">. </w:t>
      </w:r>
    </w:p>
    <w:p w14:paraId="62FC66D2" w14:textId="4F494997" w:rsidR="004F67A0" w:rsidRPr="00C21144" w:rsidRDefault="004F67A0" w:rsidP="00D26AFF">
      <w:pPr>
        <w:pStyle w:val="NormalWeb"/>
        <w:shd w:val="clear" w:color="auto" w:fill="FFFFFF"/>
        <w:jc w:val="both"/>
      </w:pPr>
      <w:r w:rsidRPr="00C21144">
        <w:t>Estonia would like to encourage Somalia to continue</w:t>
      </w:r>
      <w:r w:rsidR="00457EFD" w:rsidRPr="00C21144">
        <w:t xml:space="preserve"> its</w:t>
      </w:r>
      <w:r w:rsidRPr="00C21144">
        <w:t xml:space="preserve"> efforts to become</w:t>
      </w:r>
      <w:r w:rsidR="00457EFD" w:rsidRPr="00C21144">
        <w:t xml:space="preserve"> a</w:t>
      </w:r>
      <w:r w:rsidRPr="00C21144">
        <w:t xml:space="preserve"> part</w:t>
      </w:r>
      <w:r w:rsidR="00457EFD" w:rsidRPr="00C21144">
        <w:t>y</w:t>
      </w:r>
      <w:r w:rsidRPr="00C21144">
        <w:t xml:space="preserve"> </w:t>
      </w:r>
      <w:r w:rsidR="00457EFD" w:rsidRPr="00C21144">
        <w:t>to</w:t>
      </w:r>
      <w:r w:rsidRPr="00C21144">
        <w:t xml:space="preserve"> all</w:t>
      </w:r>
      <w:r w:rsidR="00457EFD" w:rsidRPr="00C21144">
        <w:t xml:space="preserve"> of the</w:t>
      </w:r>
      <w:r w:rsidRPr="00C21144">
        <w:t xml:space="preserve"> </w:t>
      </w:r>
      <w:proofErr w:type="spellStart"/>
      <w:r w:rsidRPr="00C21144">
        <w:t>the</w:t>
      </w:r>
      <w:proofErr w:type="spellEnd"/>
      <w:r w:rsidRPr="00C21144">
        <w:t xml:space="preserve"> main international human rights instruments</w:t>
      </w:r>
      <w:r w:rsidR="00457EFD" w:rsidRPr="00C21144">
        <w:t>,</w:t>
      </w:r>
      <w:r w:rsidRPr="00C21144">
        <w:t xml:space="preserve"> and</w:t>
      </w:r>
      <w:r w:rsidR="00457EFD" w:rsidRPr="00C21144">
        <w:t xml:space="preserve"> to</w:t>
      </w:r>
      <w:r w:rsidRPr="00C21144">
        <w:t xml:space="preserve"> </w:t>
      </w:r>
      <w:r w:rsidR="00D75089" w:rsidRPr="00C21144">
        <w:t xml:space="preserve">issue </w:t>
      </w:r>
      <w:r w:rsidR="00F36602" w:rsidRPr="00C21144">
        <w:t>a</w:t>
      </w:r>
      <w:r w:rsidR="00366BDF" w:rsidRPr="00C21144">
        <w:t xml:space="preserve"> </w:t>
      </w:r>
      <w:r w:rsidRPr="00C21144">
        <w:t>standing invitation to UN Special Procedures mandate holders</w:t>
      </w:r>
      <w:r w:rsidR="00D26AFF" w:rsidRPr="00C21144">
        <w:t>, and fully cooperate with</w:t>
      </w:r>
      <w:r w:rsidRPr="00C21144">
        <w:t xml:space="preserve"> the UN’s Independent Expert</w:t>
      </w:r>
      <w:r w:rsidR="00D75089" w:rsidRPr="00C21144">
        <w:t xml:space="preserve"> on the situation of human rights in Somalia</w:t>
      </w:r>
      <w:r w:rsidRPr="00C21144">
        <w:t>.</w:t>
      </w:r>
      <w:r w:rsidR="00D26AFF" w:rsidRPr="00C21144">
        <w:t xml:space="preserve"> Estonia would like to call for enhanced cooperation between the authorities, civil society and the Somali public, which is crucial in order to improve the </w:t>
      </w:r>
      <w:r w:rsidR="00D26AFF" w:rsidRPr="00C21144">
        <w:rPr>
          <w:shd w:val="clear" w:color="auto" w:fill="FFFEEF"/>
        </w:rPr>
        <w:t>hum</w:t>
      </w:r>
      <w:r w:rsidR="00D26AFF" w:rsidRPr="00C21144">
        <w:rPr>
          <w:shd w:val="clear" w:color="auto" w:fill="FFFFFF"/>
        </w:rPr>
        <w:t>an rights situation in the country</w:t>
      </w:r>
      <w:r w:rsidR="00D26AFF" w:rsidRPr="00C21144">
        <w:t>.</w:t>
      </w:r>
    </w:p>
    <w:p w14:paraId="080183CC" w14:textId="77777777" w:rsidR="00457EFD" w:rsidRPr="00C21144" w:rsidRDefault="00457EFD" w:rsidP="00B07E73">
      <w:pPr>
        <w:jc w:val="both"/>
        <w:rPr>
          <w:lang w:val="en-US"/>
        </w:rPr>
      </w:pPr>
    </w:p>
    <w:p w14:paraId="0B6D47BE" w14:textId="79203A46" w:rsidR="00B07E73" w:rsidRPr="00C21144" w:rsidRDefault="005D31ED" w:rsidP="00B07E73">
      <w:pPr>
        <w:jc w:val="both"/>
        <w:rPr>
          <w:lang w:val="en-US"/>
        </w:rPr>
      </w:pPr>
      <w:r w:rsidRPr="00C21144">
        <w:rPr>
          <w:lang w:val="en-US"/>
        </w:rPr>
        <w:t>We</w:t>
      </w:r>
      <w:r w:rsidR="004F67A0" w:rsidRPr="00C21144">
        <w:rPr>
          <w:lang w:val="en-US"/>
        </w:rPr>
        <w:t xml:space="preserve"> would like to </w:t>
      </w:r>
      <w:r w:rsidR="00F36602" w:rsidRPr="00C21144">
        <w:rPr>
          <w:lang w:val="en-US"/>
        </w:rPr>
        <w:t>commend</w:t>
      </w:r>
      <w:r w:rsidRPr="00C21144">
        <w:rPr>
          <w:lang w:val="en-US"/>
        </w:rPr>
        <w:t xml:space="preserve"> Somalia </w:t>
      </w:r>
      <w:r w:rsidR="00F36602" w:rsidRPr="00C21144">
        <w:rPr>
          <w:rFonts w:eastAsiaTheme="minorHAnsi"/>
          <w:lang w:val="en-US" w:eastAsia="en-US"/>
        </w:rPr>
        <w:t>on</w:t>
      </w:r>
      <w:r w:rsidR="00C65DB8" w:rsidRPr="00C21144">
        <w:rPr>
          <w:rFonts w:eastAsiaTheme="minorHAnsi"/>
          <w:lang w:val="en-US" w:eastAsia="en-US"/>
        </w:rPr>
        <w:t xml:space="preserve"> a number of</w:t>
      </w:r>
      <w:r w:rsidRPr="00C21144">
        <w:rPr>
          <w:rFonts w:eastAsiaTheme="minorHAnsi"/>
          <w:lang w:val="en-US" w:eastAsia="en-US"/>
        </w:rPr>
        <w:t xml:space="preserve"> steps taken since the previous UPR</w:t>
      </w:r>
      <w:r w:rsidRPr="00C21144">
        <w:rPr>
          <w:lang w:val="en-US"/>
        </w:rPr>
        <w:t xml:space="preserve">, </w:t>
      </w:r>
      <w:r w:rsidR="00093B45" w:rsidRPr="00C21144">
        <w:rPr>
          <w:lang w:val="en-US"/>
        </w:rPr>
        <w:t xml:space="preserve">such as </w:t>
      </w:r>
      <w:r w:rsidRPr="00C21144">
        <w:rPr>
          <w:lang w:val="en-US"/>
        </w:rPr>
        <w:t xml:space="preserve">the ratification </w:t>
      </w:r>
      <w:r w:rsidR="00F36602" w:rsidRPr="00C21144">
        <w:rPr>
          <w:lang w:val="en-US"/>
        </w:rPr>
        <w:t xml:space="preserve">of </w:t>
      </w:r>
      <w:r w:rsidRPr="00C21144">
        <w:rPr>
          <w:lang w:val="en-US"/>
        </w:rPr>
        <w:t>the C</w:t>
      </w:r>
      <w:r w:rsidR="004F67A0" w:rsidRPr="00C21144">
        <w:rPr>
          <w:lang w:val="en-US"/>
        </w:rPr>
        <w:t xml:space="preserve">onvention on the </w:t>
      </w:r>
      <w:r w:rsidRPr="00C21144">
        <w:rPr>
          <w:lang w:val="en-US"/>
        </w:rPr>
        <w:t>R</w:t>
      </w:r>
      <w:r w:rsidR="004F67A0" w:rsidRPr="00C21144">
        <w:rPr>
          <w:lang w:val="en-US"/>
        </w:rPr>
        <w:t xml:space="preserve">ights of the </w:t>
      </w:r>
      <w:r w:rsidRPr="00C21144">
        <w:rPr>
          <w:lang w:val="en-US"/>
        </w:rPr>
        <w:t>C</w:t>
      </w:r>
      <w:r w:rsidR="004F67A0" w:rsidRPr="00C21144">
        <w:rPr>
          <w:lang w:val="en-US"/>
        </w:rPr>
        <w:t>hild</w:t>
      </w:r>
      <w:r w:rsidR="00457EFD" w:rsidRPr="00C21144">
        <w:rPr>
          <w:lang w:val="en-US"/>
        </w:rPr>
        <w:t xml:space="preserve"> (CRC)</w:t>
      </w:r>
      <w:r w:rsidR="006A69D6" w:rsidRPr="00C21144">
        <w:rPr>
          <w:lang w:val="en-US"/>
        </w:rPr>
        <w:t xml:space="preserve"> and</w:t>
      </w:r>
      <w:r w:rsidRPr="00C21144">
        <w:rPr>
          <w:lang w:val="en-US"/>
        </w:rPr>
        <w:t xml:space="preserve"> the estab</w:t>
      </w:r>
      <w:r w:rsidR="00707FCD" w:rsidRPr="00C21144">
        <w:rPr>
          <w:lang w:val="en-US"/>
        </w:rPr>
        <w:t xml:space="preserve">lishment of the </w:t>
      </w:r>
      <w:proofErr w:type="spellStart"/>
      <w:r w:rsidR="00707FCD" w:rsidRPr="00C21144">
        <w:rPr>
          <w:lang w:val="en-US"/>
        </w:rPr>
        <w:t>Puntland</w:t>
      </w:r>
      <w:proofErr w:type="spellEnd"/>
      <w:r w:rsidR="00707FCD" w:rsidRPr="00C21144">
        <w:rPr>
          <w:lang w:val="en-US"/>
        </w:rPr>
        <w:t xml:space="preserve"> Offi</w:t>
      </w:r>
      <w:r w:rsidR="006A69D6" w:rsidRPr="00C21144">
        <w:rPr>
          <w:lang w:val="en-US"/>
        </w:rPr>
        <w:t>ce of the Human Rights Defender</w:t>
      </w:r>
      <w:r w:rsidR="00707FCD" w:rsidRPr="00C21144">
        <w:rPr>
          <w:lang w:val="en-US"/>
        </w:rPr>
        <w:t>. Estonia notes with satisfaction that the Somali Federal Parliament has taken commitment to enact a variety of legislation</w:t>
      </w:r>
      <w:r w:rsidR="00F36602" w:rsidRPr="00C21144">
        <w:rPr>
          <w:lang w:val="en-US"/>
        </w:rPr>
        <w:t xml:space="preserve"> in 2016</w:t>
      </w:r>
      <w:r w:rsidR="00707FCD" w:rsidRPr="00C21144">
        <w:rPr>
          <w:lang w:val="en-US"/>
        </w:rPr>
        <w:t xml:space="preserve">, </w:t>
      </w:r>
      <w:r w:rsidR="00D26AFF" w:rsidRPr="00C21144">
        <w:rPr>
          <w:lang w:val="en-US"/>
        </w:rPr>
        <w:t>including</w:t>
      </w:r>
      <w:r w:rsidR="004F67A0" w:rsidRPr="00C21144">
        <w:rPr>
          <w:lang w:val="en-US"/>
        </w:rPr>
        <w:t xml:space="preserve"> </w:t>
      </w:r>
      <w:r w:rsidR="006A69D6" w:rsidRPr="00C21144">
        <w:rPr>
          <w:lang w:val="en-US"/>
        </w:rPr>
        <w:t xml:space="preserve">the </w:t>
      </w:r>
      <w:r w:rsidR="004F67A0" w:rsidRPr="00C21144">
        <w:rPr>
          <w:lang w:val="en-US"/>
        </w:rPr>
        <w:t>National Human Rights Bill and</w:t>
      </w:r>
      <w:r w:rsidR="00707FCD" w:rsidRPr="00C21144">
        <w:rPr>
          <w:lang w:val="en-US"/>
        </w:rPr>
        <w:t xml:space="preserve"> </w:t>
      </w:r>
      <w:r w:rsidR="006A69D6" w:rsidRPr="00C21144">
        <w:rPr>
          <w:lang w:val="en-US"/>
        </w:rPr>
        <w:t xml:space="preserve">the </w:t>
      </w:r>
      <w:r w:rsidR="00093B45" w:rsidRPr="00C21144">
        <w:rPr>
          <w:lang w:val="en-US"/>
        </w:rPr>
        <w:t>Sexual Offences Bill</w:t>
      </w:r>
      <w:r w:rsidR="00D75089" w:rsidRPr="00C21144">
        <w:rPr>
          <w:lang w:val="en-US"/>
        </w:rPr>
        <w:t>.</w:t>
      </w:r>
    </w:p>
    <w:p w14:paraId="4871E73A" w14:textId="77777777" w:rsidR="00D75089" w:rsidRPr="00C21144" w:rsidRDefault="00D75089" w:rsidP="00B07E73">
      <w:pPr>
        <w:jc w:val="both"/>
        <w:rPr>
          <w:lang w:val="en-US"/>
        </w:rPr>
      </w:pPr>
    </w:p>
    <w:p w14:paraId="7A6604C2" w14:textId="17AD2015" w:rsidR="00802C03" w:rsidRPr="00C21144" w:rsidRDefault="00D75089" w:rsidP="00B07E73">
      <w:pPr>
        <w:jc w:val="both"/>
        <w:rPr>
          <w:lang w:val="en-US"/>
        </w:rPr>
      </w:pPr>
      <w:r w:rsidRPr="00C21144">
        <w:rPr>
          <w:lang w:val="en-US"/>
        </w:rPr>
        <w:t xml:space="preserve">At the same time, </w:t>
      </w:r>
      <w:r w:rsidR="00802C03" w:rsidRPr="00C21144">
        <w:rPr>
          <w:lang w:val="en-US"/>
        </w:rPr>
        <w:t>Estonia is worried that acts of sexual violence continue to be committed against internally displaced</w:t>
      </w:r>
      <w:r w:rsidRPr="00C21144">
        <w:rPr>
          <w:lang w:val="en-US"/>
        </w:rPr>
        <w:t xml:space="preserve"> (IDP)</w:t>
      </w:r>
      <w:r w:rsidR="00802C03" w:rsidRPr="00C21144">
        <w:rPr>
          <w:lang w:val="en-US"/>
        </w:rPr>
        <w:t xml:space="preserve"> women and girls</w:t>
      </w:r>
      <w:r w:rsidRPr="00C21144">
        <w:rPr>
          <w:lang w:val="en-US"/>
        </w:rPr>
        <w:t>, including</w:t>
      </w:r>
      <w:r w:rsidR="00802C03" w:rsidRPr="00C21144">
        <w:rPr>
          <w:lang w:val="en-US"/>
        </w:rPr>
        <w:t xml:space="preserve"> in settlements in Mogadishu and surrounding areas; in some cases, the victims </w:t>
      </w:r>
      <w:r w:rsidR="00AB3CF4" w:rsidRPr="00C21144">
        <w:rPr>
          <w:lang w:val="en-US"/>
        </w:rPr>
        <w:t xml:space="preserve">have been </w:t>
      </w:r>
      <w:r w:rsidR="00802C03" w:rsidRPr="00C21144">
        <w:rPr>
          <w:lang w:val="en-US"/>
        </w:rPr>
        <w:t>subjected to repeated and systematic sexual violence. Women and young girls face double victimization because, after being violated, they often ha</w:t>
      </w:r>
      <w:r w:rsidRPr="00C21144">
        <w:rPr>
          <w:lang w:val="en-US"/>
        </w:rPr>
        <w:t>ve</w:t>
      </w:r>
      <w:r w:rsidR="00802C03" w:rsidRPr="00C21144">
        <w:rPr>
          <w:lang w:val="en-US"/>
        </w:rPr>
        <w:t xml:space="preserve"> no effective justice and support system to turn to.</w:t>
      </w:r>
    </w:p>
    <w:p w14:paraId="36D18448" w14:textId="77777777" w:rsidR="00AB3CF4" w:rsidRPr="00C21144" w:rsidRDefault="00AB3CF4" w:rsidP="00B07E73">
      <w:pPr>
        <w:jc w:val="both"/>
        <w:rPr>
          <w:lang w:val="en-US"/>
        </w:rPr>
      </w:pPr>
    </w:p>
    <w:p w14:paraId="1ECC9719" w14:textId="28DDDD01" w:rsidR="00C65DB8" w:rsidRPr="00C21144" w:rsidRDefault="00C65DB8" w:rsidP="00B07E73">
      <w:pPr>
        <w:jc w:val="both"/>
        <w:rPr>
          <w:lang w:val="en-US"/>
        </w:rPr>
      </w:pPr>
      <w:r w:rsidRPr="00C21144">
        <w:rPr>
          <w:lang w:val="en-US"/>
        </w:rPr>
        <w:t>We</w:t>
      </w:r>
      <w:r w:rsidR="009A68FE" w:rsidRPr="00C21144">
        <w:rPr>
          <w:lang w:val="en-US"/>
        </w:rPr>
        <w:t xml:space="preserve"> </w:t>
      </w:r>
      <w:r w:rsidRPr="00C21144">
        <w:rPr>
          <w:lang w:val="en-US"/>
        </w:rPr>
        <w:t>express</w:t>
      </w:r>
      <w:r w:rsidR="00D26AFF" w:rsidRPr="00C21144">
        <w:rPr>
          <w:lang w:val="en-US"/>
        </w:rPr>
        <w:t xml:space="preserve"> our</w:t>
      </w:r>
      <w:r w:rsidRPr="00C21144">
        <w:rPr>
          <w:lang w:val="en-US"/>
        </w:rPr>
        <w:t xml:space="preserve"> concern</w:t>
      </w:r>
      <w:r w:rsidR="00AB3CF4" w:rsidRPr="00C21144">
        <w:rPr>
          <w:lang w:val="en-US"/>
        </w:rPr>
        <w:t xml:space="preserve"> over the fact</w:t>
      </w:r>
      <w:r w:rsidRPr="00C21144">
        <w:rPr>
          <w:lang w:val="en-US"/>
        </w:rPr>
        <w:t xml:space="preserve"> that sexual violence</w:t>
      </w:r>
      <w:r w:rsidR="00AB3CF4" w:rsidRPr="00C21144">
        <w:rPr>
          <w:lang w:val="en-US"/>
        </w:rPr>
        <w:t xml:space="preserve"> has</w:t>
      </w:r>
      <w:r w:rsidRPr="00C21144">
        <w:rPr>
          <w:lang w:val="en-US"/>
        </w:rPr>
        <w:t xml:space="preserve"> continued to be underreported, impunity </w:t>
      </w:r>
      <w:r w:rsidR="00AB3CF4" w:rsidRPr="00C21144">
        <w:rPr>
          <w:lang w:val="en-US"/>
        </w:rPr>
        <w:t xml:space="preserve">is </w:t>
      </w:r>
      <w:r w:rsidRPr="00C21144">
        <w:rPr>
          <w:lang w:val="en-US"/>
        </w:rPr>
        <w:t>widespread</w:t>
      </w:r>
      <w:r w:rsidR="00D26AFF" w:rsidRPr="00C21144">
        <w:rPr>
          <w:lang w:val="en-US"/>
        </w:rPr>
        <w:t>, and</w:t>
      </w:r>
      <w:r w:rsidR="00AB3CF4" w:rsidRPr="00C21144">
        <w:rPr>
          <w:lang w:val="en-US"/>
        </w:rPr>
        <w:t xml:space="preserve"> </w:t>
      </w:r>
      <w:r w:rsidRPr="00C21144">
        <w:rPr>
          <w:lang w:val="en-US"/>
        </w:rPr>
        <w:t xml:space="preserve">access to formal justice, especially in rural areas, is extremely limited. Estonia would like to </w:t>
      </w:r>
      <w:r w:rsidR="00791BB5" w:rsidRPr="00C21144">
        <w:rPr>
          <w:lang w:val="en-US"/>
        </w:rPr>
        <w:t xml:space="preserve">point out </w:t>
      </w:r>
      <w:r w:rsidRPr="00C21144">
        <w:rPr>
          <w:lang w:val="en-US"/>
        </w:rPr>
        <w:t>that all victims of violations of human rights or of international humanitarian law ha</w:t>
      </w:r>
      <w:r w:rsidR="00791BB5" w:rsidRPr="00C21144">
        <w:rPr>
          <w:lang w:val="en-US"/>
        </w:rPr>
        <w:t>ve</w:t>
      </w:r>
      <w:r w:rsidRPr="00C21144">
        <w:rPr>
          <w:lang w:val="en-US"/>
        </w:rPr>
        <w:t xml:space="preserve"> a right to obtain remedy and reparation</w:t>
      </w:r>
      <w:r w:rsidR="006A69D6" w:rsidRPr="00C21144">
        <w:rPr>
          <w:lang w:val="en-US"/>
        </w:rPr>
        <w:t xml:space="preserve"> and civilians should not be subject to military jurisdiction.</w:t>
      </w:r>
    </w:p>
    <w:p w14:paraId="29CD64DD" w14:textId="77777777" w:rsidR="00AB3CF4" w:rsidRPr="00C21144" w:rsidRDefault="00AB3CF4" w:rsidP="00F04243">
      <w:pPr>
        <w:jc w:val="both"/>
        <w:rPr>
          <w:lang w:val="en-US"/>
        </w:rPr>
      </w:pPr>
    </w:p>
    <w:p w14:paraId="47A33067" w14:textId="7E5E23F0" w:rsidR="00F04243" w:rsidRPr="00C21144" w:rsidRDefault="00F04243" w:rsidP="00F04243">
      <w:pPr>
        <w:jc w:val="both"/>
        <w:rPr>
          <w:lang w:val="en-US"/>
        </w:rPr>
      </w:pPr>
      <w:r w:rsidRPr="00C21144">
        <w:rPr>
          <w:lang w:val="en-US"/>
        </w:rPr>
        <w:t>Estonia</w:t>
      </w:r>
      <w:r w:rsidR="00D75089" w:rsidRPr="00C21144">
        <w:rPr>
          <w:lang w:val="en-US"/>
        </w:rPr>
        <w:t xml:space="preserve"> </w:t>
      </w:r>
      <w:r w:rsidRPr="00C21144">
        <w:rPr>
          <w:lang w:val="en-US"/>
        </w:rPr>
        <w:t xml:space="preserve">considers it necessary </w:t>
      </w:r>
      <w:r w:rsidR="00AB3CF4" w:rsidRPr="00C21144">
        <w:rPr>
          <w:lang w:val="en-US"/>
        </w:rPr>
        <w:t xml:space="preserve">for Somalia </w:t>
      </w:r>
      <w:r w:rsidRPr="00C21144">
        <w:rPr>
          <w:lang w:val="en-US"/>
        </w:rPr>
        <w:t xml:space="preserve">to </w:t>
      </w:r>
      <w:r w:rsidR="006F1F2F" w:rsidRPr="00C21144">
        <w:rPr>
          <w:lang w:val="en-US"/>
        </w:rPr>
        <w:t xml:space="preserve">put further effort to the protection of journalists, media workers and media company owners. </w:t>
      </w:r>
      <w:r w:rsidR="00C65DB8" w:rsidRPr="00C21144">
        <w:rPr>
          <w:lang w:val="en-US"/>
        </w:rPr>
        <w:t>Journalists and media workers</w:t>
      </w:r>
      <w:r w:rsidR="006A69D6" w:rsidRPr="00C21144">
        <w:rPr>
          <w:lang w:val="en-US"/>
        </w:rPr>
        <w:t xml:space="preserve"> still</w:t>
      </w:r>
      <w:r w:rsidR="00C65DB8" w:rsidRPr="00C21144">
        <w:rPr>
          <w:lang w:val="en-US"/>
        </w:rPr>
        <w:t xml:space="preserve"> continued to receive threats to their lives, including from Al-</w:t>
      </w:r>
      <w:proofErr w:type="spellStart"/>
      <w:r w:rsidR="00C65DB8" w:rsidRPr="00C21144">
        <w:rPr>
          <w:lang w:val="en-US"/>
        </w:rPr>
        <w:t>Shabaab</w:t>
      </w:r>
      <w:proofErr w:type="spellEnd"/>
      <w:r w:rsidR="00C65DB8" w:rsidRPr="00C21144">
        <w:rPr>
          <w:lang w:val="en-US"/>
        </w:rPr>
        <w:t>, and to suffer intimidation, arbitrary arrest and detention.</w:t>
      </w:r>
    </w:p>
    <w:p w14:paraId="5A84A925" w14:textId="77777777" w:rsidR="00F04243" w:rsidRPr="00C21144" w:rsidRDefault="00F04243" w:rsidP="001032F3">
      <w:pPr>
        <w:jc w:val="both"/>
        <w:rPr>
          <w:lang w:val="en-US"/>
        </w:rPr>
      </w:pPr>
    </w:p>
    <w:p w14:paraId="49EACD34" w14:textId="39CF1545" w:rsidR="00F04243" w:rsidRPr="00C21144" w:rsidRDefault="00F04243" w:rsidP="00F04243">
      <w:pPr>
        <w:jc w:val="both"/>
        <w:rPr>
          <w:lang w:val="en-US"/>
        </w:rPr>
      </w:pPr>
      <w:r w:rsidRPr="00C21144">
        <w:rPr>
          <w:lang w:val="en-US"/>
        </w:rPr>
        <w:t xml:space="preserve">Estonia would like </w:t>
      </w:r>
      <w:r w:rsidRPr="00C21144">
        <w:rPr>
          <w:b/>
          <w:lang w:val="en-US"/>
        </w:rPr>
        <w:t>to recommend</w:t>
      </w:r>
      <w:r w:rsidRPr="00C21144">
        <w:rPr>
          <w:lang w:val="en-US"/>
        </w:rPr>
        <w:t xml:space="preserve"> to </w:t>
      </w:r>
      <w:r w:rsidR="00741C62" w:rsidRPr="00C21144">
        <w:rPr>
          <w:lang w:val="en-US"/>
        </w:rPr>
        <w:t xml:space="preserve">the </w:t>
      </w:r>
      <w:r w:rsidR="00881CAD" w:rsidRPr="00C21144">
        <w:rPr>
          <w:bCs/>
          <w:shd w:val="clear" w:color="auto" w:fill="FFFFFF"/>
          <w:lang w:val="en-US"/>
        </w:rPr>
        <w:t>Federal Government of Somalia</w:t>
      </w:r>
      <w:r w:rsidRPr="00C21144">
        <w:rPr>
          <w:lang w:val="en-US"/>
        </w:rPr>
        <w:t>:</w:t>
      </w:r>
    </w:p>
    <w:p w14:paraId="4FCF0E4B" w14:textId="1DC43B5A" w:rsidR="00F04243" w:rsidRPr="00C21144" w:rsidRDefault="00F04243" w:rsidP="00F04243">
      <w:pPr>
        <w:suppressAutoHyphens/>
        <w:jc w:val="both"/>
        <w:rPr>
          <w:lang w:val="en-US"/>
        </w:rPr>
      </w:pPr>
      <w:r w:rsidRPr="00C21144">
        <w:rPr>
          <w:lang w:val="en-US"/>
        </w:rPr>
        <w:t xml:space="preserve">- </w:t>
      </w:r>
      <w:proofErr w:type="gramStart"/>
      <w:r w:rsidRPr="00C21144">
        <w:rPr>
          <w:lang w:val="en-US"/>
        </w:rPr>
        <w:t>to</w:t>
      </w:r>
      <w:proofErr w:type="gramEnd"/>
      <w:r w:rsidRPr="00C21144">
        <w:rPr>
          <w:lang w:val="en-US"/>
        </w:rPr>
        <w:t xml:space="preserve"> ratify the Rome Statute of the International Criminal Court</w:t>
      </w:r>
      <w:r w:rsidR="006A69D6" w:rsidRPr="00C21144">
        <w:rPr>
          <w:lang w:val="en-US"/>
        </w:rPr>
        <w:t xml:space="preserve"> (</w:t>
      </w:r>
      <w:r w:rsidR="006A69D6" w:rsidRPr="00C21144">
        <w:rPr>
          <w:b/>
          <w:lang w:val="en-US"/>
        </w:rPr>
        <w:t>ICC</w:t>
      </w:r>
      <w:r w:rsidR="006A69D6" w:rsidRPr="00C21144">
        <w:rPr>
          <w:lang w:val="en-US"/>
        </w:rPr>
        <w:t>)</w:t>
      </w:r>
      <w:r w:rsidR="00881CAD" w:rsidRPr="00C21144">
        <w:rPr>
          <w:lang w:val="en-US"/>
        </w:rPr>
        <w:t>;</w:t>
      </w:r>
    </w:p>
    <w:p w14:paraId="55643B3F" w14:textId="77777777" w:rsidR="00881CAD" w:rsidRPr="00C21144" w:rsidRDefault="00F04243" w:rsidP="00F04243">
      <w:pPr>
        <w:suppressAutoHyphens/>
        <w:jc w:val="both"/>
        <w:rPr>
          <w:lang w:val="en-US"/>
        </w:rPr>
      </w:pPr>
      <w:r w:rsidRPr="00C21144">
        <w:rPr>
          <w:lang w:val="en-US"/>
        </w:rPr>
        <w:t xml:space="preserve">- </w:t>
      </w:r>
      <w:proofErr w:type="gramStart"/>
      <w:r w:rsidR="00881CAD" w:rsidRPr="00C21144">
        <w:rPr>
          <w:lang w:val="en-US"/>
        </w:rPr>
        <w:t>to</w:t>
      </w:r>
      <w:proofErr w:type="gramEnd"/>
      <w:r w:rsidRPr="00C21144">
        <w:rPr>
          <w:lang w:val="en-US"/>
        </w:rPr>
        <w:t xml:space="preserve"> ratify the </w:t>
      </w:r>
      <w:r w:rsidR="00881CAD" w:rsidRPr="00C21144">
        <w:rPr>
          <w:lang w:val="en-US"/>
        </w:rPr>
        <w:t xml:space="preserve">Convention on the Prevention and Punishment of the </w:t>
      </w:r>
      <w:r w:rsidR="00881CAD" w:rsidRPr="00C21144">
        <w:rPr>
          <w:b/>
          <w:lang w:val="en-US"/>
        </w:rPr>
        <w:t>Crime of Genocide</w:t>
      </w:r>
      <w:r w:rsidR="00881CAD" w:rsidRPr="00C21144">
        <w:rPr>
          <w:lang w:val="en-US"/>
        </w:rPr>
        <w:t>;</w:t>
      </w:r>
    </w:p>
    <w:p w14:paraId="0141BE3A" w14:textId="08C83C07" w:rsidR="00470C87" w:rsidRPr="00C21144" w:rsidRDefault="00881CAD" w:rsidP="00F04243">
      <w:pPr>
        <w:jc w:val="both"/>
        <w:rPr>
          <w:lang w:val="en-US"/>
        </w:rPr>
      </w:pPr>
      <w:r w:rsidRPr="00C21144">
        <w:rPr>
          <w:lang w:val="en-US"/>
        </w:rPr>
        <w:t xml:space="preserve">- to </w:t>
      </w:r>
      <w:r w:rsidR="00E13182">
        <w:rPr>
          <w:lang w:val="en-US"/>
        </w:rPr>
        <w:t>ratify</w:t>
      </w:r>
      <w:r w:rsidRPr="00C21144">
        <w:rPr>
          <w:lang w:val="en-US"/>
        </w:rPr>
        <w:t xml:space="preserve"> the</w:t>
      </w:r>
      <w:r w:rsidR="00C65DB8" w:rsidRPr="00C21144">
        <w:rPr>
          <w:lang w:val="en-US"/>
        </w:rPr>
        <w:t xml:space="preserve"> optional protocols of </w:t>
      </w:r>
      <w:r w:rsidR="00791BB5" w:rsidRPr="00C21144">
        <w:rPr>
          <w:lang w:val="en-US"/>
        </w:rPr>
        <w:t xml:space="preserve">the </w:t>
      </w:r>
      <w:r w:rsidRPr="00C21144">
        <w:rPr>
          <w:b/>
          <w:lang w:val="en-US"/>
        </w:rPr>
        <w:t>CRC</w:t>
      </w:r>
      <w:r w:rsidR="00371695" w:rsidRPr="00C21144">
        <w:rPr>
          <w:b/>
          <w:lang w:val="en-US"/>
        </w:rPr>
        <w:t xml:space="preserve"> on Children in Armed Conflict (OP-CRC-AC) and on the Sale of Children (OP-CRC-SC)</w:t>
      </w:r>
      <w:r w:rsidRPr="00C21144">
        <w:rPr>
          <w:lang w:val="en-US"/>
        </w:rPr>
        <w:t xml:space="preserve">, </w:t>
      </w:r>
      <w:r w:rsidR="00470C87" w:rsidRPr="00C21144">
        <w:rPr>
          <w:lang w:val="en-US"/>
        </w:rPr>
        <w:t>and explicitly</w:t>
      </w:r>
      <w:r w:rsidR="00470C87" w:rsidRPr="00C21144">
        <w:rPr>
          <w:spacing w:val="-8"/>
          <w:lang w:val="en-US"/>
        </w:rPr>
        <w:t xml:space="preserve"> to </w:t>
      </w:r>
      <w:r w:rsidR="00470C87" w:rsidRPr="00C21144">
        <w:rPr>
          <w:lang w:val="en-US"/>
        </w:rPr>
        <w:t xml:space="preserve">prohibit </w:t>
      </w:r>
      <w:r w:rsidR="00470C87" w:rsidRPr="00C21144">
        <w:rPr>
          <w:spacing w:val="-1"/>
          <w:lang w:val="en-US"/>
        </w:rPr>
        <w:t>corporal</w:t>
      </w:r>
      <w:r w:rsidR="00470C87" w:rsidRPr="00C21144">
        <w:rPr>
          <w:lang w:val="en-US"/>
        </w:rPr>
        <w:t xml:space="preserve"> punishment of </w:t>
      </w:r>
      <w:r w:rsidR="00470C87" w:rsidRPr="00C21144">
        <w:rPr>
          <w:spacing w:val="-1"/>
          <w:lang w:val="en-US"/>
        </w:rPr>
        <w:t>children</w:t>
      </w:r>
      <w:r w:rsidR="00470C87" w:rsidRPr="00C21144">
        <w:rPr>
          <w:lang w:val="en-US"/>
        </w:rPr>
        <w:t xml:space="preserve"> in a</w:t>
      </w:r>
      <w:bookmarkStart w:id="0" w:name="_GoBack"/>
      <w:bookmarkEnd w:id="0"/>
      <w:r w:rsidR="00470C87" w:rsidRPr="00C21144">
        <w:rPr>
          <w:lang w:val="en-US"/>
        </w:rPr>
        <w:t xml:space="preserve">ll </w:t>
      </w:r>
      <w:r w:rsidR="00470C87" w:rsidRPr="00C21144">
        <w:rPr>
          <w:spacing w:val="-1"/>
          <w:lang w:val="en-US"/>
        </w:rPr>
        <w:t>settings,</w:t>
      </w:r>
      <w:r w:rsidR="00470C87" w:rsidRPr="00C21144">
        <w:rPr>
          <w:lang w:val="en-US"/>
        </w:rPr>
        <w:t xml:space="preserve"> including</w:t>
      </w:r>
      <w:r w:rsidR="00470C87" w:rsidRPr="00C21144">
        <w:rPr>
          <w:spacing w:val="-2"/>
          <w:lang w:val="en-US"/>
        </w:rPr>
        <w:t xml:space="preserve"> </w:t>
      </w:r>
      <w:r w:rsidR="00470C87" w:rsidRPr="00C21144">
        <w:rPr>
          <w:lang w:val="en-US"/>
        </w:rPr>
        <w:t>the home;</w:t>
      </w:r>
    </w:p>
    <w:p w14:paraId="522B5E7B" w14:textId="1BF72AA1" w:rsidR="00F04243" w:rsidRPr="00C21144" w:rsidRDefault="00470C87" w:rsidP="00F04243">
      <w:pPr>
        <w:jc w:val="both"/>
        <w:rPr>
          <w:lang w:val="en-US"/>
        </w:rPr>
      </w:pPr>
      <w:r w:rsidRPr="00C21144">
        <w:rPr>
          <w:lang w:val="en-US"/>
        </w:rPr>
        <w:t xml:space="preserve"> - </w:t>
      </w:r>
      <w:r w:rsidR="00371695" w:rsidRPr="00C21144">
        <w:rPr>
          <w:lang w:val="en-US"/>
        </w:rPr>
        <w:t xml:space="preserve">adopt an </w:t>
      </w:r>
      <w:r w:rsidR="00371695" w:rsidRPr="00C21144">
        <w:rPr>
          <w:b/>
          <w:lang w:val="en-US"/>
        </w:rPr>
        <w:t>information law</w:t>
      </w:r>
      <w:r w:rsidR="00371695" w:rsidRPr="00C21144">
        <w:rPr>
          <w:lang w:val="en-US"/>
        </w:rPr>
        <w:t xml:space="preserve"> in conformity with international standards, and</w:t>
      </w:r>
      <w:r w:rsidRPr="00C21144">
        <w:rPr>
          <w:lang w:val="en-US"/>
        </w:rPr>
        <w:t xml:space="preserve"> </w:t>
      </w:r>
      <w:r w:rsidRPr="00C21144">
        <w:rPr>
          <w:b/>
          <w:lang w:val="en-US"/>
        </w:rPr>
        <w:t>s</w:t>
      </w:r>
      <w:r w:rsidR="00881CAD" w:rsidRPr="00C21144">
        <w:rPr>
          <w:b/>
          <w:lang w:val="en-US"/>
        </w:rPr>
        <w:t xml:space="preserve">ecure the </w:t>
      </w:r>
      <w:r w:rsidR="006A69D6" w:rsidRPr="00C21144">
        <w:rPr>
          <w:b/>
          <w:lang w:val="en-US"/>
        </w:rPr>
        <w:t>defense</w:t>
      </w:r>
      <w:r w:rsidR="00F04243" w:rsidRPr="00C21144">
        <w:rPr>
          <w:b/>
          <w:lang w:val="en-US"/>
        </w:rPr>
        <w:t xml:space="preserve"> o</w:t>
      </w:r>
      <w:r w:rsidR="006F1F2F" w:rsidRPr="00C21144">
        <w:rPr>
          <w:b/>
          <w:lang w:val="en-US"/>
        </w:rPr>
        <w:t>f journalists</w:t>
      </w:r>
      <w:r w:rsidR="006F1F2F" w:rsidRPr="00C21144">
        <w:rPr>
          <w:lang w:val="en-US"/>
        </w:rPr>
        <w:t xml:space="preserve">, media personnel and media company owners </w:t>
      </w:r>
      <w:r w:rsidR="00371695" w:rsidRPr="00C21144">
        <w:rPr>
          <w:lang w:val="en-US"/>
        </w:rPr>
        <w:t xml:space="preserve">against </w:t>
      </w:r>
      <w:r w:rsidR="00F04243" w:rsidRPr="00C21144">
        <w:rPr>
          <w:lang w:val="en-US"/>
        </w:rPr>
        <w:t>attacks and prosecute those responsible for such attempts.</w:t>
      </w:r>
    </w:p>
    <w:p w14:paraId="64D4835A" w14:textId="77777777" w:rsidR="00F04243" w:rsidRPr="00C21144" w:rsidRDefault="00F04243" w:rsidP="001032F3">
      <w:pPr>
        <w:jc w:val="both"/>
        <w:rPr>
          <w:lang w:val="en-US"/>
        </w:rPr>
      </w:pPr>
    </w:p>
    <w:p w14:paraId="221275DC" w14:textId="4C6AF1DD" w:rsidR="007B0343" w:rsidRPr="00366BDF" w:rsidRDefault="00F04243" w:rsidP="00371695">
      <w:pPr>
        <w:jc w:val="both"/>
        <w:rPr>
          <w:lang w:val="en-US"/>
        </w:rPr>
      </w:pPr>
      <w:r w:rsidRPr="00C21144">
        <w:rPr>
          <w:lang w:val="en-US"/>
        </w:rPr>
        <w:t xml:space="preserve">Estonia </w:t>
      </w:r>
      <w:r w:rsidR="00470C87" w:rsidRPr="00C21144">
        <w:rPr>
          <w:lang w:val="en-US"/>
        </w:rPr>
        <w:t>wish</w:t>
      </w:r>
      <w:r w:rsidR="00371695" w:rsidRPr="00C21144">
        <w:rPr>
          <w:lang w:val="en-US"/>
        </w:rPr>
        <w:t>es</w:t>
      </w:r>
      <w:r w:rsidR="00470C87" w:rsidRPr="00C21144">
        <w:rPr>
          <w:lang w:val="en-US"/>
        </w:rPr>
        <w:t xml:space="preserve"> the delegation of Somalia</w:t>
      </w:r>
      <w:r w:rsidR="00371695" w:rsidRPr="00C21144">
        <w:rPr>
          <w:lang w:val="en-US"/>
        </w:rPr>
        <w:t xml:space="preserve"> a successful review meeting. </w:t>
      </w:r>
      <w:r w:rsidR="00366BDF" w:rsidRPr="00C21144">
        <w:rPr>
          <w:lang w:val="en-US"/>
        </w:rPr>
        <w:t>Thank you!</w:t>
      </w:r>
    </w:p>
    <w:sectPr w:rsidR="007B0343" w:rsidRPr="00366BDF" w:rsidSect="00FC77A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30B0" w14:textId="77777777" w:rsidR="00D14916" w:rsidRDefault="00D14916" w:rsidP="00A15015">
      <w:r>
        <w:separator/>
      </w:r>
    </w:p>
  </w:endnote>
  <w:endnote w:type="continuationSeparator" w:id="0">
    <w:p w14:paraId="3A2FC7AC" w14:textId="77777777" w:rsidR="00D14916" w:rsidRDefault="00D14916" w:rsidP="00A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611D9" w14:textId="77777777" w:rsidR="00D14916" w:rsidRDefault="00D14916" w:rsidP="00A15015">
      <w:r>
        <w:separator/>
      </w:r>
    </w:p>
  </w:footnote>
  <w:footnote w:type="continuationSeparator" w:id="0">
    <w:p w14:paraId="0AFB5A86" w14:textId="77777777" w:rsidR="00D14916" w:rsidRDefault="00D14916" w:rsidP="00A1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26482" w14:textId="05CA94A4" w:rsidR="00A15015" w:rsidRPr="00A15015" w:rsidRDefault="00A15015" w:rsidP="00A15015">
    <w:pPr>
      <w:pStyle w:val="Header"/>
      <w:jc w:val="right"/>
      <w:rPr>
        <w:i/>
      </w:rPr>
    </w:pPr>
    <w:proofErr w:type="spellStart"/>
    <w:r w:rsidRPr="00A15015">
      <w:rPr>
        <w:i/>
      </w:rPr>
      <w:t>Check</w:t>
    </w:r>
    <w:proofErr w:type="spellEnd"/>
    <w:r w:rsidRPr="00A15015">
      <w:rPr>
        <w:i/>
      </w:rPr>
      <w:t xml:space="preserve"> </w:t>
    </w:r>
    <w:proofErr w:type="spellStart"/>
    <w:r w:rsidRPr="00A15015">
      <w:rPr>
        <w:i/>
      </w:rPr>
      <w:t>against</w:t>
    </w:r>
    <w:proofErr w:type="spellEnd"/>
    <w:r w:rsidRPr="00A15015">
      <w:rPr>
        <w:i/>
      </w:rPr>
      <w:t xml:space="preserve"> </w:t>
    </w:r>
    <w:proofErr w:type="spellStart"/>
    <w:r w:rsidRPr="00A15015">
      <w:rPr>
        <w:i/>
      </w:rPr>
      <w:t>delivery</w:t>
    </w:r>
    <w:proofErr w:type="spellEnd"/>
    <w:r w:rsidRPr="00A15015">
      <w:rPr>
        <w:i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3"/>
    <w:rsid w:val="00042959"/>
    <w:rsid w:val="00093B45"/>
    <w:rsid w:val="001032F3"/>
    <w:rsid w:val="001C2D5D"/>
    <w:rsid w:val="001D4954"/>
    <w:rsid w:val="0028391C"/>
    <w:rsid w:val="002E526B"/>
    <w:rsid w:val="003576AE"/>
    <w:rsid w:val="00366BDF"/>
    <w:rsid w:val="00371695"/>
    <w:rsid w:val="0039146F"/>
    <w:rsid w:val="00457EFD"/>
    <w:rsid w:val="00470C87"/>
    <w:rsid w:val="004F67A0"/>
    <w:rsid w:val="005D31ED"/>
    <w:rsid w:val="006A69D6"/>
    <w:rsid w:val="006F1F2F"/>
    <w:rsid w:val="00707FCD"/>
    <w:rsid w:val="00741C62"/>
    <w:rsid w:val="00791BB5"/>
    <w:rsid w:val="00793981"/>
    <w:rsid w:val="007B0343"/>
    <w:rsid w:val="007B66A6"/>
    <w:rsid w:val="007E1450"/>
    <w:rsid w:val="00802BCD"/>
    <w:rsid w:val="00802C03"/>
    <w:rsid w:val="0084235E"/>
    <w:rsid w:val="00881CAD"/>
    <w:rsid w:val="0089386F"/>
    <w:rsid w:val="00934AAF"/>
    <w:rsid w:val="00934E53"/>
    <w:rsid w:val="00997A12"/>
    <w:rsid w:val="009A68FE"/>
    <w:rsid w:val="009D755B"/>
    <w:rsid w:val="00A15015"/>
    <w:rsid w:val="00A33C8B"/>
    <w:rsid w:val="00A45433"/>
    <w:rsid w:val="00A460AD"/>
    <w:rsid w:val="00A90B1B"/>
    <w:rsid w:val="00AA1CEC"/>
    <w:rsid w:val="00AB3CF4"/>
    <w:rsid w:val="00B07E73"/>
    <w:rsid w:val="00B14D57"/>
    <w:rsid w:val="00B63E7D"/>
    <w:rsid w:val="00B915FD"/>
    <w:rsid w:val="00B9189A"/>
    <w:rsid w:val="00BE2524"/>
    <w:rsid w:val="00C21144"/>
    <w:rsid w:val="00C35EDA"/>
    <w:rsid w:val="00C65DB8"/>
    <w:rsid w:val="00D14916"/>
    <w:rsid w:val="00D26AFF"/>
    <w:rsid w:val="00D75089"/>
    <w:rsid w:val="00E13182"/>
    <w:rsid w:val="00F04243"/>
    <w:rsid w:val="00F34A2E"/>
    <w:rsid w:val="00F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3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spacing w:before="300" w:after="300" w:line="345" w:lineRule="atLeast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43"/>
    <w:pPr>
      <w:spacing w:before="0" w:after="0" w:line="240" w:lineRule="auto"/>
      <w:ind w:left="0"/>
    </w:pPr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042959"/>
    <w:pPr>
      <w:keepNext/>
      <w:spacing w:before="300" w:after="300" w:line="345" w:lineRule="atLeast"/>
      <w:ind w:left="680"/>
      <w:outlineLvl w:val="0"/>
    </w:pPr>
    <w:rPr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59"/>
    <w:rPr>
      <w:sz w:val="24"/>
      <w:szCs w:val="24"/>
      <w:u w:val="single"/>
      <w:lang w:val="en-GB"/>
    </w:rPr>
  </w:style>
  <w:style w:type="character" w:styleId="Strong">
    <w:name w:val="Strong"/>
    <w:basedOn w:val="DefaultParagraphFont"/>
    <w:qFormat/>
    <w:rsid w:val="00042959"/>
    <w:rPr>
      <w:b/>
      <w:bCs/>
    </w:rPr>
  </w:style>
  <w:style w:type="character" w:customStyle="1" w:styleId="apple-converted-space">
    <w:name w:val="apple-converted-space"/>
    <w:basedOn w:val="DefaultParagraphFont"/>
    <w:rsid w:val="00A33C8B"/>
  </w:style>
  <w:style w:type="paragraph" w:styleId="NormalWeb">
    <w:name w:val="Normal (Web)"/>
    <w:basedOn w:val="Normal"/>
    <w:uiPriority w:val="99"/>
    <w:unhideWhenUsed/>
    <w:rsid w:val="00997A1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F3"/>
    <w:rPr>
      <w:rFonts w:ascii="Segoe UI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A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CF4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F4"/>
    <w:rPr>
      <w:b/>
      <w:bCs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A150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15"/>
    <w:rPr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A150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15"/>
    <w:rPr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spacing w:before="300" w:after="300" w:line="345" w:lineRule="atLeast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43"/>
    <w:pPr>
      <w:spacing w:before="0" w:after="0" w:line="240" w:lineRule="auto"/>
      <w:ind w:left="0"/>
    </w:pPr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042959"/>
    <w:pPr>
      <w:keepNext/>
      <w:spacing w:before="300" w:after="300" w:line="345" w:lineRule="atLeast"/>
      <w:ind w:left="680"/>
      <w:outlineLvl w:val="0"/>
    </w:pPr>
    <w:rPr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59"/>
    <w:rPr>
      <w:sz w:val="24"/>
      <w:szCs w:val="24"/>
      <w:u w:val="single"/>
      <w:lang w:val="en-GB"/>
    </w:rPr>
  </w:style>
  <w:style w:type="character" w:styleId="Strong">
    <w:name w:val="Strong"/>
    <w:basedOn w:val="DefaultParagraphFont"/>
    <w:qFormat/>
    <w:rsid w:val="00042959"/>
    <w:rPr>
      <w:b/>
      <w:bCs/>
    </w:rPr>
  </w:style>
  <w:style w:type="character" w:customStyle="1" w:styleId="apple-converted-space">
    <w:name w:val="apple-converted-space"/>
    <w:basedOn w:val="DefaultParagraphFont"/>
    <w:rsid w:val="00A33C8B"/>
  </w:style>
  <w:style w:type="paragraph" w:styleId="NormalWeb">
    <w:name w:val="Normal (Web)"/>
    <w:basedOn w:val="Normal"/>
    <w:uiPriority w:val="99"/>
    <w:unhideWhenUsed/>
    <w:rsid w:val="00997A1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F3"/>
    <w:rPr>
      <w:rFonts w:ascii="Segoe UI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A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CF4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F4"/>
    <w:rPr>
      <w:b/>
      <w:bCs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A150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15"/>
    <w:rPr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A150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15"/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C18BD147-7F2B-4EAD-86C2-01B6ABAA2914}"/>
</file>

<file path=customXml/itemProps2.xml><?xml version="1.0" encoding="utf-8"?>
<ds:datastoreItem xmlns:ds="http://schemas.openxmlformats.org/officeDocument/2006/customXml" ds:itemID="{778B8C98-0D84-4DF8-8D75-18B14196886B}"/>
</file>

<file path=customXml/itemProps3.xml><?xml version="1.0" encoding="utf-8"?>
<ds:datastoreItem xmlns:ds="http://schemas.openxmlformats.org/officeDocument/2006/customXml" ds:itemID="{A24CEDC7-5614-4A77-9BC9-5EC05B8B6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admin</cp:lastModifiedBy>
  <cp:revision>5</cp:revision>
  <dcterms:created xsi:type="dcterms:W3CDTF">2016-01-22T07:24:00Z</dcterms:created>
  <dcterms:modified xsi:type="dcterms:W3CDTF">2016-01-22T09:00:00Z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