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B" w:rsidRPr="00E7181E" w:rsidRDefault="00371AAB" w:rsidP="00371AA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7181E">
        <w:rPr>
          <w:rFonts w:ascii="Arial" w:hAnsi="Arial" w:cs="Arial"/>
          <w:b/>
          <w:sz w:val="20"/>
          <w:szCs w:val="20"/>
        </w:rPr>
        <w:t xml:space="preserve">REPUBLIQUE DU SENEGAL  </w:t>
      </w:r>
      <w:r w:rsidRPr="00E7181E">
        <w:rPr>
          <w:rFonts w:ascii="Arial" w:hAnsi="Arial" w:cs="Arial"/>
          <w:b/>
          <w:sz w:val="20"/>
          <w:szCs w:val="20"/>
        </w:rPr>
        <w:tab/>
      </w:r>
      <w:r w:rsidRPr="00E7181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986DEE">
        <w:rPr>
          <w:rFonts w:ascii="Arial" w:hAnsi="Arial" w:cs="Arial"/>
          <w:b/>
          <w:sz w:val="20"/>
          <w:szCs w:val="20"/>
        </w:rPr>
        <w:t>Genève, le</w:t>
      </w:r>
      <w:r w:rsidRPr="00E7181E">
        <w:rPr>
          <w:rFonts w:ascii="Arial" w:hAnsi="Arial" w:cs="Arial"/>
          <w:b/>
          <w:sz w:val="16"/>
          <w:szCs w:val="16"/>
        </w:rPr>
        <w:t xml:space="preserve">                      </w:t>
      </w:r>
    </w:p>
    <w:p w:rsidR="00371AAB" w:rsidRPr="00E7181E" w:rsidRDefault="00371AAB" w:rsidP="00371AAB">
      <w:pPr>
        <w:ind w:left="-426"/>
        <w:rPr>
          <w:rFonts w:ascii="Arial" w:hAnsi="Arial" w:cs="Arial"/>
          <w:b/>
          <w:sz w:val="12"/>
          <w:szCs w:val="12"/>
        </w:rPr>
      </w:pPr>
      <w:r w:rsidRPr="00E7181E">
        <w:rPr>
          <w:rFonts w:ascii="Arial" w:hAnsi="Arial" w:cs="Arial"/>
          <w:b/>
          <w:sz w:val="16"/>
          <w:szCs w:val="16"/>
        </w:rPr>
        <w:t xml:space="preserve">              </w:t>
      </w:r>
      <w:r w:rsidRPr="00E7181E">
        <w:rPr>
          <w:rFonts w:ascii="Arial" w:hAnsi="Arial" w:cs="Arial"/>
          <w:sz w:val="12"/>
          <w:szCs w:val="12"/>
        </w:rPr>
        <w:t>UN PEUPLE - UN BUT - UNE FOI</w:t>
      </w:r>
      <w:r w:rsidRPr="00E7181E">
        <w:rPr>
          <w:rFonts w:ascii="Arial" w:hAnsi="Arial" w:cs="Arial"/>
          <w:b/>
          <w:sz w:val="12"/>
          <w:szCs w:val="12"/>
        </w:rPr>
        <w:t xml:space="preserve"> </w:t>
      </w:r>
    </w:p>
    <w:p w:rsidR="00371AAB" w:rsidRPr="00E7181E" w:rsidRDefault="00371AAB" w:rsidP="00371AAB">
      <w:pPr>
        <w:ind w:left="-567"/>
        <w:rPr>
          <w:rFonts w:ascii="Arial" w:hAnsi="Arial" w:cs="Arial"/>
          <w:b/>
          <w:sz w:val="16"/>
          <w:szCs w:val="16"/>
        </w:rPr>
      </w:pPr>
      <w:r w:rsidRPr="00E7181E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Pr="00E7181E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371AAB" w:rsidRPr="00E7181E" w:rsidRDefault="00371AAB" w:rsidP="00371AAB">
      <w:pPr>
        <w:rPr>
          <w:rFonts w:ascii="Arial" w:hAnsi="Arial" w:cs="Arial"/>
          <w:b/>
          <w:sz w:val="16"/>
          <w:szCs w:val="16"/>
        </w:rPr>
      </w:pPr>
      <w:r w:rsidRPr="00E7181E">
        <w:rPr>
          <w:rFonts w:ascii="Arial" w:hAnsi="Arial" w:cs="Arial"/>
          <w:b/>
          <w:sz w:val="16"/>
          <w:szCs w:val="16"/>
        </w:rPr>
        <w:t xml:space="preserve">          -----------------------</w:t>
      </w:r>
    </w:p>
    <w:p w:rsidR="00371AAB" w:rsidRDefault="00371AAB" w:rsidP="00371AAB">
      <w:pPr>
        <w:ind w:left="-709"/>
        <w:rPr>
          <w:rFonts w:ascii="Arial" w:hAnsi="Arial" w:cs="Arial"/>
          <w:b/>
          <w:sz w:val="18"/>
          <w:szCs w:val="18"/>
        </w:rPr>
      </w:pPr>
      <w:r w:rsidRPr="00E7181E">
        <w:rPr>
          <w:rFonts w:ascii="Arial" w:hAnsi="Arial" w:cs="Arial"/>
          <w:b/>
          <w:sz w:val="18"/>
          <w:szCs w:val="18"/>
        </w:rPr>
        <w:t xml:space="preserve">         MISSION PERMANENTE DU SENEGAL </w:t>
      </w:r>
    </w:p>
    <w:p w:rsidR="00371AAB" w:rsidRPr="004846B1" w:rsidRDefault="00371AAB" w:rsidP="00371AAB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Pr="00E7181E">
        <w:rPr>
          <w:rFonts w:ascii="Arial" w:hAnsi="Arial" w:cs="Arial"/>
          <w:b/>
          <w:sz w:val="18"/>
          <w:szCs w:val="18"/>
        </w:rPr>
        <w:t xml:space="preserve"> AUPRES DE L’OFFICE DES NATIONS UNIES</w:t>
      </w:r>
      <w:r w:rsidRPr="00E7181E">
        <w:rPr>
          <w:rFonts w:ascii="Arial" w:hAnsi="Arial" w:cs="Arial"/>
          <w:b/>
          <w:sz w:val="12"/>
          <w:szCs w:val="12"/>
        </w:rPr>
        <w:t xml:space="preserve"> </w:t>
      </w:r>
    </w:p>
    <w:p w:rsidR="00371AAB" w:rsidRDefault="00371AAB" w:rsidP="00371AAB">
      <w:pPr>
        <w:ind w:right="-671"/>
        <w:jc w:val="center"/>
        <w:rPr>
          <w:rFonts w:ascii="Arial" w:hAnsi="Arial" w:cs="Arial"/>
          <w:b/>
          <w:sz w:val="12"/>
          <w:szCs w:val="12"/>
        </w:rPr>
      </w:pPr>
    </w:p>
    <w:p w:rsidR="00371AAB" w:rsidRPr="001A7AF2" w:rsidRDefault="00371AAB" w:rsidP="00371AAB">
      <w:pPr>
        <w:ind w:right="-67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1AAB" w:rsidRPr="001A7AF2" w:rsidRDefault="00371AAB" w:rsidP="00371AAB">
      <w:pPr>
        <w:ind w:right="-671"/>
        <w:jc w:val="center"/>
        <w:rPr>
          <w:rFonts w:ascii="Arial" w:hAnsi="Arial" w:cs="Arial"/>
          <w:b/>
          <w:bCs/>
          <w:sz w:val="20"/>
          <w:szCs w:val="20"/>
        </w:rPr>
      </w:pPr>
      <w:r w:rsidRPr="001A7AF2">
        <w:rPr>
          <w:rFonts w:ascii="Arial" w:hAnsi="Arial" w:cs="Arial"/>
          <w:b/>
          <w:sz w:val="20"/>
          <w:szCs w:val="20"/>
          <w:u w:val="single"/>
        </w:rPr>
        <w:t>DECLARATION DU SENEGAL</w:t>
      </w:r>
    </w:p>
    <w:p w:rsidR="00371AAB" w:rsidRPr="001A7AF2" w:rsidRDefault="00371AAB" w:rsidP="00371A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A7AF2">
        <w:rPr>
          <w:rFonts w:ascii="Arial" w:hAnsi="Arial" w:cs="Arial"/>
          <w:b/>
          <w:sz w:val="20"/>
          <w:szCs w:val="20"/>
          <w:u w:val="single"/>
        </w:rPr>
        <w:t>A L’EXAMEN PERIODIQUE UNIVERSEL DE</w:t>
      </w:r>
      <w:r>
        <w:rPr>
          <w:rFonts w:ascii="Arial" w:hAnsi="Arial" w:cs="Arial"/>
          <w:b/>
          <w:sz w:val="20"/>
          <w:szCs w:val="20"/>
          <w:u w:val="single"/>
        </w:rPr>
        <w:t xml:space="preserve">  SINGAPOUR</w:t>
      </w:r>
    </w:p>
    <w:p w:rsidR="00371AAB" w:rsidRPr="001A7AF2" w:rsidRDefault="00371AAB" w:rsidP="00371A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27 </w:t>
      </w:r>
      <w:r w:rsidRPr="001A7AF2">
        <w:rPr>
          <w:rFonts w:ascii="Arial" w:hAnsi="Arial" w:cs="Arial"/>
          <w:b/>
          <w:sz w:val="20"/>
          <w:szCs w:val="20"/>
          <w:u w:val="single"/>
        </w:rPr>
        <w:t xml:space="preserve">JANVIER 2016 A </w:t>
      </w:r>
      <w:r>
        <w:rPr>
          <w:rFonts w:ascii="Arial" w:hAnsi="Arial" w:cs="Arial"/>
          <w:b/>
          <w:sz w:val="20"/>
          <w:szCs w:val="20"/>
          <w:u w:val="single"/>
        </w:rPr>
        <w:t>14</w:t>
      </w:r>
      <w:r w:rsidRPr="001A7AF2">
        <w:rPr>
          <w:rFonts w:ascii="Arial" w:hAnsi="Arial" w:cs="Arial"/>
          <w:b/>
          <w:sz w:val="20"/>
          <w:szCs w:val="20"/>
          <w:u w:val="single"/>
        </w:rPr>
        <w:t>H</w:t>
      </w:r>
      <w:r>
        <w:rPr>
          <w:rFonts w:ascii="Arial" w:hAnsi="Arial" w:cs="Arial"/>
          <w:b/>
          <w:sz w:val="20"/>
          <w:szCs w:val="20"/>
          <w:u w:val="single"/>
        </w:rPr>
        <w:t>30</w:t>
      </w:r>
    </w:p>
    <w:p w:rsidR="00371AAB" w:rsidRPr="001A7AF2" w:rsidRDefault="00371AAB" w:rsidP="00371AAB">
      <w:pPr>
        <w:rPr>
          <w:rFonts w:ascii="Arial" w:hAnsi="Arial" w:cs="Arial"/>
          <w:b/>
          <w:bCs/>
          <w:sz w:val="28"/>
        </w:rPr>
      </w:pPr>
    </w:p>
    <w:p w:rsidR="00371AAB" w:rsidRDefault="00371AAB" w:rsidP="00371AAB">
      <w:pPr>
        <w:rPr>
          <w:rFonts w:ascii="Arial" w:hAnsi="Arial" w:cs="Arial"/>
          <w:b/>
          <w:bCs/>
          <w:sz w:val="28"/>
        </w:rPr>
      </w:pPr>
    </w:p>
    <w:p w:rsidR="00371AAB" w:rsidRPr="00317841" w:rsidRDefault="00371AAB" w:rsidP="00371AAB">
      <w:pPr>
        <w:rPr>
          <w:rFonts w:ascii="Arial" w:hAnsi="Arial" w:cs="Arial"/>
        </w:rPr>
      </w:pPr>
      <w:r w:rsidRPr="00317841">
        <w:rPr>
          <w:rFonts w:ascii="Arial" w:hAnsi="Arial" w:cs="Arial"/>
          <w:b/>
          <w:bCs/>
        </w:rPr>
        <w:t>Monsieur le Président</w:t>
      </w:r>
      <w:r w:rsidRPr="00317841">
        <w:rPr>
          <w:rFonts w:ascii="Arial" w:hAnsi="Arial" w:cs="Arial"/>
        </w:rPr>
        <w:t>,</w:t>
      </w:r>
    </w:p>
    <w:p w:rsidR="00371AAB" w:rsidRDefault="00371AAB" w:rsidP="00371AAB">
      <w:pPr>
        <w:rPr>
          <w:rFonts w:ascii="Arial" w:hAnsi="Arial" w:cs="Arial"/>
          <w:sz w:val="28"/>
        </w:rPr>
      </w:pPr>
    </w:p>
    <w:p w:rsidR="00371AAB" w:rsidRPr="008C5DB1" w:rsidRDefault="00371AAB" w:rsidP="00371AAB">
      <w:pPr>
        <w:spacing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 w:rsidRPr="008C5DB1">
        <w:rPr>
          <w:rFonts w:ascii="Georgia" w:eastAsia="Georgia" w:hAnsi="Georgia" w:cs="Georgia"/>
          <w:sz w:val="26"/>
          <w:szCs w:val="26"/>
          <w:shd w:val="clear" w:color="auto" w:fill="FFFFFF"/>
        </w:rPr>
        <w:t>La délégation sénégalaise souhaite une chaleureuse bienvenue à la délégation d</w:t>
      </w:r>
      <w:r w:rsidR="00C71194">
        <w:rPr>
          <w:rFonts w:ascii="Georgia" w:eastAsia="Georgia" w:hAnsi="Georgia" w:cs="Georgia"/>
          <w:sz w:val="26"/>
          <w:szCs w:val="26"/>
          <w:shd w:val="clear" w:color="auto" w:fill="FFFFFF"/>
        </w:rPr>
        <w:t>e</w:t>
      </w:r>
      <w:r w:rsidRPr="008C5DB1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Singapour et remercie Son Excellence …. </w:t>
      </w:r>
      <w:proofErr w:type="gramStart"/>
      <w:r w:rsidRPr="008C5DB1">
        <w:rPr>
          <w:rFonts w:ascii="Georgia" w:eastAsia="Georgia" w:hAnsi="Georgia" w:cs="Georgia"/>
          <w:sz w:val="26"/>
          <w:szCs w:val="26"/>
          <w:shd w:val="clear" w:color="auto" w:fill="FFFFFF"/>
        </w:rPr>
        <w:t>pour</w:t>
      </w:r>
      <w:proofErr w:type="gramEnd"/>
      <w:r w:rsidRPr="008C5DB1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la présentation de ce  rapport très exhaustif. </w:t>
      </w:r>
    </w:p>
    <w:p w:rsidR="00371AAB" w:rsidRDefault="00371AAB" w:rsidP="00371AAB">
      <w:pPr>
        <w:spacing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371AAB" w:rsidRPr="002B0D1C" w:rsidRDefault="00371AAB" w:rsidP="00371AAB">
      <w:pPr>
        <w:spacing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Ma délégation 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>a pu relever l’amélioration du cadre général des droits de l’homme à Singapour, comme en témoigne les</w:t>
      </w:r>
      <w:r w:rsidRPr="002B0D1C">
        <w:rPr>
          <w:rFonts w:ascii="Georgia" w:hAnsi="Georgia"/>
          <w:sz w:val="26"/>
          <w:szCs w:val="26"/>
        </w:rPr>
        <w:t xml:space="preserve"> nouvelles mesures visant à améliorer le système éducatif</w:t>
      </w:r>
      <w:r>
        <w:rPr>
          <w:rFonts w:ascii="Georgia" w:hAnsi="Georgia"/>
          <w:sz w:val="26"/>
          <w:szCs w:val="26"/>
        </w:rPr>
        <w:t xml:space="preserve"> et </w:t>
      </w:r>
      <w:r w:rsidRPr="002B0D1C">
        <w:rPr>
          <w:rFonts w:ascii="Georgia" w:hAnsi="Georgia"/>
          <w:sz w:val="26"/>
          <w:szCs w:val="26"/>
        </w:rPr>
        <w:t xml:space="preserve">la </w:t>
      </w:r>
      <w:r>
        <w:rPr>
          <w:rFonts w:ascii="Georgia" w:hAnsi="Georgia"/>
          <w:sz w:val="26"/>
          <w:szCs w:val="26"/>
        </w:rPr>
        <w:t xml:space="preserve">situation </w:t>
      </w:r>
      <w:r w:rsidRPr="002B0D1C">
        <w:rPr>
          <w:rFonts w:ascii="Georgia" w:hAnsi="Georgia"/>
          <w:sz w:val="26"/>
          <w:szCs w:val="26"/>
        </w:rPr>
        <w:t xml:space="preserve">des personnes âgées </w:t>
      </w:r>
      <w:r>
        <w:rPr>
          <w:rFonts w:ascii="Georgia" w:hAnsi="Georgia"/>
          <w:sz w:val="26"/>
          <w:szCs w:val="26"/>
        </w:rPr>
        <w:t xml:space="preserve">ainsi que </w:t>
      </w:r>
      <w:r w:rsidRPr="002B0D1C">
        <w:rPr>
          <w:rFonts w:ascii="Georgia" w:hAnsi="Georgia"/>
          <w:sz w:val="26"/>
          <w:szCs w:val="26"/>
        </w:rPr>
        <w:t>des personnes à faible revenu</w:t>
      </w: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. </w:t>
      </w:r>
    </w:p>
    <w:p w:rsidR="00371AAB" w:rsidRDefault="00371AAB" w:rsidP="00371AAB">
      <w:pPr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371AAB" w:rsidRDefault="00371AAB" w:rsidP="00371AAB">
      <w:pPr>
        <w:spacing w:line="276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Parmi les autres initiatives </w:t>
      </w:r>
      <w:r w:rsidRPr="002B0D1C">
        <w:rPr>
          <w:rFonts w:ascii="Georgia" w:hAnsi="Georgia"/>
          <w:sz w:val="26"/>
          <w:szCs w:val="26"/>
        </w:rPr>
        <w:t xml:space="preserve">prises, il y a lieu de citer le plan d’action national contre la traite des êtres humains, lancé en 2012 et la loi </w:t>
      </w:r>
      <w:r>
        <w:rPr>
          <w:rFonts w:ascii="Georgia" w:hAnsi="Georgia"/>
          <w:sz w:val="26"/>
          <w:szCs w:val="26"/>
        </w:rPr>
        <w:t xml:space="preserve">y relative, entrée en vigueur, </w:t>
      </w:r>
      <w:r w:rsidRPr="002B0D1C">
        <w:rPr>
          <w:rFonts w:ascii="Georgia" w:hAnsi="Georgia"/>
          <w:sz w:val="26"/>
          <w:szCs w:val="26"/>
        </w:rPr>
        <w:t xml:space="preserve"> le </w:t>
      </w:r>
      <w:r>
        <w:rPr>
          <w:rFonts w:ascii="Georgia" w:hAnsi="Georgia"/>
          <w:sz w:val="26"/>
          <w:szCs w:val="26"/>
        </w:rPr>
        <w:t>1</w:t>
      </w:r>
      <w:r w:rsidRPr="002B0D1C">
        <w:rPr>
          <w:rFonts w:ascii="Georgia" w:hAnsi="Georgia"/>
          <w:sz w:val="26"/>
          <w:szCs w:val="26"/>
          <w:vertAlign w:val="superscript"/>
        </w:rPr>
        <w:t xml:space="preserve">èr </w:t>
      </w:r>
      <w:r w:rsidRPr="002B0D1C">
        <w:rPr>
          <w:rFonts w:ascii="Georgia" w:hAnsi="Georgia"/>
          <w:sz w:val="26"/>
          <w:szCs w:val="26"/>
        </w:rPr>
        <w:t xml:space="preserve"> mars  </w:t>
      </w:r>
      <w:r>
        <w:rPr>
          <w:rFonts w:ascii="Georgia" w:hAnsi="Georgia"/>
          <w:sz w:val="26"/>
          <w:szCs w:val="26"/>
        </w:rPr>
        <w:t xml:space="preserve">2015. 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>Cette dynamique positive concerne</w:t>
      </w: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aussi </w:t>
      </w: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>la décision du Gouvernement Singapourien de ratifier plusieurs autres instruments internationaux relatifs aux droits de l’homme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>, notamment</w:t>
      </w:r>
      <w:r w:rsidRPr="002B0D1C">
        <w:rPr>
          <w:rFonts w:ascii="Georgia" w:hAnsi="Georgia"/>
          <w:sz w:val="26"/>
          <w:szCs w:val="26"/>
        </w:rPr>
        <w:t xml:space="preserve"> la Convention relative aux droits des personnes handicapées</w:t>
      </w:r>
      <w:r>
        <w:rPr>
          <w:rFonts w:ascii="Georgia" w:hAnsi="Georgia"/>
          <w:sz w:val="26"/>
          <w:szCs w:val="26"/>
        </w:rPr>
        <w:t>.</w:t>
      </w:r>
    </w:p>
    <w:p w:rsidR="00371AAB" w:rsidRDefault="00371AAB" w:rsidP="00371AAB">
      <w:pPr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371AAB" w:rsidRDefault="00371AAB" w:rsidP="00371AAB">
      <w:pPr>
        <w:spacing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</w:rPr>
        <w:t>A la lumière de ce qui précède, l</w:t>
      </w:r>
      <w:r w:rsidRPr="002B0D1C">
        <w:rPr>
          <w:rFonts w:ascii="Georgia" w:hAnsi="Georgia"/>
          <w:sz w:val="26"/>
          <w:szCs w:val="26"/>
        </w:rPr>
        <w:t xml:space="preserve">e Sénégal </w:t>
      </w: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>formule les recommandations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>, ci-après</w:t>
      </w: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>:</w:t>
      </w:r>
    </w:p>
    <w:p w:rsidR="00371AAB" w:rsidRPr="002B0D1C" w:rsidRDefault="00371AAB" w:rsidP="00371AA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 w:rsidRPr="002B0D1C">
        <w:rPr>
          <w:rFonts w:ascii="Georgia" w:hAnsi="Georgia"/>
          <w:sz w:val="26"/>
          <w:szCs w:val="26"/>
        </w:rPr>
        <w:t>ratifier la Convention internationale sur l’élimination de toutes les formes de discrimination racial</w:t>
      </w:r>
      <w:r>
        <w:rPr>
          <w:rFonts w:ascii="Georgia" w:hAnsi="Georgia"/>
          <w:sz w:val="26"/>
          <w:szCs w:val="26"/>
        </w:rPr>
        <w:t>e</w:t>
      </w:r>
      <w:r w:rsidRPr="002B0D1C">
        <w:rPr>
          <w:rFonts w:ascii="Georgia" w:hAnsi="Georgia"/>
          <w:sz w:val="26"/>
          <w:szCs w:val="26"/>
        </w:rPr>
        <w:t>, signée en 2015</w:t>
      </w: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>;</w:t>
      </w:r>
    </w:p>
    <w:p w:rsidR="00371AAB" w:rsidRPr="002B0D1C" w:rsidRDefault="00371AAB" w:rsidP="00371AAB">
      <w:pPr>
        <w:pStyle w:val="ListParagraph"/>
        <w:numPr>
          <w:ilvl w:val="0"/>
          <w:numId w:val="1"/>
        </w:numPr>
        <w:spacing w:after="0"/>
        <w:ind w:hanging="360"/>
        <w:jc w:val="both"/>
        <w:rPr>
          <w:rFonts w:ascii="Georgia" w:eastAsia="Georgia" w:hAnsi="Georgia" w:cs="Georgia"/>
          <w:sz w:val="26"/>
          <w:szCs w:val="26"/>
        </w:rPr>
      </w:pPr>
      <w:r w:rsidRPr="002B0D1C">
        <w:rPr>
          <w:rFonts w:ascii="Georgia" w:hAnsi="Georgia"/>
          <w:sz w:val="26"/>
          <w:szCs w:val="26"/>
        </w:rPr>
        <w:t>ratifier la Convention relative aux droits de l’enfant,</w:t>
      </w:r>
      <w:r>
        <w:rPr>
          <w:rFonts w:ascii="Georgia" w:hAnsi="Georgia"/>
          <w:sz w:val="26"/>
          <w:szCs w:val="26"/>
        </w:rPr>
        <w:t xml:space="preserve"> en particulier le</w:t>
      </w:r>
      <w:r w:rsidRPr="002B0D1C">
        <w:rPr>
          <w:rFonts w:ascii="Georgia" w:hAnsi="Georgia"/>
          <w:sz w:val="26"/>
          <w:szCs w:val="26"/>
        </w:rPr>
        <w:t xml:space="preserve"> Protocole facultatif concernant la vente d’enfants, la prostitution des enfants et la pornographie mettant en scène des enfants ; </w:t>
      </w:r>
    </w:p>
    <w:p w:rsidR="00371AAB" w:rsidRDefault="00371AAB" w:rsidP="00371AAB">
      <w:pPr>
        <w:spacing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371AAB" w:rsidRPr="002B0D1C" w:rsidRDefault="00371AAB" w:rsidP="00371AAB">
      <w:pPr>
        <w:spacing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En conclusion, le Sénégal souhaite plein succès </w:t>
      </w:r>
      <w:r w:rsidR="00C71194">
        <w:rPr>
          <w:rFonts w:ascii="Georgia" w:eastAsia="Georgia" w:hAnsi="Georgia" w:cs="Georgia"/>
          <w:sz w:val="26"/>
          <w:szCs w:val="26"/>
          <w:shd w:val="clear" w:color="auto" w:fill="FFFFFF"/>
        </w:rPr>
        <w:t>au Gouvernement s</w:t>
      </w: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>ingapour</w:t>
      </w:r>
      <w:r w:rsidR="00C71194">
        <w:rPr>
          <w:rFonts w:ascii="Georgia" w:eastAsia="Georgia" w:hAnsi="Georgia" w:cs="Georgia"/>
          <w:sz w:val="26"/>
          <w:szCs w:val="26"/>
          <w:shd w:val="clear" w:color="auto" w:fill="FFFFFF"/>
        </w:rPr>
        <w:t>ien</w:t>
      </w: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dans la mise en œuvre des recommandations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acceptées</w:t>
      </w: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>.</w:t>
      </w:r>
    </w:p>
    <w:p w:rsidR="00371AAB" w:rsidRDefault="00371AAB" w:rsidP="00371AAB">
      <w:pPr>
        <w:spacing w:line="276" w:lineRule="auto"/>
        <w:rPr>
          <w:rFonts w:ascii="Georgia" w:eastAsia="Georgia" w:hAnsi="Georgia" w:cs="Georgia"/>
          <w:sz w:val="26"/>
          <w:szCs w:val="26"/>
          <w:shd w:val="clear" w:color="auto" w:fill="FFFFFF"/>
        </w:rPr>
      </w:pPr>
    </w:p>
    <w:p w:rsidR="00371AAB" w:rsidRPr="002B0D1C" w:rsidRDefault="00371AAB" w:rsidP="00371AAB">
      <w:pPr>
        <w:spacing w:line="276" w:lineRule="auto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 w:rsidRPr="002B0D1C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Je vous remercie de votre attention. </w:t>
      </w:r>
    </w:p>
    <w:p w:rsidR="00DC1BC9" w:rsidRDefault="00DC1BC9"/>
    <w:sectPr w:rsidR="00DC1BC9" w:rsidSect="009C5944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2652">
      <w:r>
        <w:separator/>
      </w:r>
    </w:p>
  </w:endnote>
  <w:endnote w:type="continuationSeparator" w:id="0">
    <w:p w:rsidR="00000000" w:rsidRDefault="00CF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D0" w:rsidRDefault="00317841" w:rsidP="00885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8D0" w:rsidRDefault="00CF2652" w:rsidP="00885B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D0" w:rsidRDefault="00317841" w:rsidP="00885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108D0" w:rsidRDefault="00CF2652" w:rsidP="00885B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2652">
      <w:r>
        <w:separator/>
      </w:r>
    </w:p>
  </w:footnote>
  <w:footnote w:type="continuationSeparator" w:id="0">
    <w:p w:rsidR="00000000" w:rsidRDefault="00CF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078"/>
    <w:multiLevelType w:val="multilevel"/>
    <w:tmpl w:val="5E985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AB"/>
    <w:rsid w:val="00000914"/>
    <w:rsid w:val="00317841"/>
    <w:rsid w:val="00371AAB"/>
    <w:rsid w:val="007A6A43"/>
    <w:rsid w:val="00B256A1"/>
    <w:rsid w:val="00C71194"/>
    <w:rsid w:val="00CF2652"/>
    <w:rsid w:val="00D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1A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71AA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371AAB"/>
  </w:style>
  <w:style w:type="paragraph" w:styleId="ListParagraph">
    <w:name w:val="List Paragraph"/>
    <w:basedOn w:val="Normal"/>
    <w:uiPriority w:val="34"/>
    <w:qFormat/>
    <w:rsid w:val="00371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1A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71AA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371AAB"/>
  </w:style>
  <w:style w:type="paragraph" w:styleId="ListParagraph">
    <w:name w:val="List Paragraph"/>
    <w:basedOn w:val="Normal"/>
    <w:uiPriority w:val="34"/>
    <w:qFormat/>
    <w:rsid w:val="00371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56A2C45D52CFE41B25E9777124E848D" ma:contentTypeVersion="2" ma:contentTypeDescription="Country Statements" ma:contentTypeScope="" ma:versionID="d150d646dbb91a816fd90b2d4cce3e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749AD-25E8-4EFF-A597-7B8A07F40FBA}"/>
</file>

<file path=customXml/itemProps2.xml><?xml version="1.0" encoding="utf-8"?>
<ds:datastoreItem xmlns:ds="http://schemas.openxmlformats.org/officeDocument/2006/customXml" ds:itemID="{47CFEB8D-8B4F-45E8-8FE2-67FEB8A05003}"/>
</file>

<file path=customXml/itemProps3.xml><?xml version="1.0" encoding="utf-8"?>
<ds:datastoreItem xmlns:ds="http://schemas.openxmlformats.org/officeDocument/2006/customXml" ds:itemID="{6A8093F4-E627-44CC-8EE5-C7381C80B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Senegal</dc:title>
  <dc:creator>Acer</dc:creator>
  <cp:lastModifiedBy>Valeriano De Castro</cp:lastModifiedBy>
  <cp:revision>2</cp:revision>
  <cp:lastPrinted>2016-01-26T14:42:00Z</cp:lastPrinted>
  <dcterms:created xsi:type="dcterms:W3CDTF">2016-01-27T13:31:00Z</dcterms:created>
  <dcterms:modified xsi:type="dcterms:W3CDTF">2016-01-27T13:31:00Z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0x010100CA92D31222379248846EF4F1EBFB5EDE00156A2C45D52CFE41B25E9777124E848D</vt:lpwstr>
  </property>
</Properties>
</file>