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F40" w:rsidRDefault="00075BDE" w:rsidP="001D1F40">
      <w:pPr>
        <w:jc w:val="center"/>
        <w:rPr>
          <w:rFonts w:ascii="Arial" w:hAnsi="Arial"/>
          <w:noProof/>
          <w:lang w:eastAsia="en-US"/>
        </w:rPr>
      </w:pPr>
      <w:bookmarkStart w:id="0" w:name="_GoBack"/>
      <w:bookmarkEnd w:id="0"/>
      <w:r>
        <w:rPr>
          <w:noProof/>
          <w:lang w:eastAsia="en-GB"/>
        </w:rPr>
        <mc:AlternateContent>
          <mc:Choice Requires="wpg">
            <w:drawing>
              <wp:anchor distT="0" distB="0" distL="0" distR="0" simplePos="0" relativeHeight="251657216" behindDoc="0" locked="0" layoutInCell="1" allowOverlap="1">
                <wp:simplePos x="0" y="0"/>
                <wp:positionH relativeFrom="column">
                  <wp:posOffset>228600</wp:posOffset>
                </wp:positionH>
                <wp:positionV relativeFrom="paragraph">
                  <wp:posOffset>228600</wp:posOffset>
                </wp:positionV>
                <wp:extent cx="2235835" cy="124460"/>
                <wp:effectExtent l="38100" t="38100" r="31115" b="37465"/>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835" cy="124460"/>
                          <a:chOff x="360" y="360"/>
                          <a:chExt cx="3520" cy="195"/>
                        </a:xfrm>
                      </wpg:grpSpPr>
                      <wps:wsp>
                        <wps:cNvPr id="7" name="Line 3"/>
                        <wps:cNvCnPr/>
                        <wps:spPr bwMode="auto">
                          <a:xfrm>
                            <a:off x="360" y="556"/>
                            <a:ext cx="3520" cy="0"/>
                          </a:xfrm>
                          <a:prstGeom prst="line">
                            <a:avLst/>
                          </a:prstGeom>
                          <a:noFill/>
                          <a:ln w="57240">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4"/>
                        <wps:cNvCnPr/>
                        <wps:spPr bwMode="auto">
                          <a:xfrm>
                            <a:off x="360" y="457"/>
                            <a:ext cx="3520" cy="0"/>
                          </a:xfrm>
                          <a:prstGeom prst="line">
                            <a:avLst/>
                          </a:prstGeom>
                          <a:noFill/>
                          <a:ln w="57240">
                            <a:solidFill>
                              <a:srgbClr val="FFFF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5"/>
                        <wps:cNvCnPr/>
                        <wps:spPr bwMode="auto">
                          <a:xfrm>
                            <a:off x="360" y="360"/>
                            <a:ext cx="3520" cy="0"/>
                          </a:xfrm>
                          <a:prstGeom prst="line">
                            <a:avLst/>
                          </a:prstGeom>
                          <a:noFill/>
                          <a:ln w="57240">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8pt;margin-top:18pt;width:176.05pt;height:9.8pt;z-index:251657216;mso-wrap-distance-left:0;mso-wrap-distance-right:0" coordorigin="360,360" coordsize="3520,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">
                <v:line id="Line 3" o:spid="_x0000_s1027" style="position:absolute;visibility:visible;mso-wrap-style:square" from="360,556" to="3880,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L4fsUAAADaAAAADwAAAGRycy9kb3ducmV2LnhtbESP3WoCMRSE7wXfIRyhd5rVllZXo2ih&#10;pQUp/oKXh81xd3Fzsk1SXfv0TUHwcpiZb5jJrDGVOJPzpWUF/V4CgjizuuRcwW771h2C8AFZY2WZ&#10;FFzJw2zabk0w1fbCazpvQi4ihH2KCooQ6lRKnxVk0PdsTRy9o3UGQ5Qul9rhJcJNJQdJ8iwNlhwX&#10;CqzptaDstPkxCpbX7/3nbuWefrPF+6E/Oi4ev/aNUg+dZj4GEagJ9/Ct/aEVvMD/lXgD5PQ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oL4fsUAAADaAAAADwAAAAAAAAAA&#10;AAAAAAChAgAAZHJzL2Rvd25yZXYueG1sUEsFBgAAAAAEAAQA+QAAAJMDAAAAAA==&#10;" strokecolor="red" strokeweight="1.59mm">
                  <v:stroke joinstyle="miter"/>
                </v:line>
                <v:line id="Line 4" o:spid="_x0000_s1028" style="position:absolute;visibility:visible;mso-wrap-style:square" from="360,457" to="3880,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MRQL8AAADaAAAADwAAAGRycy9kb3ducmV2LnhtbERPTWvCQBC9F/wPywi91Y2CItFVRBQq&#10;1JZaL96G7JgEs7Mhs02iv949FHp8vO/luneVaqmR0rOB8SgBRZx5W3Ju4Pyzf5uDkoBssfJMBu4k&#10;sF4NXpaYWt/xN7WnkKsYwpKigSKEOtVasoIcysjXxJG7+sZhiLDJtW2wi+Gu0pMkmWmHJceGAmva&#10;FpTdTr/OgC3l8yKHDzlitet2M/maPuatMa/DfrMAFagP/+I/97s1ELfGK/EG6N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VMRQL8AAADaAAAADwAAAAAAAAAAAAAAAACh&#10;AgAAZHJzL2Rvd25yZXYueG1sUEsFBgAAAAAEAAQA+QAAAI0DAAAAAA==&#10;" strokecolor="yellow" strokeweight="1.59mm">
                  <v:stroke joinstyle="miter"/>
                </v:line>
                <v:line id="Line 5" o:spid="_x0000_s1029" style="position:absolute;visibility:visible;mso-wrap-style:square" from="360,360" to="3880,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3J4cMAAADaAAAADwAAAGRycy9kb3ducmV2LnhtbESPQWsCMRSE74L/ITyhN83aQ2lXo4ig&#10;1Fu7lYK35+a5u7p5WZLopv31jSD0OMzMN8x8GU0rbuR8Y1nBdJKBIC6tbrhSsP/ajF9B+ICssbVM&#10;Cn7Iw3IxHMwx17bnT7oVoRIJwj5HBXUIXS6lL2sy6Ce2I07eyTqDIUlXSe2wT3DTyucse5EGG04L&#10;NXa0rqm8FFejYPs9PcTfj11/DnFVWOn2rjhelHoaxdUMRKAY/sOP9rtW8Ab3K+kG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yeHDAAAA2gAAAA8AAAAAAAAAAAAA&#10;AAAAoQIAAGRycy9kb3ducmV2LnhtbFBLBQYAAAAABAAEAPkAAACRAwAAAAA=&#10;" strokecolor="blue" strokeweight="1.59mm">
                  <v:stroke joinstyle="miter"/>
                </v:line>
              </v:group>
            </w:pict>
          </mc:Fallback>
        </mc:AlternateContent>
      </w:r>
      <w:r>
        <w:rPr>
          <w:noProof/>
          <w:lang w:eastAsia="en-GB"/>
        </w:rPr>
        <mc:AlternateContent>
          <mc:Choice Requires="wpg">
            <w:drawing>
              <wp:anchor distT="0" distB="0" distL="0" distR="0" simplePos="0" relativeHeight="251658240" behindDoc="0" locked="0" layoutInCell="1" allowOverlap="1">
                <wp:simplePos x="0" y="0"/>
                <wp:positionH relativeFrom="column">
                  <wp:posOffset>3886200</wp:posOffset>
                </wp:positionH>
                <wp:positionV relativeFrom="paragraph">
                  <wp:posOffset>228600</wp:posOffset>
                </wp:positionV>
                <wp:extent cx="2007870" cy="114300"/>
                <wp:effectExtent l="38100" t="38100" r="30480" b="38100"/>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7870" cy="114300"/>
                          <a:chOff x="6120" y="360"/>
                          <a:chExt cx="3161" cy="179"/>
                        </a:xfrm>
                      </wpg:grpSpPr>
                      <wps:wsp>
                        <wps:cNvPr id="3" name="Line 7"/>
                        <wps:cNvCnPr/>
                        <wps:spPr bwMode="auto">
                          <a:xfrm>
                            <a:off x="6120" y="540"/>
                            <a:ext cx="3161" cy="0"/>
                          </a:xfrm>
                          <a:prstGeom prst="line">
                            <a:avLst/>
                          </a:prstGeom>
                          <a:noFill/>
                          <a:ln w="57240">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8"/>
                        <wps:cNvCnPr/>
                        <wps:spPr bwMode="auto">
                          <a:xfrm>
                            <a:off x="6120" y="449"/>
                            <a:ext cx="3161" cy="0"/>
                          </a:xfrm>
                          <a:prstGeom prst="line">
                            <a:avLst/>
                          </a:prstGeom>
                          <a:noFill/>
                          <a:ln w="57240">
                            <a:solidFill>
                              <a:srgbClr val="FFFF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9"/>
                        <wps:cNvCnPr/>
                        <wps:spPr bwMode="auto">
                          <a:xfrm>
                            <a:off x="6120" y="360"/>
                            <a:ext cx="3161" cy="0"/>
                          </a:xfrm>
                          <a:prstGeom prst="line">
                            <a:avLst/>
                          </a:prstGeom>
                          <a:noFill/>
                          <a:ln w="57240">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306pt;margin-top:18pt;width:158.1pt;height:9pt;z-index:251658240;mso-wrap-distance-left:0;mso-wrap-distance-right:0" coordorigin="6120,360" coordsize="3161,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">
                <v:line id="Line 7" o:spid="_x0000_s1027" style="position:absolute;visibility:visible;mso-wrap-style:square" from="6120,540" to="9281,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fcUAAADaAAAADwAAAGRycy9kb3ducmV2LnhtbESPQWsCMRSE7wX/Q3hCbzVrLVJXo9RC&#10;iwWRuip4fGyeu0s3L9sk6tpf3wiCx2FmvmEms9bU4kTOV5YV9HsJCOLc6ooLBdvNx9MrCB+QNdaW&#10;ScGFPMymnYcJptqeeU2nLBQiQtinqKAMoUml9HlJBn3PNsTRO1hnMETpCqkdniPc1PI5SYbSYMVx&#10;ocSG3kvKf7KjUbC8/O6+tt/u5S+ff+77o8N8sNq1Sj1227cxiEBtuIdv7YVWMIDrlXgD5PQ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n+fcUAAADaAAAADwAAAAAAAAAA&#10;AAAAAAChAgAAZHJzL2Rvd25yZXYueG1sUEsFBgAAAAAEAAQA+QAAAJMDAAAAAA==&#10;" strokecolor="red" strokeweight="1.59mm">
                  <v:stroke joinstyle="miter"/>
                </v:line>
                <v:line id="Line 8" o:spid="_x0000_s1028" style="position:absolute;visibility:visible;mso-wrap-style:square" from="6120,449" to="9281,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4bRcMAAADaAAAADwAAAGRycy9kb3ducmV2LnhtbESPQWvCQBSE70L/w/IK3nTTUkWiq5Ri&#10;oYK11Pbi7ZF9JsHs25C3TaK/visIHoeZ+YZZrHpXqZYaKT0beBonoIgzb0vODfz+vI9moCQgW6w8&#10;k4EzCayWD4MFptZ3/E3tPuQqQlhSNFCEUKdaS1aQQxn7mjh6R984DFE2ubYNdhHuKv2cJFPtsOS4&#10;UGBNbwVlp/2fM2BL2R1ks5VPrNbdeipfk8usNWb42L/OQQXqwz18a39YAy9wvRJvgF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eG0XDAAAA2gAAAA8AAAAAAAAAAAAA&#10;AAAAoQIAAGRycy9kb3ducmV2LnhtbFBLBQYAAAAABAAEAPkAAACRAwAAAAA=&#10;" strokecolor="yellow" strokeweight="1.59mm">
                  <v:stroke joinstyle="miter"/>
                </v:line>
                <v:line id="Line 9" o:spid="_x0000_s1029" style="position:absolute;visibility:visible;mso-wrap-style:square" from="6120,360" to="9281,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DD5MIAAADaAAAADwAAAGRycy9kb3ducmV2LnhtbESPQWsCMRSE74L/ITyhN81aaCmrUURQ&#10;6q3dSsHbc/PcXd28LEl00/76RhB6HGbmG2a+jKYVN3K+saxgOslAEJdWN1wp2H9txm8gfEDW2Fom&#10;BT/kYbkYDuaYa9vzJ92KUIkEYZ+jgjqELpfSlzUZ9BPbESfvZJ3BkKSrpHbYJ7hp5XOWvUqDDaeF&#10;Gjta11ReiqtRsP2eHuLvx64/h7gqrHR7VxwvSj2N4moGIlAM/+FH+10reIH7lXQD5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sDD5MIAAADaAAAADwAAAAAAAAAAAAAA&#10;AAChAgAAZHJzL2Rvd25yZXYueG1sUEsFBgAAAAAEAAQA+QAAAJADAAAAAA==&#10;" strokecolor="blue" strokeweight="1.59mm">
                  <v:stroke joinstyle="miter"/>
                </v:line>
              </v:group>
            </w:pict>
          </mc:Fallback>
        </mc:AlternateContent>
      </w:r>
      <w:r>
        <w:rPr>
          <w:rFonts w:ascii="Arial" w:hAnsi="Arial"/>
          <w:noProof/>
          <w:lang w:eastAsia="en-GB"/>
        </w:rPr>
        <w:drawing>
          <wp:inline distT="0" distB="0" distL="0" distR="0">
            <wp:extent cx="1052195" cy="698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2195" cy="698500"/>
                    </a:xfrm>
                    <a:prstGeom prst="rect">
                      <a:avLst/>
                    </a:prstGeom>
                    <a:solidFill>
                      <a:srgbClr val="FFFFFF"/>
                    </a:solidFill>
                    <a:ln>
                      <a:noFill/>
                    </a:ln>
                  </pic:spPr>
                </pic:pic>
              </a:graphicData>
            </a:graphic>
          </wp:inline>
        </w:drawing>
      </w:r>
    </w:p>
    <w:p w:rsidR="00031564" w:rsidRPr="008D2138" w:rsidRDefault="00031564" w:rsidP="001D1F40">
      <w:pPr>
        <w:jc w:val="center"/>
        <w:rPr>
          <w:rFonts w:ascii="Georgia" w:hAnsi="Georgia"/>
          <w:spacing w:val="14"/>
        </w:rPr>
      </w:pPr>
    </w:p>
    <w:p w:rsidR="001D1F40" w:rsidRPr="00031564" w:rsidRDefault="007B5E83" w:rsidP="001D1F40">
      <w:pPr>
        <w:pStyle w:val="Header"/>
        <w:tabs>
          <w:tab w:val="clear" w:pos="4320"/>
          <w:tab w:val="clear" w:pos="8640"/>
        </w:tabs>
        <w:jc w:val="center"/>
        <w:rPr>
          <w:rFonts w:ascii="Georgia" w:hAnsi="Georgia"/>
          <w:b/>
          <w:spacing w:val="14"/>
          <w:lang w:val="en-GB"/>
        </w:rPr>
      </w:pPr>
      <w:r>
        <w:rPr>
          <w:rFonts w:ascii="Georgia" w:hAnsi="Georgia"/>
          <w:b/>
          <w:spacing w:val="14"/>
          <w:lang w:val="en-GB"/>
        </w:rPr>
        <w:t xml:space="preserve">PERMANENT </w:t>
      </w:r>
      <w:smartTag w:uri="urn:schemas-microsoft-com:office:smarttags" w:element="City">
        <w:r>
          <w:rPr>
            <w:rFonts w:ascii="Georgia" w:hAnsi="Georgia"/>
            <w:b/>
            <w:spacing w:val="14"/>
            <w:lang w:val="en-GB"/>
          </w:rPr>
          <w:t>MISSION</w:t>
        </w:r>
      </w:smartTag>
      <w:r>
        <w:rPr>
          <w:rFonts w:ascii="Georgia" w:hAnsi="Georgia"/>
          <w:b/>
          <w:spacing w:val="14"/>
          <w:lang w:val="en-GB"/>
        </w:rPr>
        <w:t xml:space="preserve"> OF THE </w:t>
      </w:r>
      <w:smartTag w:uri="urn:schemas-microsoft-com:office:smarttags" w:element="place">
        <w:smartTag w:uri="urn:schemas-microsoft-com:office:smarttags" w:element="PlaceType">
          <w:r w:rsidR="001D1F40" w:rsidRPr="00031564">
            <w:rPr>
              <w:rFonts w:ascii="Georgia" w:hAnsi="Georgia"/>
              <w:b/>
              <w:spacing w:val="14"/>
              <w:lang w:val="en-GB"/>
            </w:rPr>
            <w:t>REPUBLIC</w:t>
          </w:r>
        </w:smartTag>
        <w:r w:rsidR="001D1F40" w:rsidRPr="00031564">
          <w:rPr>
            <w:rFonts w:ascii="Georgia" w:hAnsi="Georgia"/>
            <w:b/>
            <w:spacing w:val="14"/>
            <w:lang w:val="en-GB"/>
          </w:rPr>
          <w:t xml:space="preserve"> OF </w:t>
        </w:r>
        <w:smartTag w:uri="urn:schemas-microsoft-com:office:smarttags" w:element="PlaceName">
          <w:r w:rsidR="001D1F40" w:rsidRPr="00031564">
            <w:rPr>
              <w:rFonts w:ascii="Georgia" w:hAnsi="Georgia"/>
              <w:b/>
              <w:spacing w:val="14"/>
              <w:lang w:val="en-GB"/>
            </w:rPr>
            <w:t>MOLDOVA</w:t>
          </w:r>
        </w:smartTag>
      </w:smartTag>
      <w:r w:rsidR="001D1F40" w:rsidRPr="00031564">
        <w:rPr>
          <w:rFonts w:ascii="Georgia" w:hAnsi="Georgia"/>
          <w:b/>
          <w:spacing w:val="14"/>
          <w:lang w:val="en-GB"/>
        </w:rPr>
        <w:t xml:space="preserve"> </w:t>
      </w:r>
    </w:p>
    <w:p w:rsidR="001D1F40" w:rsidRDefault="001D1F40" w:rsidP="001D1F40">
      <w:pPr>
        <w:pStyle w:val="Header"/>
        <w:tabs>
          <w:tab w:val="clear" w:pos="4320"/>
          <w:tab w:val="clear" w:pos="8640"/>
        </w:tabs>
        <w:jc w:val="center"/>
        <w:rPr>
          <w:rFonts w:ascii="Georgia" w:hAnsi="Georgia"/>
          <w:b/>
          <w:spacing w:val="14"/>
          <w:lang w:val="en-GB"/>
        </w:rPr>
      </w:pPr>
    </w:p>
    <w:p w:rsidR="001D1F40" w:rsidRDefault="001D1F40" w:rsidP="001D1F40">
      <w:pPr>
        <w:jc w:val="center"/>
        <w:rPr>
          <w:b/>
        </w:rPr>
      </w:pPr>
    </w:p>
    <w:p w:rsidR="001D1F40" w:rsidRPr="00D67483" w:rsidRDefault="00F47D07" w:rsidP="006E5C0E">
      <w:pPr>
        <w:ind w:left="360" w:right="540"/>
        <w:jc w:val="center"/>
        <w:rPr>
          <w:b/>
          <w:sz w:val="26"/>
          <w:szCs w:val="26"/>
        </w:rPr>
      </w:pPr>
      <w:r w:rsidRPr="00D67483">
        <w:rPr>
          <w:b/>
          <w:sz w:val="26"/>
          <w:szCs w:val="26"/>
        </w:rPr>
        <w:t>UPR Working Group</w:t>
      </w:r>
    </w:p>
    <w:p w:rsidR="001D1F40" w:rsidRPr="00D67483" w:rsidRDefault="00672CED" w:rsidP="006E5C0E">
      <w:pPr>
        <w:ind w:left="360" w:right="540"/>
        <w:jc w:val="center"/>
        <w:rPr>
          <w:b/>
          <w:sz w:val="26"/>
          <w:szCs w:val="26"/>
        </w:rPr>
      </w:pPr>
      <w:r w:rsidRPr="00D67483">
        <w:rPr>
          <w:b/>
          <w:sz w:val="26"/>
          <w:szCs w:val="26"/>
        </w:rPr>
        <w:t>2</w:t>
      </w:r>
      <w:r w:rsidR="00313D70">
        <w:rPr>
          <w:b/>
          <w:sz w:val="26"/>
          <w:szCs w:val="26"/>
        </w:rPr>
        <w:t>4</w:t>
      </w:r>
      <w:r w:rsidR="00313D70">
        <w:rPr>
          <w:b/>
          <w:sz w:val="26"/>
          <w:szCs w:val="26"/>
          <w:vertAlign w:val="superscript"/>
        </w:rPr>
        <w:t>th</w:t>
      </w:r>
      <w:r w:rsidR="00082014">
        <w:rPr>
          <w:b/>
          <w:sz w:val="26"/>
          <w:szCs w:val="26"/>
        </w:rPr>
        <w:t xml:space="preserve"> </w:t>
      </w:r>
      <w:r w:rsidR="001D1F40" w:rsidRPr="00D67483">
        <w:rPr>
          <w:b/>
          <w:sz w:val="26"/>
          <w:szCs w:val="26"/>
        </w:rPr>
        <w:t>Session</w:t>
      </w:r>
    </w:p>
    <w:p w:rsidR="001D1F40" w:rsidRPr="00D67483" w:rsidRDefault="00F47D07" w:rsidP="006E5C0E">
      <w:pPr>
        <w:ind w:left="360" w:right="540"/>
        <w:jc w:val="center"/>
        <w:rPr>
          <w:b/>
          <w:i/>
          <w:sz w:val="26"/>
          <w:szCs w:val="26"/>
        </w:rPr>
      </w:pPr>
      <w:r w:rsidRPr="00D67483">
        <w:rPr>
          <w:b/>
          <w:i/>
          <w:sz w:val="26"/>
          <w:szCs w:val="26"/>
        </w:rPr>
        <w:t xml:space="preserve">Universal Periodic Review of </w:t>
      </w:r>
      <w:smartTag w:uri="urn:schemas-microsoft-com:office:smarttags" w:element="country-region">
        <w:smartTag w:uri="urn:schemas-microsoft-com:office:smarttags" w:element="place">
          <w:r w:rsidR="00FF7334">
            <w:rPr>
              <w:b/>
              <w:i/>
              <w:sz w:val="26"/>
              <w:szCs w:val="26"/>
            </w:rPr>
            <w:t>Denmark</w:t>
          </w:r>
        </w:smartTag>
      </w:smartTag>
    </w:p>
    <w:p w:rsidR="001D1F40" w:rsidRPr="00D67483" w:rsidRDefault="001D1F40" w:rsidP="006E5C0E">
      <w:pPr>
        <w:ind w:left="360" w:right="540"/>
        <w:jc w:val="center"/>
        <w:rPr>
          <w:b/>
          <w:i/>
          <w:sz w:val="26"/>
          <w:szCs w:val="26"/>
        </w:rPr>
      </w:pPr>
    </w:p>
    <w:p w:rsidR="001D1F40" w:rsidRPr="00D67483" w:rsidRDefault="001D1F40" w:rsidP="006E5C0E">
      <w:pPr>
        <w:ind w:left="360" w:right="540"/>
        <w:jc w:val="center"/>
        <w:rPr>
          <w:b/>
          <w:sz w:val="26"/>
          <w:szCs w:val="26"/>
        </w:rPr>
      </w:pPr>
      <w:r w:rsidRPr="00D67483">
        <w:rPr>
          <w:b/>
          <w:sz w:val="26"/>
          <w:szCs w:val="26"/>
        </w:rPr>
        <w:t xml:space="preserve">Statement of the Delegation of the </w:t>
      </w:r>
      <w:smartTag w:uri="urn:schemas-microsoft-com:office:smarttags" w:element="place">
        <w:smartTag w:uri="urn:schemas-microsoft-com:office:smarttags" w:element="PlaceType">
          <w:r w:rsidRPr="00D67483">
            <w:rPr>
              <w:b/>
              <w:sz w:val="26"/>
              <w:szCs w:val="26"/>
            </w:rPr>
            <w:t>Republic</w:t>
          </w:r>
        </w:smartTag>
        <w:r w:rsidRPr="00D67483">
          <w:rPr>
            <w:b/>
            <w:sz w:val="26"/>
            <w:szCs w:val="26"/>
          </w:rPr>
          <w:t xml:space="preserve"> of </w:t>
        </w:r>
        <w:smartTag w:uri="urn:schemas-microsoft-com:office:smarttags" w:element="PlaceName">
          <w:r w:rsidRPr="00D67483">
            <w:rPr>
              <w:b/>
              <w:sz w:val="26"/>
              <w:szCs w:val="26"/>
            </w:rPr>
            <w:t>Moldova</w:t>
          </w:r>
        </w:smartTag>
      </w:smartTag>
    </w:p>
    <w:p w:rsidR="001D1F40" w:rsidRPr="00D67483" w:rsidRDefault="001D1F40" w:rsidP="006E5C0E">
      <w:pPr>
        <w:ind w:left="360" w:right="540"/>
        <w:jc w:val="center"/>
        <w:rPr>
          <w:b/>
          <w:sz w:val="26"/>
          <w:szCs w:val="26"/>
        </w:rPr>
      </w:pPr>
      <w:r w:rsidRPr="00D67483">
        <w:rPr>
          <w:b/>
          <w:sz w:val="26"/>
          <w:szCs w:val="26"/>
        </w:rPr>
        <w:t xml:space="preserve"> Delivered by H.E. Victor Moraru, Ambassador, Permanent Representative </w:t>
      </w:r>
    </w:p>
    <w:p w:rsidR="00031564" w:rsidRPr="00D67483" w:rsidRDefault="00031564" w:rsidP="006E5C0E">
      <w:pPr>
        <w:ind w:left="360" w:right="540"/>
        <w:jc w:val="center"/>
        <w:rPr>
          <w:b/>
          <w:sz w:val="16"/>
          <w:szCs w:val="16"/>
        </w:rPr>
      </w:pPr>
    </w:p>
    <w:p w:rsidR="001D1F40" w:rsidRPr="00D67483" w:rsidRDefault="001D1F40" w:rsidP="006E5C0E">
      <w:pPr>
        <w:ind w:left="360" w:right="540"/>
        <w:jc w:val="center"/>
        <w:rPr>
          <w:sz w:val="26"/>
          <w:szCs w:val="26"/>
        </w:rPr>
      </w:pPr>
      <w:r w:rsidRPr="00D67483">
        <w:rPr>
          <w:sz w:val="26"/>
          <w:szCs w:val="26"/>
        </w:rPr>
        <w:t xml:space="preserve"> (</w:t>
      </w:r>
      <w:smartTag w:uri="urn:schemas-microsoft-com:office:smarttags" w:element="City">
        <w:smartTag w:uri="urn:schemas-microsoft-com:office:smarttags" w:element="place">
          <w:r w:rsidRPr="00D67483">
            <w:rPr>
              <w:i/>
              <w:iCs/>
              <w:sz w:val="26"/>
              <w:szCs w:val="26"/>
            </w:rPr>
            <w:t>Geneva</w:t>
          </w:r>
        </w:smartTag>
      </w:smartTag>
      <w:r w:rsidRPr="00D67483">
        <w:rPr>
          <w:i/>
          <w:iCs/>
          <w:sz w:val="26"/>
          <w:szCs w:val="26"/>
        </w:rPr>
        <w:t xml:space="preserve">, </w:t>
      </w:r>
      <w:r w:rsidR="00313D70">
        <w:rPr>
          <w:i/>
          <w:iCs/>
          <w:sz w:val="26"/>
          <w:szCs w:val="26"/>
        </w:rPr>
        <w:t>2</w:t>
      </w:r>
      <w:r w:rsidR="00FF7334">
        <w:rPr>
          <w:i/>
          <w:iCs/>
          <w:sz w:val="26"/>
          <w:szCs w:val="26"/>
        </w:rPr>
        <w:t>1</w:t>
      </w:r>
      <w:r w:rsidR="00313D70">
        <w:rPr>
          <w:i/>
          <w:iCs/>
          <w:sz w:val="26"/>
          <w:szCs w:val="26"/>
        </w:rPr>
        <w:t xml:space="preserve"> January</w:t>
      </w:r>
      <w:r w:rsidR="00294F8F">
        <w:rPr>
          <w:i/>
          <w:iCs/>
          <w:sz w:val="26"/>
          <w:szCs w:val="26"/>
        </w:rPr>
        <w:t xml:space="preserve"> 201</w:t>
      </w:r>
      <w:r w:rsidR="00313D70">
        <w:rPr>
          <w:i/>
          <w:iCs/>
          <w:sz w:val="26"/>
          <w:szCs w:val="26"/>
        </w:rPr>
        <w:t>6</w:t>
      </w:r>
      <w:r w:rsidRPr="00D67483">
        <w:rPr>
          <w:i/>
          <w:iCs/>
          <w:sz w:val="26"/>
          <w:szCs w:val="26"/>
        </w:rPr>
        <w:t>)</w:t>
      </w:r>
    </w:p>
    <w:p w:rsidR="001D1F40" w:rsidRPr="00D67483" w:rsidRDefault="001D1F40" w:rsidP="006E5C0E">
      <w:pPr>
        <w:ind w:left="360" w:right="540"/>
        <w:rPr>
          <w:sz w:val="26"/>
          <w:szCs w:val="26"/>
        </w:rPr>
      </w:pPr>
    </w:p>
    <w:p w:rsidR="00533CD4" w:rsidRPr="00D67483" w:rsidRDefault="00533CD4" w:rsidP="00533CD4">
      <w:pPr>
        <w:rPr>
          <w:sz w:val="26"/>
          <w:szCs w:val="26"/>
        </w:rPr>
      </w:pPr>
    </w:p>
    <w:p w:rsidR="00533CD4" w:rsidRPr="00D67483" w:rsidRDefault="00533CD4" w:rsidP="00533CD4">
      <w:pPr>
        <w:ind w:left="360" w:right="540"/>
        <w:rPr>
          <w:sz w:val="26"/>
          <w:szCs w:val="26"/>
        </w:rPr>
      </w:pPr>
      <w:r w:rsidRPr="00D67483">
        <w:rPr>
          <w:sz w:val="26"/>
          <w:szCs w:val="26"/>
        </w:rPr>
        <w:t>Mr. President,</w:t>
      </w:r>
    </w:p>
    <w:p w:rsidR="00533CD4" w:rsidRPr="007D4CAB" w:rsidRDefault="00533CD4" w:rsidP="00E00714">
      <w:pPr>
        <w:ind w:left="360" w:right="540"/>
        <w:rPr>
          <w:sz w:val="26"/>
          <w:szCs w:val="26"/>
        </w:rPr>
      </w:pPr>
    </w:p>
    <w:p w:rsidR="00FF7334" w:rsidRPr="007D4CAB" w:rsidRDefault="00FF7334" w:rsidP="00FF7334">
      <w:pPr>
        <w:ind w:left="360" w:right="540"/>
        <w:jc w:val="both"/>
        <w:rPr>
          <w:sz w:val="26"/>
          <w:szCs w:val="26"/>
        </w:rPr>
      </w:pPr>
      <w:r w:rsidRPr="007D4CAB">
        <w:rPr>
          <w:sz w:val="26"/>
          <w:szCs w:val="26"/>
        </w:rPr>
        <w:t xml:space="preserve">Let me welcome the distinguished delegation of </w:t>
      </w:r>
      <w:smartTag w:uri="urn:schemas-microsoft-com:office:smarttags" w:element="country-region">
        <w:smartTag w:uri="urn:schemas-microsoft-com:office:smarttags" w:element="place">
          <w:r w:rsidR="005C3B30" w:rsidRPr="007D4CAB">
            <w:rPr>
              <w:sz w:val="26"/>
              <w:szCs w:val="26"/>
            </w:rPr>
            <w:t>De</w:t>
          </w:r>
          <w:r w:rsidR="00CC019D" w:rsidRPr="007D4CAB">
            <w:rPr>
              <w:sz w:val="26"/>
              <w:szCs w:val="26"/>
            </w:rPr>
            <w:t>nmark</w:t>
          </w:r>
        </w:smartTag>
      </w:smartTag>
      <w:r w:rsidRPr="007D4CAB">
        <w:rPr>
          <w:sz w:val="26"/>
          <w:szCs w:val="26"/>
        </w:rPr>
        <w:t xml:space="preserve"> to the UPR Working Group and thank </w:t>
      </w:r>
      <w:r w:rsidR="007133A6" w:rsidRPr="007D4CAB">
        <w:rPr>
          <w:sz w:val="26"/>
          <w:szCs w:val="26"/>
        </w:rPr>
        <w:t>the head of the delegation</w:t>
      </w:r>
      <w:r w:rsidRPr="007D4CAB">
        <w:rPr>
          <w:sz w:val="26"/>
          <w:szCs w:val="26"/>
        </w:rPr>
        <w:t xml:space="preserve"> for the presentation of the National Report.</w:t>
      </w:r>
    </w:p>
    <w:p w:rsidR="00FF7334" w:rsidRPr="007D4CAB" w:rsidRDefault="00FF7334" w:rsidP="00FF7334">
      <w:pPr>
        <w:ind w:left="360" w:right="540"/>
        <w:jc w:val="both"/>
        <w:rPr>
          <w:sz w:val="26"/>
          <w:szCs w:val="26"/>
        </w:rPr>
      </w:pPr>
    </w:p>
    <w:p w:rsidR="003956FA" w:rsidRPr="007D4CAB" w:rsidRDefault="001D2303" w:rsidP="003956FA">
      <w:pPr>
        <w:ind w:left="360" w:right="540"/>
        <w:jc w:val="both"/>
        <w:rPr>
          <w:sz w:val="26"/>
          <w:szCs w:val="26"/>
        </w:rPr>
      </w:pPr>
      <w:r w:rsidRPr="007D4CAB">
        <w:rPr>
          <w:sz w:val="26"/>
          <w:szCs w:val="26"/>
        </w:rPr>
        <w:t xml:space="preserve">The </w:t>
      </w:r>
      <w:smartTag w:uri="urn:schemas-microsoft-com:office:smarttags" w:element="PlaceType">
        <w:r w:rsidRPr="007D4CAB">
          <w:rPr>
            <w:sz w:val="26"/>
            <w:szCs w:val="26"/>
          </w:rPr>
          <w:t>Republic</w:t>
        </w:r>
      </w:smartTag>
      <w:r w:rsidRPr="007D4CAB">
        <w:rPr>
          <w:sz w:val="26"/>
          <w:szCs w:val="26"/>
        </w:rPr>
        <w:t xml:space="preserve"> of </w:t>
      </w:r>
      <w:smartTag w:uri="urn:schemas-microsoft-com:office:smarttags" w:element="PlaceName">
        <w:r w:rsidRPr="007D4CAB">
          <w:rPr>
            <w:sz w:val="26"/>
            <w:szCs w:val="26"/>
          </w:rPr>
          <w:t>Moldova</w:t>
        </w:r>
      </w:smartTag>
      <w:r w:rsidR="00FF7334" w:rsidRPr="007D4CAB">
        <w:rPr>
          <w:sz w:val="26"/>
          <w:szCs w:val="26"/>
        </w:rPr>
        <w:t xml:space="preserve"> commend</w:t>
      </w:r>
      <w:r w:rsidRPr="007D4CAB">
        <w:rPr>
          <w:sz w:val="26"/>
          <w:szCs w:val="26"/>
        </w:rPr>
        <w:t>s</w:t>
      </w:r>
      <w:r w:rsidR="00FF7334" w:rsidRPr="007D4CAB">
        <w:rPr>
          <w:sz w:val="26"/>
          <w:szCs w:val="26"/>
        </w:rPr>
        <w:t xml:space="preserve"> </w:t>
      </w:r>
      <w:smartTag w:uri="urn:schemas-microsoft-com:office:smarttags" w:element="country-region">
        <w:smartTag w:uri="urn:schemas-microsoft-com:office:smarttags" w:element="place">
          <w:r w:rsidR="00FF7334" w:rsidRPr="007D4CAB">
            <w:rPr>
              <w:sz w:val="26"/>
              <w:szCs w:val="26"/>
            </w:rPr>
            <w:t>Denmark</w:t>
          </w:r>
        </w:smartTag>
      </w:smartTag>
      <w:r w:rsidR="00FF7334" w:rsidRPr="007D4CAB">
        <w:rPr>
          <w:sz w:val="26"/>
          <w:szCs w:val="26"/>
        </w:rPr>
        <w:t xml:space="preserve"> for its </w:t>
      </w:r>
      <w:r w:rsidR="00EA0E18" w:rsidRPr="007D4CAB">
        <w:rPr>
          <w:sz w:val="26"/>
          <w:szCs w:val="26"/>
        </w:rPr>
        <w:t>solid</w:t>
      </w:r>
      <w:r w:rsidR="00FF7334" w:rsidRPr="007D4CAB">
        <w:rPr>
          <w:sz w:val="26"/>
          <w:szCs w:val="26"/>
        </w:rPr>
        <w:t xml:space="preserve"> human rights record</w:t>
      </w:r>
      <w:r w:rsidR="00EA0E18" w:rsidRPr="007D4CAB">
        <w:rPr>
          <w:sz w:val="26"/>
          <w:szCs w:val="26"/>
        </w:rPr>
        <w:t xml:space="preserve"> </w:t>
      </w:r>
      <w:r w:rsidR="00FF7334" w:rsidRPr="007D4CAB">
        <w:rPr>
          <w:sz w:val="26"/>
          <w:szCs w:val="26"/>
        </w:rPr>
        <w:t xml:space="preserve">and for its leadership in promoting human rights internationally. </w:t>
      </w:r>
    </w:p>
    <w:p w:rsidR="003956FA" w:rsidRPr="007D4CAB" w:rsidRDefault="003956FA" w:rsidP="003956FA">
      <w:pPr>
        <w:ind w:left="360" w:right="540"/>
        <w:jc w:val="both"/>
        <w:rPr>
          <w:sz w:val="26"/>
          <w:szCs w:val="26"/>
        </w:rPr>
      </w:pPr>
    </w:p>
    <w:p w:rsidR="003956FA" w:rsidRPr="007D4CAB" w:rsidRDefault="003956FA" w:rsidP="003956FA">
      <w:pPr>
        <w:ind w:left="360" w:right="540"/>
        <w:jc w:val="both"/>
        <w:rPr>
          <w:sz w:val="26"/>
          <w:szCs w:val="26"/>
        </w:rPr>
      </w:pPr>
      <w:r w:rsidRPr="007D4CAB">
        <w:rPr>
          <w:sz w:val="26"/>
          <w:szCs w:val="26"/>
        </w:rPr>
        <w:t>We recognize the significant steps taken by the Danish authorities in order to implement recommendations from the first UPR cycle.</w:t>
      </w:r>
    </w:p>
    <w:p w:rsidR="003956FA" w:rsidRPr="007D4CAB" w:rsidRDefault="003956FA" w:rsidP="003956FA">
      <w:pPr>
        <w:ind w:left="360" w:right="540"/>
        <w:jc w:val="both"/>
        <w:rPr>
          <w:sz w:val="26"/>
          <w:szCs w:val="26"/>
        </w:rPr>
      </w:pPr>
    </w:p>
    <w:p w:rsidR="00C42E48" w:rsidRPr="007D4CAB" w:rsidRDefault="00493E5C" w:rsidP="00C42E48">
      <w:pPr>
        <w:ind w:left="360" w:right="540"/>
        <w:jc w:val="both"/>
        <w:rPr>
          <w:sz w:val="26"/>
          <w:szCs w:val="26"/>
        </w:rPr>
      </w:pPr>
      <w:r w:rsidRPr="007D4CAB">
        <w:rPr>
          <w:sz w:val="26"/>
          <w:szCs w:val="26"/>
        </w:rPr>
        <w:t xml:space="preserve">We </w:t>
      </w:r>
      <w:r w:rsidR="003F0DCD" w:rsidRPr="007D4CAB">
        <w:rPr>
          <w:sz w:val="26"/>
          <w:szCs w:val="26"/>
        </w:rPr>
        <w:t>welcome</w:t>
      </w:r>
      <w:r w:rsidRPr="007D4CAB">
        <w:rPr>
          <w:sz w:val="26"/>
          <w:szCs w:val="26"/>
        </w:rPr>
        <w:t>, in particular, the establishment of a Special Office for Children under the Parli</w:t>
      </w:r>
      <w:r w:rsidR="0005390D">
        <w:rPr>
          <w:sz w:val="26"/>
          <w:szCs w:val="26"/>
        </w:rPr>
        <w:t xml:space="preserve">amentary Ombudsman Institution </w:t>
      </w:r>
      <w:r w:rsidRPr="007D4CAB">
        <w:rPr>
          <w:sz w:val="26"/>
          <w:szCs w:val="26"/>
        </w:rPr>
        <w:t>and the initiatives undertaken to safeguard th</w:t>
      </w:r>
      <w:r w:rsidR="008707E3">
        <w:rPr>
          <w:sz w:val="26"/>
          <w:szCs w:val="26"/>
        </w:rPr>
        <w:t>e rights of vulnerable children</w:t>
      </w:r>
      <w:r w:rsidRPr="007D4CAB">
        <w:rPr>
          <w:sz w:val="26"/>
          <w:szCs w:val="26"/>
        </w:rPr>
        <w:t xml:space="preserve"> and children at risk. </w:t>
      </w:r>
    </w:p>
    <w:p w:rsidR="00C42E48" w:rsidRPr="007D4CAB" w:rsidRDefault="00C42E48" w:rsidP="00C42E48">
      <w:pPr>
        <w:ind w:left="360" w:right="540"/>
        <w:jc w:val="both"/>
        <w:rPr>
          <w:sz w:val="26"/>
          <w:szCs w:val="26"/>
        </w:rPr>
      </w:pPr>
    </w:p>
    <w:p w:rsidR="00C42E48" w:rsidRPr="007D4CAB" w:rsidRDefault="003F0DCD" w:rsidP="00C42E48">
      <w:pPr>
        <w:ind w:left="360" w:right="540"/>
        <w:jc w:val="both"/>
        <w:rPr>
          <w:sz w:val="26"/>
          <w:szCs w:val="26"/>
        </w:rPr>
      </w:pPr>
      <w:r w:rsidRPr="007D4CAB">
        <w:rPr>
          <w:sz w:val="26"/>
          <w:szCs w:val="26"/>
        </w:rPr>
        <w:t xml:space="preserve">We note, however, the concerns of Treaty Bodies </w:t>
      </w:r>
      <w:r w:rsidR="00C42E48" w:rsidRPr="007D4CAB">
        <w:rPr>
          <w:sz w:val="26"/>
          <w:szCs w:val="26"/>
        </w:rPr>
        <w:t xml:space="preserve">regarding the large number of children placed in institutional care and would be interested to learn more about actions undertaken for the inclusion of children with special needs into elementary schools, as well as for ensuring that family-type rather than institutional care is the preferred form of care provided to children deprived of a family environment. </w:t>
      </w:r>
    </w:p>
    <w:p w:rsidR="00C42E48" w:rsidRPr="007D4CAB" w:rsidRDefault="00C42E48" w:rsidP="00C42E48">
      <w:pPr>
        <w:ind w:left="360" w:right="540"/>
        <w:jc w:val="both"/>
        <w:rPr>
          <w:sz w:val="26"/>
          <w:szCs w:val="26"/>
        </w:rPr>
      </w:pPr>
    </w:p>
    <w:p w:rsidR="00F47B09" w:rsidRDefault="007C78D0" w:rsidP="00F47B09">
      <w:pPr>
        <w:ind w:left="360" w:right="540"/>
        <w:jc w:val="both"/>
        <w:rPr>
          <w:i/>
          <w:sz w:val="26"/>
          <w:szCs w:val="26"/>
        </w:rPr>
      </w:pPr>
      <w:r w:rsidRPr="007D4CAB">
        <w:rPr>
          <w:sz w:val="26"/>
          <w:szCs w:val="26"/>
        </w:rPr>
        <w:t xml:space="preserve">Furthermore, we appreciate the actions undertaken </w:t>
      </w:r>
      <w:r w:rsidR="007D4CAB" w:rsidRPr="007D4CAB">
        <w:rPr>
          <w:sz w:val="26"/>
          <w:szCs w:val="26"/>
        </w:rPr>
        <w:t>to prevent and combat domestic violence</w:t>
      </w:r>
      <w:r w:rsidR="008707E3">
        <w:rPr>
          <w:sz w:val="26"/>
          <w:szCs w:val="26"/>
        </w:rPr>
        <w:t xml:space="preserve"> and, </w:t>
      </w:r>
      <w:r w:rsidR="00D369F5">
        <w:rPr>
          <w:sz w:val="26"/>
          <w:szCs w:val="26"/>
        </w:rPr>
        <w:t>bearing in mind the calls for more focused attention to children living in domestic violence</w:t>
      </w:r>
      <w:r w:rsidR="008707E3">
        <w:rPr>
          <w:sz w:val="26"/>
          <w:szCs w:val="26"/>
        </w:rPr>
        <w:t xml:space="preserve">, we recommend Denmark </w:t>
      </w:r>
      <w:r w:rsidR="00F47B09" w:rsidRPr="008C2DCB">
        <w:rPr>
          <w:i/>
          <w:sz w:val="26"/>
          <w:szCs w:val="26"/>
        </w:rPr>
        <w:t xml:space="preserve">to </w:t>
      </w:r>
      <w:r w:rsidR="00F47B09">
        <w:rPr>
          <w:i/>
          <w:sz w:val="26"/>
          <w:szCs w:val="26"/>
        </w:rPr>
        <w:t>ensure that all cases where children</w:t>
      </w:r>
      <w:r w:rsidR="00F47B09" w:rsidRPr="00F47B09">
        <w:rPr>
          <w:i/>
          <w:sz w:val="26"/>
          <w:szCs w:val="26"/>
        </w:rPr>
        <w:t xml:space="preserve"> </w:t>
      </w:r>
      <w:r w:rsidR="00F47B09">
        <w:rPr>
          <w:i/>
          <w:sz w:val="26"/>
          <w:szCs w:val="26"/>
        </w:rPr>
        <w:t>have</w:t>
      </w:r>
      <w:r w:rsidR="00F47B09" w:rsidRPr="00F47B09">
        <w:rPr>
          <w:i/>
          <w:sz w:val="26"/>
          <w:szCs w:val="26"/>
        </w:rPr>
        <w:t xml:space="preserve"> been a victim of domestic viole</w:t>
      </w:r>
      <w:r w:rsidR="00F47B09">
        <w:rPr>
          <w:i/>
          <w:sz w:val="26"/>
          <w:szCs w:val="26"/>
        </w:rPr>
        <w:t xml:space="preserve">nce or witnessed such violence </w:t>
      </w:r>
      <w:r w:rsidR="00F47B09" w:rsidRPr="00F47B09">
        <w:rPr>
          <w:i/>
          <w:sz w:val="26"/>
          <w:szCs w:val="26"/>
        </w:rPr>
        <w:t>are properly documented and registered</w:t>
      </w:r>
      <w:r w:rsidR="00F47B09">
        <w:rPr>
          <w:i/>
          <w:sz w:val="26"/>
          <w:szCs w:val="26"/>
        </w:rPr>
        <w:t xml:space="preserve"> and that </w:t>
      </w:r>
      <w:r w:rsidR="00F47B09" w:rsidRPr="008C2DCB">
        <w:rPr>
          <w:i/>
          <w:sz w:val="26"/>
          <w:szCs w:val="26"/>
        </w:rPr>
        <w:t>social recovery and</w:t>
      </w:r>
      <w:r w:rsidR="00F47B09">
        <w:rPr>
          <w:i/>
          <w:sz w:val="26"/>
          <w:szCs w:val="26"/>
        </w:rPr>
        <w:t xml:space="preserve"> reintegration services of child victims are reinforced.</w:t>
      </w:r>
    </w:p>
    <w:p w:rsidR="008D7622" w:rsidRDefault="008D7622" w:rsidP="00533CD4">
      <w:pPr>
        <w:autoSpaceDE w:val="0"/>
        <w:autoSpaceDN w:val="0"/>
        <w:adjustRightInd w:val="0"/>
        <w:ind w:left="360"/>
        <w:rPr>
          <w:rFonts w:ascii="TimesNewRomanPSMT" w:eastAsia="Times New Roman" w:hAnsi="TimesNewRomanPSMT" w:cs="TimesNewRomanPSMT"/>
          <w:sz w:val="26"/>
          <w:szCs w:val="26"/>
          <w:lang w:val="en-US" w:eastAsia="en-US"/>
        </w:rPr>
      </w:pPr>
    </w:p>
    <w:p w:rsidR="00533CD4" w:rsidRPr="00D67483" w:rsidRDefault="00533CD4" w:rsidP="00533CD4">
      <w:pPr>
        <w:autoSpaceDE w:val="0"/>
        <w:autoSpaceDN w:val="0"/>
        <w:adjustRightInd w:val="0"/>
        <w:ind w:left="360"/>
        <w:rPr>
          <w:rFonts w:ascii="TimesNewRomanPSMT" w:eastAsia="Times New Roman" w:hAnsi="TimesNewRomanPSMT" w:cs="TimesNewRomanPSMT"/>
          <w:sz w:val="26"/>
          <w:szCs w:val="26"/>
          <w:lang w:val="en-US" w:eastAsia="en-US"/>
        </w:rPr>
      </w:pPr>
      <w:r w:rsidRPr="00D67483">
        <w:rPr>
          <w:rFonts w:ascii="TimesNewRomanPSMT" w:eastAsia="Times New Roman" w:hAnsi="TimesNewRomanPSMT" w:cs="TimesNewRomanPSMT"/>
          <w:sz w:val="26"/>
          <w:szCs w:val="26"/>
          <w:lang w:val="en-US" w:eastAsia="en-US"/>
        </w:rPr>
        <w:t>I thank you,</w:t>
      </w:r>
      <w:r w:rsidRPr="00D67483">
        <w:rPr>
          <w:sz w:val="26"/>
          <w:szCs w:val="26"/>
        </w:rPr>
        <w:t xml:space="preserve"> Mr. President</w:t>
      </w:r>
      <w:r w:rsidRPr="00D67483">
        <w:rPr>
          <w:rFonts w:ascii="TimesNewRomanPSMT" w:eastAsia="Times New Roman" w:hAnsi="TimesNewRomanPSMT" w:cs="TimesNewRomanPSMT"/>
          <w:sz w:val="26"/>
          <w:szCs w:val="26"/>
          <w:lang w:val="en-US" w:eastAsia="en-US"/>
        </w:rPr>
        <w:t>.</w:t>
      </w:r>
    </w:p>
    <w:p w:rsidR="0048242B" w:rsidRDefault="0048242B" w:rsidP="00533CD4">
      <w:pPr>
        <w:ind w:left="360" w:right="540"/>
      </w:pPr>
    </w:p>
    <w:sectPr w:rsidR="0048242B" w:rsidSect="001D1F40">
      <w:pgSz w:w="11906" w:h="16838"/>
      <w:pgMar w:top="719" w:right="926" w:bottom="18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DDE" w:rsidRDefault="00036DDE">
      <w:r>
        <w:separator/>
      </w:r>
    </w:p>
  </w:endnote>
  <w:endnote w:type="continuationSeparator" w:id="0">
    <w:p w:rsidR="00036DDE" w:rsidRDefault="0003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DDE" w:rsidRDefault="00036DDE">
      <w:r>
        <w:separator/>
      </w:r>
    </w:p>
  </w:footnote>
  <w:footnote w:type="continuationSeparator" w:id="0">
    <w:p w:rsidR="00036DDE" w:rsidRDefault="00036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09BF"/>
    <w:multiLevelType w:val="hybridMultilevel"/>
    <w:tmpl w:val="51C20400"/>
    <w:lvl w:ilvl="0" w:tplc="5922BED4">
      <w:start w:val="1"/>
      <w:numFmt w:val="decimal"/>
      <w:lvlText w:val="%1."/>
      <w:lvlJc w:val="left"/>
      <w:pPr>
        <w:tabs>
          <w:tab w:val="num" w:pos="1080"/>
        </w:tabs>
        <w:ind w:left="1080" w:hanging="360"/>
      </w:pPr>
      <w:rPr>
        <w:b w:val="0"/>
        <w:bCs w:val="0"/>
      </w:rPr>
    </w:lvl>
    <w:lvl w:ilvl="1" w:tplc="BDF053BE">
      <w:start w:val="36"/>
      <w:numFmt w:val="decimal"/>
      <w:lvlText w:val="%2."/>
      <w:lvlJc w:val="left"/>
      <w:pPr>
        <w:tabs>
          <w:tab w:val="num" w:pos="2520"/>
        </w:tabs>
        <w:ind w:left="2520" w:hanging="360"/>
      </w:pPr>
      <w:rPr>
        <w:rFonts w:hint="default"/>
        <w:b w:val="0"/>
        <w:bCs/>
      </w:rPr>
    </w:lvl>
    <w:lvl w:ilvl="2" w:tplc="EF2E3BE6">
      <w:start w:val="1"/>
      <w:numFmt w:val="lowerLetter"/>
      <w:lvlText w:val="(%3)"/>
      <w:lvlJc w:val="left"/>
      <w:pPr>
        <w:tabs>
          <w:tab w:val="num" w:pos="3420"/>
        </w:tabs>
        <w:ind w:left="3420" w:hanging="360"/>
      </w:pPr>
      <w:rPr>
        <w:rFonts w:ascii="Times New Roman" w:eastAsia="Times New Roman" w:hAnsi="Times New Roman" w:cs="Times New Roman"/>
      </w:rPr>
    </w:lvl>
    <w:lvl w:ilvl="3" w:tplc="0409000F">
      <w:start w:val="1"/>
      <w:numFmt w:val="decimal"/>
      <w:lvlText w:val="%4."/>
      <w:lvlJc w:val="left"/>
      <w:pPr>
        <w:tabs>
          <w:tab w:val="num" w:pos="3960"/>
        </w:tabs>
        <w:ind w:left="3960" w:hanging="360"/>
      </w:pPr>
      <w:rPr>
        <w:b w:val="0"/>
        <w:bCs w:val="0"/>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83F1525"/>
    <w:multiLevelType w:val="hybridMultilevel"/>
    <w:tmpl w:val="2CF07EE6"/>
    <w:lvl w:ilvl="0" w:tplc="C12077FA">
      <w:start w:val="1"/>
      <w:numFmt w:val="decimal"/>
      <w:lvlText w:val="%1."/>
      <w:lvlJc w:val="left"/>
      <w:pPr>
        <w:ind w:left="1689" w:hanging="555"/>
      </w:pPr>
      <w:rPr>
        <w:rFonts w:cs="Times New Roman" w:hint="default"/>
        <w:b w:val="0"/>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2">
    <w:nsid w:val="0AF86ABB"/>
    <w:multiLevelType w:val="hybridMultilevel"/>
    <w:tmpl w:val="DD3E2D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9A234E"/>
    <w:multiLevelType w:val="hybridMultilevel"/>
    <w:tmpl w:val="9A84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1C60FD"/>
    <w:multiLevelType w:val="hybridMultilevel"/>
    <w:tmpl w:val="0818F158"/>
    <w:lvl w:ilvl="0" w:tplc="7DCA35E8">
      <w:start w:val="1"/>
      <w:numFmt w:val="decimal"/>
      <w:lvlText w:val="%1."/>
      <w:lvlJc w:val="left"/>
      <w:pPr>
        <w:tabs>
          <w:tab w:val="num" w:pos="720"/>
        </w:tabs>
        <w:ind w:left="720" w:hanging="360"/>
      </w:pPr>
      <w:rPr>
        <w:rFonts w:hint="default"/>
        <w:i/>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112CC0"/>
    <w:multiLevelType w:val="hybridMultilevel"/>
    <w:tmpl w:val="DAC65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B482E4E"/>
    <w:multiLevelType w:val="hybridMultilevel"/>
    <w:tmpl w:val="63AAD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1891219"/>
    <w:multiLevelType w:val="hybridMultilevel"/>
    <w:tmpl w:val="AAD42508"/>
    <w:lvl w:ilvl="0" w:tplc="FBE04422">
      <w:start w:val="36"/>
      <w:numFmt w:val="decimal"/>
      <w:lvlText w:val="%1."/>
      <w:lvlJc w:val="left"/>
      <w:pPr>
        <w:tabs>
          <w:tab w:val="num" w:pos="1080"/>
        </w:tabs>
        <w:ind w:left="1080" w:hanging="360"/>
      </w:pPr>
      <w:rPr>
        <w:rFonts w:hint="default"/>
        <w:b w:val="0"/>
        <w:bCs/>
        <w:sz w:val="20"/>
        <w:szCs w:val="20"/>
      </w:rPr>
    </w:lvl>
    <w:lvl w:ilvl="1" w:tplc="88EAD8AA">
      <w:start w:val="1"/>
      <w:numFmt w:val="lowerLetter"/>
      <w:lvlText w:val="(%2)"/>
      <w:lvlJc w:val="left"/>
      <w:pPr>
        <w:tabs>
          <w:tab w:val="num" w:pos="1440"/>
        </w:tabs>
        <w:ind w:left="1440" w:hanging="360"/>
      </w:pPr>
      <w:rPr>
        <w:rFonts w:hint="default"/>
      </w:rPr>
    </w:lvl>
    <w:lvl w:ilvl="2" w:tplc="37F2B2A2">
      <w:start w:val="2"/>
      <w:numFmt w:val="lowerRoman"/>
      <w:lvlText w:val="(%3)"/>
      <w:lvlJc w:val="left"/>
      <w:pPr>
        <w:tabs>
          <w:tab w:val="num" w:pos="2700"/>
        </w:tabs>
        <w:ind w:left="2700" w:hanging="720"/>
      </w:pPr>
      <w:rPr>
        <w:rFonts w:eastAsia="SimSu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540878"/>
    <w:multiLevelType w:val="hybridMultilevel"/>
    <w:tmpl w:val="98965754"/>
    <w:lvl w:ilvl="0" w:tplc="CF7A3598">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7F4B71"/>
    <w:multiLevelType w:val="hybridMultilevel"/>
    <w:tmpl w:val="C2801A8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49226E10"/>
    <w:multiLevelType w:val="hybridMultilevel"/>
    <w:tmpl w:val="278A2978"/>
    <w:lvl w:ilvl="0" w:tplc="79EA67D8">
      <w:start w:val="1"/>
      <w:numFmt w:val="decimal"/>
      <w:lvlText w:val="%1."/>
      <w:lvlJc w:val="left"/>
      <w:pPr>
        <w:tabs>
          <w:tab w:val="num" w:pos="720"/>
        </w:tabs>
        <w:ind w:left="720" w:hanging="360"/>
      </w:pPr>
      <w:rPr>
        <w:rFonts w:ascii="TimesNewRomanPSMT" w:eastAsia="Times New Roman" w:hAnsi="TimesNewRomanPSMT" w:cs="TimesNewRomanPSMT"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7044ADD"/>
    <w:multiLevelType w:val="hybridMultilevel"/>
    <w:tmpl w:val="D9B0B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72549B"/>
    <w:multiLevelType w:val="hybridMultilevel"/>
    <w:tmpl w:val="E3FAAE36"/>
    <w:lvl w:ilvl="0" w:tplc="EACE8FDC">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10"/>
  </w:num>
  <w:num w:numId="4">
    <w:abstractNumId w:val="4"/>
  </w:num>
  <w:num w:numId="5">
    <w:abstractNumId w:val="12"/>
  </w:num>
  <w:num w:numId="6">
    <w:abstractNumId w:val="5"/>
  </w:num>
  <w:num w:numId="7">
    <w:abstractNumId w:val="6"/>
  </w:num>
  <w:num w:numId="8">
    <w:abstractNumId w:val="3"/>
  </w:num>
  <w:num w:numId="9">
    <w:abstractNumId w:val="8"/>
  </w:num>
  <w:num w:numId="10">
    <w:abstractNumId w:val="11"/>
  </w:num>
  <w:num w:numId="11">
    <w:abstractNumId w:val="1"/>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F40"/>
    <w:rsid w:val="00006F89"/>
    <w:rsid w:val="00013C00"/>
    <w:rsid w:val="0001532E"/>
    <w:rsid w:val="000221A8"/>
    <w:rsid w:val="00027028"/>
    <w:rsid w:val="00027507"/>
    <w:rsid w:val="000304AD"/>
    <w:rsid w:val="00031564"/>
    <w:rsid w:val="000350F7"/>
    <w:rsid w:val="00035534"/>
    <w:rsid w:val="00036DDE"/>
    <w:rsid w:val="0005390D"/>
    <w:rsid w:val="00054EA1"/>
    <w:rsid w:val="00055FEB"/>
    <w:rsid w:val="0006611D"/>
    <w:rsid w:val="00075BDE"/>
    <w:rsid w:val="00077EF1"/>
    <w:rsid w:val="00082014"/>
    <w:rsid w:val="00082F4E"/>
    <w:rsid w:val="000847B7"/>
    <w:rsid w:val="00090191"/>
    <w:rsid w:val="000A26C4"/>
    <w:rsid w:val="000A6961"/>
    <w:rsid w:val="000A7F19"/>
    <w:rsid w:val="000C58F1"/>
    <w:rsid w:val="000D127C"/>
    <w:rsid w:val="000D47B9"/>
    <w:rsid w:val="000E7E77"/>
    <w:rsid w:val="000F0116"/>
    <w:rsid w:val="000F1533"/>
    <w:rsid w:val="000F2FF7"/>
    <w:rsid w:val="001172E9"/>
    <w:rsid w:val="0012055A"/>
    <w:rsid w:val="00124CA4"/>
    <w:rsid w:val="00135CE6"/>
    <w:rsid w:val="00147180"/>
    <w:rsid w:val="00152B98"/>
    <w:rsid w:val="00161A6B"/>
    <w:rsid w:val="001650B8"/>
    <w:rsid w:val="001737DF"/>
    <w:rsid w:val="00181D45"/>
    <w:rsid w:val="00184A3C"/>
    <w:rsid w:val="00191856"/>
    <w:rsid w:val="00195881"/>
    <w:rsid w:val="00197BDB"/>
    <w:rsid w:val="001A23C4"/>
    <w:rsid w:val="001A246D"/>
    <w:rsid w:val="001A381B"/>
    <w:rsid w:val="001A555E"/>
    <w:rsid w:val="001A6280"/>
    <w:rsid w:val="001B034C"/>
    <w:rsid w:val="001B0E37"/>
    <w:rsid w:val="001B7A25"/>
    <w:rsid w:val="001C01FC"/>
    <w:rsid w:val="001C25BF"/>
    <w:rsid w:val="001C3263"/>
    <w:rsid w:val="001D1253"/>
    <w:rsid w:val="001D1F40"/>
    <w:rsid w:val="001D2303"/>
    <w:rsid w:val="001E3668"/>
    <w:rsid w:val="001F49B3"/>
    <w:rsid w:val="001F7D79"/>
    <w:rsid w:val="001F7EA9"/>
    <w:rsid w:val="00216813"/>
    <w:rsid w:val="00224375"/>
    <w:rsid w:val="0022676A"/>
    <w:rsid w:val="0025055E"/>
    <w:rsid w:val="002532E1"/>
    <w:rsid w:val="00257B59"/>
    <w:rsid w:val="0027213C"/>
    <w:rsid w:val="002774BE"/>
    <w:rsid w:val="00286D26"/>
    <w:rsid w:val="00293B52"/>
    <w:rsid w:val="00294F8F"/>
    <w:rsid w:val="002A1315"/>
    <w:rsid w:val="002A36B1"/>
    <w:rsid w:val="002B677D"/>
    <w:rsid w:val="002B6C59"/>
    <w:rsid w:val="002C5B05"/>
    <w:rsid w:val="002C6826"/>
    <w:rsid w:val="002E37DA"/>
    <w:rsid w:val="002F237B"/>
    <w:rsid w:val="002F2EDF"/>
    <w:rsid w:val="002F41AE"/>
    <w:rsid w:val="003027D2"/>
    <w:rsid w:val="00307D78"/>
    <w:rsid w:val="00313D70"/>
    <w:rsid w:val="003174CA"/>
    <w:rsid w:val="00321002"/>
    <w:rsid w:val="00322D87"/>
    <w:rsid w:val="00344AF5"/>
    <w:rsid w:val="0035385D"/>
    <w:rsid w:val="00361B64"/>
    <w:rsid w:val="00362258"/>
    <w:rsid w:val="003649FE"/>
    <w:rsid w:val="003655A0"/>
    <w:rsid w:val="003734E0"/>
    <w:rsid w:val="00373D6E"/>
    <w:rsid w:val="00375A9E"/>
    <w:rsid w:val="0038156C"/>
    <w:rsid w:val="003827DE"/>
    <w:rsid w:val="00385EC0"/>
    <w:rsid w:val="003956FA"/>
    <w:rsid w:val="003A6805"/>
    <w:rsid w:val="003B1294"/>
    <w:rsid w:val="003B3EDF"/>
    <w:rsid w:val="003C18A5"/>
    <w:rsid w:val="003C29B6"/>
    <w:rsid w:val="003C5CF0"/>
    <w:rsid w:val="003C6928"/>
    <w:rsid w:val="003E0268"/>
    <w:rsid w:val="003E3085"/>
    <w:rsid w:val="003F0DCD"/>
    <w:rsid w:val="003F1BF0"/>
    <w:rsid w:val="003F4A66"/>
    <w:rsid w:val="003F5A1C"/>
    <w:rsid w:val="0040249D"/>
    <w:rsid w:val="00403D92"/>
    <w:rsid w:val="00410A9C"/>
    <w:rsid w:val="00421C7D"/>
    <w:rsid w:val="00422049"/>
    <w:rsid w:val="004246BA"/>
    <w:rsid w:val="0042554C"/>
    <w:rsid w:val="004263BC"/>
    <w:rsid w:val="00436938"/>
    <w:rsid w:val="00436987"/>
    <w:rsid w:val="00441C6A"/>
    <w:rsid w:val="004506E0"/>
    <w:rsid w:val="0045361C"/>
    <w:rsid w:val="00454915"/>
    <w:rsid w:val="00456A22"/>
    <w:rsid w:val="00457212"/>
    <w:rsid w:val="00464D39"/>
    <w:rsid w:val="00471F27"/>
    <w:rsid w:val="00472B18"/>
    <w:rsid w:val="00472CAF"/>
    <w:rsid w:val="004764AC"/>
    <w:rsid w:val="0047677A"/>
    <w:rsid w:val="0048242B"/>
    <w:rsid w:val="00493E5C"/>
    <w:rsid w:val="004A2325"/>
    <w:rsid w:val="004A5057"/>
    <w:rsid w:val="004B2701"/>
    <w:rsid w:val="004C05B1"/>
    <w:rsid w:val="004C06FE"/>
    <w:rsid w:val="004C2E46"/>
    <w:rsid w:val="004C5C8E"/>
    <w:rsid w:val="004E0573"/>
    <w:rsid w:val="004E567A"/>
    <w:rsid w:val="004F5A89"/>
    <w:rsid w:val="004F6EB4"/>
    <w:rsid w:val="00503D66"/>
    <w:rsid w:val="00505E42"/>
    <w:rsid w:val="00506963"/>
    <w:rsid w:val="00510C26"/>
    <w:rsid w:val="00510E09"/>
    <w:rsid w:val="00512C15"/>
    <w:rsid w:val="00516A73"/>
    <w:rsid w:val="00520CC5"/>
    <w:rsid w:val="00522F29"/>
    <w:rsid w:val="00531274"/>
    <w:rsid w:val="0053166C"/>
    <w:rsid w:val="005318C3"/>
    <w:rsid w:val="00533CD4"/>
    <w:rsid w:val="0053756C"/>
    <w:rsid w:val="0054036F"/>
    <w:rsid w:val="00542A24"/>
    <w:rsid w:val="0054389E"/>
    <w:rsid w:val="00547CF6"/>
    <w:rsid w:val="005509BC"/>
    <w:rsid w:val="00560DA0"/>
    <w:rsid w:val="005623C6"/>
    <w:rsid w:val="00563052"/>
    <w:rsid w:val="005653E3"/>
    <w:rsid w:val="005675EE"/>
    <w:rsid w:val="00572444"/>
    <w:rsid w:val="00580B44"/>
    <w:rsid w:val="00581790"/>
    <w:rsid w:val="0058549A"/>
    <w:rsid w:val="00585D1E"/>
    <w:rsid w:val="00586AD1"/>
    <w:rsid w:val="0059344E"/>
    <w:rsid w:val="005A3BB1"/>
    <w:rsid w:val="005B4364"/>
    <w:rsid w:val="005B4A8E"/>
    <w:rsid w:val="005B7AE0"/>
    <w:rsid w:val="005C3B30"/>
    <w:rsid w:val="005E119E"/>
    <w:rsid w:val="005E2BFD"/>
    <w:rsid w:val="005E6343"/>
    <w:rsid w:val="005F11BC"/>
    <w:rsid w:val="00601C96"/>
    <w:rsid w:val="00603613"/>
    <w:rsid w:val="0060568E"/>
    <w:rsid w:val="00607B92"/>
    <w:rsid w:val="0062028C"/>
    <w:rsid w:val="00626C72"/>
    <w:rsid w:val="00642C05"/>
    <w:rsid w:val="00647BD2"/>
    <w:rsid w:val="006530E1"/>
    <w:rsid w:val="006576DD"/>
    <w:rsid w:val="006618CD"/>
    <w:rsid w:val="00665629"/>
    <w:rsid w:val="0067066D"/>
    <w:rsid w:val="00670921"/>
    <w:rsid w:val="00672CED"/>
    <w:rsid w:val="006749D8"/>
    <w:rsid w:val="0067579F"/>
    <w:rsid w:val="00675A1F"/>
    <w:rsid w:val="0068035F"/>
    <w:rsid w:val="00690886"/>
    <w:rsid w:val="0069766E"/>
    <w:rsid w:val="006A3C1D"/>
    <w:rsid w:val="006A4DB2"/>
    <w:rsid w:val="006C2684"/>
    <w:rsid w:val="006C3945"/>
    <w:rsid w:val="006C44E1"/>
    <w:rsid w:val="006D0050"/>
    <w:rsid w:val="006D4684"/>
    <w:rsid w:val="006E3F9D"/>
    <w:rsid w:val="006E5C0E"/>
    <w:rsid w:val="006F1F7B"/>
    <w:rsid w:val="0070046F"/>
    <w:rsid w:val="007054FB"/>
    <w:rsid w:val="00705D90"/>
    <w:rsid w:val="00706901"/>
    <w:rsid w:val="00712E64"/>
    <w:rsid w:val="007133A6"/>
    <w:rsid w:val="00716C83"/>
    <w:rsid w:val="007447AB"/>
    <w:rsid w:val="00750AC5"/>
    <w:rsid w:val="00751F34"/>
    <w:rsid w:val="00760ED2"/>
    <w:rsid w:val="007728AA"/>
    <w:rsid w:val="00776B6A"/>
    <w:rsid w:val="007809D8"/>
    <w:rsid w:val="00782F5A"/>
    <w:rsid w:val="00785B58"/>
    <w:rsid w:val="00786D78"/>
    <w:rsid w:val="00792323"/>
    <w:rsid w:val="00792901"/>
    <w:rsid w:val="00794006"/>
    <w:rsid w:val="007A30B9"/>
    <w:rsid w:val="007B528E"/>
    <w:rsid w:val="007B5E83"/>
    <w:rsid w:val="007B62B7"/>
    <w:rsid w:val="007B767F"/>
    <w:rsid w:val="007C1A4A"/>
    <w:rsid w:val="007C68AB"/>
    <w:rsid w:val="007C6F94"/>
    <w:rsid w:val="007C78D0"/>
    <w:rsid w:val="007D1963"/>
    <w:rsid w:val="007D4CAB"/>
    <w:rsid w:val="007D5DEF"/>
    <w:rsid w:val="007D61B1"/>
    <w:rsid w:val="007E7C92"/>
    <w:rsid w:val="007F5995"/>
    <w:rsid w:val="00800346"/>
    <w:rsid w:val="00801DE7"/>
    <w:rsid w:val="00804684"/>
    <w:rsid w:val="008068E4"/>
    <w:rsid w:val="0081470D"/>
    <w:rsid w:val="00816D1B"/>
    <w:rsid w:val="00824AA3"/>
    <w:rsid w:val="0082791E"/>
    <w:rsid w:val="00834C56"/>
    <w:rsid w:val="00837FDD"/>
    <w:rsid w:val="00856B59"/>
    <w:rsid w:val="00857AE0"/>
    <w:rsid w:val="008604F2"/>
    <w:rsid w:val="008707E3"/>
    <w:rsid w:val="00872866"/>
    <w:rsid w:val="00880338"/>
    <w:rsid w:val="00893989"/>
    <w:rsid w:val="008A6EEF"/>
    <w:rsid w:val="008B39B0"/>
    <w:rsid w:val="008C009F"/>
    <w:rsid w:val="008C01CB"/>
    <w:rsid w:val="008C5B13"/>
    <w:rsid w:val="008C6377"/>
    <w:rsid w:val="008D04ED"/>
    <w:rsid w:val="008D054D"/>
    <w:rsid w:val="008D162D"/>
    <w:rsid w:val="008D4464"/>
    <w:rsid w:val="008D7622"/>
    <w:rsid w:val="008E4B03"/>
    <w:rsid w:val="008E5536"/>
    <w:rsid w:val="008E5691"/>
    <w:rsid w:val="008E74E5"/>
    <w:rsid w:val="00921D7E"/>
    <w:rsid w:val="009245BF"/>
    <w:rsid w:val="00930ED6"/>
    <w:rsid w:val="009319BB"/>
    <w:rsid w:val="009366A6"/>
    <w:rsid w:val="00937E7C"/>
    <w:rsid w:val="009418E4"/>
    <w:rsid w:val="00944C32"/>
    <w:rsid w:val="00944DAD"/>
    <w:rsid w:val="0098368B"/>
    <w:rsid w:val="009849A7"/>
    <w:rsid w:val="0098524B"/>
    <w:rsid w:val="00995313"/>
    <w:rsid w:val="009B06EA"/>
    <w:rsid w:val="009B12CF"/>
    <w:rsid w:val="009B3F97"/>
    <w:rsid w:val="009C6657"/>
    <w:rsid w:val="009D03E8"/>
    <w:rsid w:val="009D1410"/>
    <w:rsid w:val="009D2F39"/>
    <w:rsid w:val="009D41D7"/>
    <w:rsid w:val="009F424A"/>
    <w:rsid w:val="00A00D13"/>
    <w:rsid w:val="00A01228"/>
    <w:rsid w:val="00A05516"/>
    <w:rsid w:val="00A0594B"/>
    <w:rsid w:val="00A256A4"/>
    <w:rsid w:val="00A27CF0"/>
    <w:rsid w:val="00A338C2"/>
    <w:rsid w:val="00A45C08"/>
    <w:rsid w:val="00A50CE6"/>
    <w:rsid w:val="00A535B1"/>
    <w:rsid w:val="00A55BCC"/>
    <w:rsid w:val="00A6495A"/>
    <w:rsid w:val="00A65109"/>
    <w:rsid w:val="00A75B5A"/>
    <w:rsid w:val="00AA2E0D"/>
    <w:rsid w:val="00AA5A16"/>
    <w:rsid w:val="00AC30EB"/>
    <w:rsid w:val="00AC7473"/>
    <w:rsid w:val="00AD7954"/>
    <w:rsid w:val="00AF2460"/>
    <w:rsid w:val="00AF74CC"/>
    <w:rsid w:val="00B01FA0"/>
    <w:rsid w:val="00B05E76"/>
    <w:rsid w:val="00B203DE"/>
    <w:rsid w:val="00B219EA"/>
    <w:rsid w:val="00B35D69"/>
    <w:rsid w:val="00B4045C"/>
    <w:rsid w:val="00B407FF"/>
    <w:rsid w:val="00B40AB3"/>
    <w:rsid w:val="00B41624"/>
    <w:rsid w:val="00B501BE"/>
    <w:rsid w:val="00B55CD0"/>
    <w:rsid w:val="00B679C7"/>
    <w:rsid w:val="00B74DBF"/>
    <w:rsid w:val="00B76232"/>
    <w:rsid w:val="00B812BA"/>
    <w:rsid w:val="00B85CDE"/>
    <w:rsid w:val="00B91D1A"/>
    <w:rsid w:val="00BB3725"/>
    <w:rsid w:val="00BD1A42"/>
    <w:rsid w:val="00BD4A87"/>
    <w:rsid w:val="00BE0F78"/>
    <w:rsid w:val="00BE387B"/>
    <w:rsid w:val="00BE645A"/>
    <w:rsid w:val="00BF6857"/>
    <w:rsid w:val="00BF72D4"/>
    <w:rsid w:val="00BF7333"/>
    <w:rsid w:val="00C01FC8"/>
    <w:rsid w:val="00C02185"/>
    <w:rsid w:val="00C125C7"/>
    <w:rsid w:val="00C12F41"/>
    <w:rsid w:val="00C351DE"/>
    <w:rsid w:val="00C3635C"/>
    <w:rsid w:val="00C37FB6"/>
    <w:rsid w:val="00C42E48"/>
    <w:rsid w:val="00C43FF9"/>
    <w:rsid w:val="00C51B4A"/>
    <w:rsid w:val="00C53A16"/>
    <w:rsid w:val="00C616A9"/>
    <w:rsid w:val="00C63102"/>
    <w:rsid w:val="00C64790"/>
    <w:rsid w:val="00C71989"/>
    <w:rsid w:val="00C71C40"/>
    <w:rsid w:val="00C71F3D"/>
    <w:rsid w:val="00C74827"/>
    <w:rsid w:val="00C74D27"/>
    <w:rsid w:val="00C75010"/>
    <w:rsid w:val="00C85BF3"/>
    <w:rsid w:val="00C93AB4"/>
    <w:rsid w:val="00C94C6F"/>
    <w:rsid w:val="00C95F6C"/>
    <w:rsid w:val="00CA3469"/>
    <w:rsid w:val="00CB0832"/>
    <w:rsid w:val="00CB4CFC"/>
    <w:rsid w:val="00CC019D"/>
    <w:rsid w:val="00CC052B"/>
    <w:rsid w:val="00CC2326"/>
    <w:rsid w:val="00CD0B63"/>
    <w:rsid w:val="00CD7AA7"/>
    <w:rsid w:val="00CE0035"/>
    <w:rsid w:val="00CE1E38"/>
    <w:rsid w:val="00CE55B2"/>
    <w:rsid w:val="00CF389F"/>
    <w:rsid w:val="00CF61FC"/>
    <w:rsid w:val="00CF6B14"/>
    <w:rsid w:val="00D15645"/>
    <w:rsid w:val="00D265A5"/>
    <w:rsid w:val="00D266F6"/>
    <w:rsid w:val="00D33620"/>
    <w:rsid w:val="00D33DF2"/>
    <w:rsid w:val="00D35145"/>
    <w:rsid w:val="00D36790"/>
    <w:rsid w:val="00D369F5"/>
    <w:rsid w:val="00D426A1"/>
    <w:rsid w:val="00D5274F"/>
    <w:rsid w:val="00D55A36"/>
    <w:rsid w:val="00D57D4A"/>
    <w:rsid w:val="00D64045"/>
    <w:rsid w:val="00D64384"/>
    <w:rsid w:val="00D67483"/>
    <w:rsid w:val="00D71989"/>
    <w:rsid w:val="00D7685B"/>
    <w:rsid w:val="00D806B9"/>
    <w:rsid w:val="00D847E2"/>
    <w:rsid w:val="00D87005"/>
    <w:rsid w:val="00D958CB"/>
    <w:rsid w:val="00DA1D40"/>
    <w:rsid w:val="00DA38F2"/>
    <w:rsid w:val="00DB165F"/>
    <w:rsid w:val="00DB4F85"/>
    <w:rsid w:val="00DC1AD5"/>
    <w:rsid w:val="00DC2EF4"/>
    <w:rsid w:val="00DE13B4"/>
    <w:rsid w:val="00DE4947"/>
    <w:rsid w:val="00DE666E"/>
    <w:rsid w:val="00DF25F0"/>
    <w:rsid w:val="00DF3CCB"/>
    <w:rsid w:val="00DF6328"/>
    <w:rsid w:val="00DF7926"/>
    <w:rsid w:val="00E00714"/>
    <w:rsid w:val="00E04421"/>
    <w:rsid w:val="00E1478F"/>
    <w:rsid w:val="00E16284"/>
    <w:rsid w:val="00E26012"/>
    <w:rsid w:val="00E31655"/>
    <w:rsid w:val="00E321B0"/>
    <w:rsid w:val="00E555AB"/>
    <w:rsid w:val="00E57681"/>
    <w:rsid w:val="00E706BD"/>
    <w:rsid w:val="00E709BE"/>
    <w:rsid w:val="00E7282E"/>
    <w:rsid w:val="00E80065"/>
    <w:rsid w:val="00E806D9"/>
    <w:rsid w:val="00E80C81"/>
    <w:rsid w:val="00E90849"/>
    <w:rsid w:val="00EA0E18"/>
    <w:rsid w:val="00EA5988"/>
    <w:rsid w:val="00EA7671"/>
    <w:rsid w:val="00EB1023"/>
    <w:rsid w:val="00EB24E8"/>
    <w:rsid w:val="00EB267B"/>
    <w:rsid w:val="00EB4EC5"/>
    <w:rsid w:val="00EC1E47"/>
    <w:rsid w:val="00F06160"/>
    <w:rsid w:val="00F0648D"/>
    <w:rsid w:val="00F06A53"/>
    <w:rsid w:val="00F13B8C"/>
    <w:rsid w:val="00F22ED4"/>
    <w:rsid w:val="00F34399"/>
    <w:rsid w:val="00F42F44"/>
    <w:rsid w:val="00F4360B"/>
    <w:rsid w:val="00F43C81"/>
    <w:rsid w:val="00F47B09"/>
    <w:rsid w:val="00F47D07"/>
    <w:rsid w:val="00F65368"/>
    <w:rsid w:val="00F6748A"/>
    <w:rsid w:val="00F72DFA"/>
    <w:rsid w:val="00F75E8D"/>
    <w:rsid w:val="00F7763C"/>
    <w:rsid w:val="00F8311D"/>
    <w:rsid w:val="00FA1447"/>
    <w:rsid w:val="00FA2B5F"/>
    <w:rsid w:val="00FB27D4"/>
    <w:rsid w:val="00FC0C2F"/>
    <w:rsid w:val="00FC1244"/>
    <w:rsid w:val="00FC592C"/>
    <w:rsid w:val="00FD1C1D"/>
    <w:rsid w:val="00FD3544"/>
    <w:rsid w:val="00FE0A60"/>
    <w:rsid w:val="00FE0C38"/>
    <w:rsid w:val="00FE163B"/>
    <w:rsid w:val="00FE1734"/>
    <w:rsid w:val="00FF196F"/>
    <w:rsid w:val="00FF4E7F"/>
    <w:rsid w:val="00FF7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677A"/>
    <w:rPr>
      <w:rFonts w:eastAsia="SimSun"/>
      <w:sz w:val="24"/>
      <w:szCs w:val="24"/>
      <w:lang w:eastAsia="zh-CN"/>
    </w:rPr>
  </w:style>
  <w:style w:type="paragraph" w:styleId="Heading3">
    <w:name w:val="heading 3"/>
    <w:basedOn w:val="Normal"/>
    <w:next w:val="Normal"/>
    <w:link w:val="Heading3Char"/>
    <w:qFormat/>
    <w:rsid w:val="00C42E48"/>
    <w:pPr>
      <w:keepNext/>
      <w:spacing w:before="240" w:after="60"/>
      <w:outlineLvl w:val="2"/>
    </w:pPr>
    <w:rPr>
      <w:rFonts w:ascii="Arial" w:eastAsia="Times New Roman" w:hAnsi="Arial" w:cs="Arial"/>
      <w:b/>
      <w:bCs/>
      <w:sz w:val="26"/>
      <w:szCs w:val="26"/>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1D1F40"/>
    <w:pPr>
      <w:autoSpaceDE w:val="0"/>
      <w:autoSpaceDN w:val="0"/>
      <w:adjustRightInd w:val="0"/>
    </w:pPr>
    <w:rPr>
      <w:color w:val="000000"/>
      <w:sz w:val="24"/>
      <w:szCs w:val="24"/>
    </w:rPr>
  </w:style>
  <w:style w:type="paragraph" w:styleId="Header">
    <w:name w:val="header"/>
    <w:basedOn w:val="Normal"/>
    <w:link w:val="HeaderChar"/>
    <w:rsid w:val="001D1F40"/>
    <w:pPr>
      <w:tabs>
        <w:tab w:val="center" w:pos="4320"/>
        <w:tab w:val="right" w:pos="8640"/>
      </w:tabs>
      <w:suppressAutoHyphens/>
    </w:pPr>
    <w:rPr>
      <w:rFonts w:eastAsia="Times New Roman"/>
      <w:lang w:val="en-US" w:eastAsia="ar-SA"/>
    </w:rPr>
  </w:style>
  <w:style w:type="character" w:customStyle="1" w:styleId="HeaderChar">
    <w:name w:val="Header Char"/>
    <w:link w:val="Header"/>
    <w:rsid w:val="001D1F40"/>
    <w:rPr>
      <w:sz w:val="24"/>
      <w:szCs w:val="24"/>
      <w:lang w:val="en-US" w:eastAsia="ar-SA" w:bidi="ar-SA"/>
    </w:rPr>
  </w:style>
  <w:style w:type="character" w:customStyle="1" w:styleId="hps">
    <w:name w:val="hps"/>
    <w:basedOn w:val="DefaultParagraphFont"/>
    <w:rsid w:val="001D1F40"/>
  </w:style>
  <w:style w:type="paragraph" w:styleId="NormalWeb">
    <w:name w:val="Normal (Web)"/>
    <w:basedOn w:val="Normal"/>
    <w:unhideWhenUsed/>
    <w:rsid w:val="001D1F40"/>
    <w:pPr>
      <w:spacing w:before="100" w:beforeAutospacing="1" w:after="100" w:afterAutospacing="1"/>
    </w:pPr>
    <w:rPr>
      <w:rFonts w:eastAsia="Times New Roman"/>
      <w:lang w:val="en-US"/>
    </w:rPr>
  </w:style>
  <w:style w:type="paragraph" w:customStyle="1"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qFormat/>
    <w:rsid w:val="00BE645A"/>
    <w:pPr>
      <w:spacing w:after="200" w:line="276" w:lineRule="auto"/>
      <w:ind w:left="720"/>
      <w:contextualSpacing/>
    </w:pPr>
    <w:rPr>
      <w:rFonts w:ascii="Calibri" w:hAnsi="Calibri"/>
      <w:sz w:val="22"/>
      <w:szCs w:val="22"/>
      <w:lang w:val="en-US"/>
    </w:rPr>
  </w:style>
  <w:style w:type="paragraph" w:styleId="BalloonText">
    <w:name w:val="Balloon Text"/>
    <w:basedOn w:val="Normal"/>
    <w:semiHidden/>
    <w:rsid w:val="00C01FC8"/>
    <w:rPr>
      <w:rFonts w:ascii="Tahoma" w:hAnsi="Tahoma" w:cs="Tahoma"/>
      <w:sz w:val="16"/>
      <w:szCs w:val="16"/>
    </w:rPr>
  </w:style>
  <w:style w:type="character" w:styleId="CommentReference">
    <w:name w:val="annotation reference"/>
    <w:basedOn w:val="DefaultParagraphFont"/>
    <w:semiHidden/>
    <w:rsid w:val="002F41AE"/>
    <w:rPr>
      <w:sz w:val="16"/>
      <w:szCs w:val="16"/>
    </w:rPr>
  </w:style>
  <w:style w:type="paragraph" w:styleId="CommentText">
    <w:name w:val="annotation text"/>
    <w:basedOn w:val="Normal"/>
    <w:semiHidden/>
    <w:rsid w:val="002F41AE"/>
    <w:rPr>
      <w:sz w:val="20"/>
      <w:szCs w:val="20"/>
    </w:rPr>
  </w:style>
  <w:style w:type="paragraph" w:styleId="CommentSubject">
    <w:name w:val="annotation subject"/>
    <w:basedOn w:val="CommentText"/>
    <w:next w:val="CommentText"/>
    <w:semiHidden/>
    <w:rsid w:val="002F41AE"/>
    <w:rPr>
      <w:b/>
      <w:bCs/>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locked/>
    <w:rsid w:val="00C02185"/>
    <w:rPr>
      <w:rFonts w:ascii="Calibri" w:eastAsia="SimSun" w:hAnsi="Calibri"/>
      <w:sz w:val="22"/>
      <w:szCs w:val="22"/>
      <w:lang w:val="en-US" w:eastAsia="zh-CN" w:bidi="ar-SA"/>
    </w:rPr>
  </w:style>
  <w:style w:type="paragraph" w:customStyle="1" w:styleId="SingleTxtG">
    <w:name w:val="_ Single Txt_G"/>
    <w:basedOn w:val="Normal"/>
    <w:rsid w:val="00A45C08"/>
    <w:pPr>
      <w:suppressAutoHyphens/>
      <w:spacing w:after="120" w:line="240" w:lineRule="atLeast"/>
      <w:ind w:left="1134" w:right="1134"/>
      <w:jc w:val="both"/>
    </w:pPr>
    <w:rPr>
      <w:rFonts w:eastAsia="Times New Roman"/>
      <w:sz w:val="20"/>
      <w:szCs w:val="20"/>
      <w:lang w:eastAsia="en-US"/>
    </w:rPr>
  </w:style>
  <w:style w:type="character" w:customStyle="1" w:styleId="Heading3Char">
    <w:name w:val="Heading 3 Char"/>
    <w:basedOn w:val="DefaultParagraphFont"/>
    <w:link w:val="Heading3"/>
    <w:rsid w:val="00C42E48"/>
    <w:rPr>
      <w:rFonts w:ascii="Arial" w:hAnsi="Arial" w:cs="Arial"/>
      <w:b/>
      <w:bCs/>
      <w:sz w:val="26"/>
      <w:szCs w:val="26"/>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677A"/>
    <w:rPr>
      <w:rFonts w:eastAsia="SimSun"/>
      <w:sz w:val="24"/>
      <w:szCs w:val="24"/>
      <w:lang w:eastAsia="zh-CN"/>
    </w:rPr>
  </w:style>
  <w:style w:type="paragraph" w:styleId="Heading3">
    <w:name w:val="heading 3"/>
    <w:basedOn w:val="Normal"/>
    <w:next w:val="Normal"/>
    <w:link w:val="Heading3Char"/>
    <w:qFormat/>
    <w:rsid w:val="00C42E48"/>
    <w:pPr>
      <w:keepNext/>
      <w:spacing w:before="240" w:after="60"/>
      <w:outlineLvl w:val="2"/>
    </w:pPr>
    <w:rPr>
      <w:rFonts w:ascii="Arial" w:eastAsia="Times New Roman" w:hAnsi="Arial" w:cs="Arial"/>
      <w:b/>
      <w:bCs/>
      <w:sz w:val="26"/>
      <w:szCs w:val="26"/>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1D1F40"/>
    <w:pPr>
      <w:autoSpaceDE w:val="0"/>
      <w:autoSpaceDN w:val="0"/>
      <w:adjustRightInd w:val="0"/>
    </w:pPr>
    <w:rPr>
      <w:color w:val="000000"/>
      <w:sz w:val="24"/>
      <w:szCs w:val="24"/>
    </w:rPr>
  </w:style>
  <w:style w:type="paragraph" w:styleId="Header">
    <w:name w:val="header"/>
    <w:basedOn w:val="Normal"/>
    <w:link w:val="HeaderChar"/>
    <w:rsid w:val="001D1F40"/>
    <w:pPr>
      <w:tabs>
        <w:tab w:val="center" w:pos="4320"/>
        <w:tab w:val="right" w:pos="8640"/>
      </w:tabs>
      <w:suppressAutoHyphens/>
    </w:pPr>
    <w:rPr>
      <w:rFonts w:eastAsia="Times New Roman"/>
      <w:lang w:val="en-US" w:eastAsia="ar-SA"/>
    </w:rPr>
  </w:style>
  <w:style w:type="character" w:customStyle="1" w:styleId="HeaderChar">
    <w:name w:val="Header Char"/>
    <w:link w:val="Header"/>
    <w:rsid w:val="001D1F40"/>
    <w:rPr>
      <w:sz w:val="24"/>
      <w:szCs w:val="24"/>
      <w:lang w:val="en-US" w:eastAsia="ar-SA" w:bidi="ar-SA"/>
    </w:rPr>
  </w:style>
  <w:style w:type="character" w:customStyle="1" w:styleId="hps">
    <w:name w:val="hps"/>
    <w:basedOn w:val="DefaultParagraphFont"/>
    <w:rsid w:val="001D1F40"/>
  </w:style>
  <w:style w:type="paragraph" w:styleId="NormalWeb">
    <w:name w:val="Normal (Web)"/>
    <w:basedOn w:val="Normal"/>
    <w:unhideWhenUsed/>
    <w:rsid w:val="001D1F40"/>
    <w:pPr>
      <w:spacing w:before="100" w:beforeAutospacing="1" w:after="100" w:afterAutospacing="1"/>
    </w:pPr>
    <w:rPr>
      <w:rFonts w:eastAsia="Times New Roman"/>
      <w:lang w:val="en-US"/>
    </w:rPr>
  </w:style>
  <w:style w:type="paragraph" w:customStyle="1"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qFormat/>
    <w:rsid w:val="00BE645A"/>
    <w:pPr>
      <w:spacing w:after="200" w:line="276" w:lineRule="auto"/>
      <w:ind w:left="720"/>
      <w:contextualSpacing/>
    </w:pPr>
    <w:rPr>
      <w:rFonts w:ascii="Calibri" w:hAnsi="Calibri"/>
      <w:sz w:val="22"/>
      <w:szCs w:val="22"/>
      <w:lang w:val="en-US"/>
    </w:rPr>
  </w:style>
  <w:style w:type="paragraph" w:styleId="BalloonText">
    <w:name w:val="Balloon Text"/>
    <w:basedOn w:val="Normal"/>
    <w:semiHidden/>
    <w:rsid w:val="00C01FC8"/>
    <w:rPr>
      <w:rFonts w:ascii="Tahoma" w:hAnsi="Tahoma" w:cs="Tahoma"/>
      <w:sz w:val="16"/>
      <w:szCs w:val="16"/>
    </w:rPr>
  </w:style>
  <w:style w:type="character" w:styleId="CommentReference">
    <w:name w:val="annotation reference"/>
    <w:basedOn w:val="DefaultParagraphFont"/>
    <w:semiHidden/>
    <w:rsid w:val="002F41AE"/>
    <w:rPr>
      <w:sz w:val="16"/>
      <w:szCs w:val="16"/>
    </w:rPr>
  </w:style>
  <w:style w:type="paragraph" w:styleId="CommentText">
    <w:name w:val="annotation text"/>
    <w:basedOn w:val="Normal"/>
    <w:semiHidden/>
    <w:rsid w:val="002F41AE"/>
    <w:rPr>
      <w:sz w:val="20"/>
      <w:szCs w:val="20"/>
    </w:rPr>
  </w:style>
  <w:style w:type="paragraph" w:styleId="CommentSubject">
    <w:name w:val="annotation subject"/>
    <w:basedOn w:val="CommentText"/>
    <w:next w:val="CommentText"/>
    <w:semiHidden/>
    <w:rsid w:val="002F41AE"/>
    <w:rPr>
      <w:b/>
      <w:bCs/>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locked/>
    <w:rsid w:val="00C02185"/>
    <w:rPr>
      <w:rFonts w:ascii="Calibri" w:eastAsia="SimSun" w:hAnsi="Calibri"/>
      <w:sz w:val="22"/>
      <w:szCs w:val="22"/>
      <w:lang w:val="en-US" w:eastAsia="zh-CN" w:bidi="ar-SA"/>
    </w:rPr>
  </w:style>
  <w:style w:type="paragraph" w:customStyle="1" w:styleId="SingleTxtG">
    <w:name w:val="_ Single Txt_G"/>
    <w:basedOn w:val="Normal"/>
    <w:rsid w:val="00A45C08"/>
    <w:pPr>
      <w:suppressAutoHyphens/>
      <w:spacing w:after="120" w:line="240" w:lineRule="atLeast"/>
      <w:ind w:left="1134" w:right="1134"/>
      <w:jc w:val="both"/>
    </w:pPr>
    <w:rPr>
      <w:rFonts w:eastAsia="Times New Roman"/>
      <w:sz w:val="20"/>
      <w:szCs w:val="20"/>
      <w:lang w:eastAsia="en-US"/>
    </w:rPr>
  </w:style>
  <w:style w:type="character" w:customStyle="1" w:styleId="Heading3Char">
    <w:name w:val="Heading 3 Char"/>
    <w:basedOn w:val="DefaultParagraphFont"/>
    <w:link w:val="Heading3"/>
    <w:rsid w:val="00C42E48"/>
    <w:rPr>
      <w:rFonts w:ascii="Arial" w:hAnsi="Arial" w:cs="Arial"/>
      <w:b/>
      <w:bCs/>
      <w:sz w:val="26"/>
      <w:szCs w:val="26"/>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8ABB8ABC42F7E54EB43FFA86A2D2C530" ma:contentTypeVersion="2" ma:contentTypeDescription="Country Statements" ma:contentTypeScope="" ma:versionID="b0e56ba29bb76707098f4e91d8fd72d1">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51</Order1>
  </documentManagement>
</p:properties>
</file>

<file path=customXml/itemProps1.xml><?xml version="1.0" encoding="utf-8"?>
<ds:datastoreItem xmlns:ds="http://schemas.openxmlformats.org/officeDocument/2006/customXml" ds:itemID="{7210E5A6-B20B-4573-B8C6-093646DDF931}"/>
</file>

<file path=customXml/itemProps2.xml><?xml version="1.0" encoding="utf-8"?>
<ds:datastoreItem xmlns:ds="http://schemas.openxmlformats.org/officeDocument/2006/customXml" ds:itemID="{118E9CEC-F0EA-49D8-8468-E5D826DDA876}"/>
</file>

<file path=customXml/itemProps3.xml><?xml version="1.0" encoding="utf-8"?>
<ds:datastoreItem xmlns:ds="http://schemas.openxmlformats.org/officeDocument/2006/customXml" ds:itemID="{911D733B-68CF-4461-9CBC-17BB894928D5}"/>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Misiunea RM Geneva</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Moldova</dc:title>
  <dc:creator>RM Geneva</dc:creator>
  <cp:lastModifiedBy>Valeriano De Castro</cp:lastModifiedBy>
  <cp:revision>2</cp:revision>
  <cp:lastPrinted>2014-10-24T16:35:00Z</cp:lastPrinted>
  <dcterms:created xsi:type="dcterms:W3CDTF">2016-01-21T09:23:00Z</dcterms:created>
  <dcterms:modified xsi:type="dcterms:W3CDTF">2016-01-21T09:23:00Z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0x010100CA92D31222379248846EF4F1EBFB5EDE008ABB8ABC42F7E54EB43FFA86A2D2C530</vt:lpwstr>
  </property>
</Properties>
</file>