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50A5C" w14:textId="425861CF" w:rsidR="0015216C" w:rsidRPr="002F11F3" w:rsidRDefault="0015216C" w:rsidP="0015216C">
      <w:pPr>
        <w:spacing w:after="0" w:line="276" w:lineRule="auto"/>
        <w:rPr>
          <w:rFonts w:eastAsia="Calibri" w:cs="Times New Roman"/>
          <w:b/>
          <w:sz w:val="32"/>
          <w:szCs w:val="32"/>
        </w:rPr>
      </w:pPr>
      <w:bookmarkStart w:id="0" w:name="_GoBack"/>
      <w:bookmarkEnd w:id="0"/>
      <w:r w:rsidRPr="002F11F3">
        <w:rPr>
          <w:rFonts w:eastAsia="Calibri" w:cs="Times New Roman"/>
          <w:b/>
          <w:sz w:val="32"/>
          <w:szCs w:val="32"/>
        </w:rPr>
        <w:t xml:space="preserve">Universal Periodic Review </w:t>
      </w:r>
      <w:r w:rsidRPr="000907C5">
        <w:rPr>
          <w:rFonts w:eastAsia="Calibri" w:cs="Times New Roman"/>
          <w:b/>
          <w:sz w:val="32"/>
          <w:szCs w:val="32"/>
        </w:rPr>
        <w:t>2</w:t>
      </w:r>
      <w:r w:rsidR="00AB0451" w:rsidRPr="000907C5">
        <w:rPr>
          <w:rFonts w:eastAsia="Calibri" w:cs="Times New Roman"/>
          <w:b/>
          <w:sz w:val="32"/>
          <w:szCs w:val="32"/>
        </w:rPr>
        <w:t>4</w:t>
      </w:r>
      <w:r w:rsidRPr="000907C5">
        <w:rPr>
          <w:rFonts w:eastAsia="Calibri" w:cs="Times New Roman"/>
          <w:b/>
          <w:sz w:val="32"/>
          <w:szCs w:val="32"/>
        </w:rPr>
        <w:t xml:space="preserve"> – </w:t>
      </w:r>
      <w:r w:rsidR="00FB2DDD" w:rsidRPr="000907C5">
        <w:rPr>
          <w:rFonts w:cs="Times New Roman"/>
          <w:b/>
          <w:sz w:val="32"/>
          <w:szCs w:val="32"/>
          <w:lang w:eastAsia="ja-JP"/>
        </w:rPr>
        <w:t>Denmark</w:t>
      </w:r>
    </w:p>
    <w:p w14:paraId="3AD50A5D" w14:textId="77777777" w:rsidR="0015216C" w:rsidRPr="002F11F3" w:rsidRDefault="0015216C" w:rsidP="0015216C">
      <w:pPr>
        <w:pBdr>
          <w:bottom w:val="single" w:sz="4" w:space="1" w:color="auto"/>
        </w:pBdr>
        <w:spacing w:line="276" w:lineRule="auto"/>
        <w:rPr>
          <w:rFonts w:cs="Times New Roman"/>
          <w:b/>
          <w:sz w:val="32"/>
          <w:szCs w:val="32"/>
        </w:rPr>
      </w:pPr>
    </w:p>
    <w:p w14:paraId="3AD50A5E" w14:textId="77777777" w:rsidR="0015216C" w:rsidRPr="002F11F3" w:rsidRDefault="0015216C" w:rsidP="0015216C">
      <w:pPr>
        <w:spacing w:line="276" w:lineRule="auto"/>
        <w:rPr>
          <w:sz w:val="32"/>
          <w:szCs w:val="32"/>
        </w:rPr>
      </w:pPr>
      <w:r w:rsidRPr="002F11F3">
        <w:rPr>
          <w:rFonts w:cs="Times New Roman"/>
          <w:b/>
          <w:sz w:val="32"/>
          <w:szCs w:val="32"/>
        </w:rPr>
        <w:t>Statement by the Kingdom of the Netherlands</w:t>
      </w:r>
    </w:p>
    <w:p w14:paraId="3FFE4F2E" w14:textId="77777777" w:rsidR="009705C6" w:rsidRDefault="009705C6" w:rsidP="009705C6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Thank you Mr. President,</w:t>
      </w:r>
    </w:p>
    <w:p w14:paraId="1A73A210" w14:textId="479BA81D" w:rsidR="004C6DF6" w:rsidRDefault="00187FA7" w:rsidP="00F46471">
      <w:pPr>
        <w:autoSpaceDE w:val="0"/>
        <w:autoSpaceDN w:val="0"/>
        <w:adjustRightInd w:val="0"/>
        <w:spacing w:after="0"/>
        <w:rPr>
          <w:sz w:val="28"/>
          <w:szCs w:val="24"/>
        </w:rPr>
      </w:pPr>
      <w:r>
        <w:rPr>
          <w:sz w:val="28"/>
          <w:szCs w:val="24"/>
        </w:rPr>
        <w:t>We</w:t>
      </w:r>
      <w:r w:rsidR="00FB2DDD" w:rsidRPr="00FB2DDD">
        <w:rPr>
          <w:sz w:val="28"/>
          <w:szCs w:val="24"/>
        </w:rPr>
        <w:t xml:space="preserve"> thank Denmark for its report [and for addressing our advance questions]</w:t>
      </w:r>
      <w:r>
        <w:rPr>
          <w:sz w:val="28"/>
          <w:szCs w:val="24"/>
        </w:rPr>
        <w:t xml:space="preserve">, and </w:t>
      </w:r>
      <w:r w:rsidR="00666A59">
        <w:rPr>
          <w:sz w:val="28"/>
          <w:szCs w:val="24"/>
        </w:rPr>
        <w:t xml:space="preserve">commend Denmark for putting human rights at the </w:t>
      </w:r>
      <w:r w:rsidR="00A36E99">
        <w:rPr>
          <w:sz w:val="28"/>
          <w:szCs w:val="24"/>
        </w:rPr>
        <w:t>fore</w:t>
      </w:r>
      <w:r w:rsidR="00666A59">
        <w:rPr>
          <w:sz w:val="28"/>
          <w:szCs w:val="24"/>
        </w:rPr>
        <w:t xml:space="preserve">front of its </w:t>
      </w:r>
      <w:r w:rsidR="00717111">
        <w:rPr>
          <w:sz w:val="28"/>
          <w:szCs w:val="24"/>
        </w:rPr>
        <w:t xml:space="preserve">national and international </w:t>
      </w:r>
      <w:r w:rsidR="00666A59">
        <w:rPr>
          <w:sz w:val="28"/>
          <w:szCs w:val="24"/>
        </w:rPr>
        <w:t>policies</w:t>
      </w:r>
      <w:r>
        <w:rPr>
          <w:sz w:val="28"/>
          <w:szCs w:val="24"/>
        </w:rPr>
        <w:t xml:space="preserve">. We </w:t>
      </w:r>
      <w:r w:rsidR="00666A59">
        <w:rPr>
          <w:sz w:val="28"/>
          <w:szCs w:val="24"/>
        </w:rPr>
        <w:t xml:space="preserve">encourage Denmark to continue </w:t>
      </w:r>
      <w:r w:rsidR="00116771">
        <w:rPr>
          <w:sz w:val="28"/>
          <w:szCs w:val="24"/>
        </w:rPr>
        <w:t>to do s</w:t>
      </w:r>
      <w:r w:rsidR="00666A59">
        <w:rPr>
          <w:sz w:val="28"/>
          <w:szCs w:val="24"/>
        </w:rPr>
        <w:t xml:space="preserve">o, in search </w:t>
      </w:r>
      <w:r w:rsidR="00AB57AE">
        <w:rPr>
          <w:sz w:val="28"/>
          <w:szCs w:val="24"/>
        </w:rPr>
        <w:t>of</w:t>
      </w:r>
      <w:r w:rsidR="00666A59">
        <w:rPr>
          <w:sz w:val="28"/>
          <w:szCs w:val="24"/>
        </w:rPr>
        <w:t xml:space="preserve"> the highest possible standards</w:t>
      </w:r>
      <w:r w:rsidR="00116771">
        <w:rPr>
          <w:sz w:val="28"/>
          <w:szCs w:val="24"/>
        </w:rPr>
        <w:t xml:space="preserve"> – also when confronted with external challenges, as </w:t>
      </w:r>
      <w:r w:rsidR="002F4558">
        <w:rPr>
          <w:sz w:val="28"/>
          <w:szCs w:val="24"/>
        </w:rPr>
        <w:t>is the case for Europe today</w:t>
      </w:r>
      <w:r w:rsidR="00666A59">
        <w:rPr>
          <w:sz w:val="28"/>
          <w:szCs w:val="24"/>
        </w:rPr>
        <w:t>.</w:t>
      </w:r>
      <w:r w:rsidR="00FB2DDD" w:rsidRPr="00FB2DDD">
        <w:rPr>
          <w:sz w:val="28"/>
          <w:szCs w:val="24"/>
        </w:rPr>
        <w:br/>
      </w:r>
      <w:r w:rsidR="00FB2DDD" w:rsidRPr="00FB2DDD">
        <w:rPr>
          <w:sz w:val="28"/>
          <w:szCs w:val="24"/>
        </w:rPr>
        <w:br/>
      </w:r>
      <w:r>
        <w:rPr>
          <w:sz w:val="28"/>
          <w:szCs w:val="24"/>
        </w:rPr>
        <w:t>We</w:t>
      </w:r>
      <w:r w:rsidR="004C6DF6">
        <w:rPr>
          <w:sz w:val="28"/>
          <w:szCs w:val="24"/>
        </w:rPr>
        <w:t xml:space="preserve"> recommend Denmark:</w:t>
      </w:r>
    </w:p>
    <w:p w14:paraId="43A05C65" w14:textId="77777777" w:rsidR="000907C5" w:rsidRDefault="000907C5" w:rsidP="00F46471">
      <w:pPr>
        <w:autoSpaceDE w:val="0"/>
        <w:autoSpaceDN w:val="0"/>
        <w:adjustRightInd w:val="0"/>
        <w:spacing w:after="0"/>
        <w:rPr>
          <w:sz w:val="28"/>
          <w:szCs w:val="24"/>
        </w:rPr>
      </w:pPr>
    </w:p>
    <w:p w14:paraId="33349B70" w14:textId="77777777" w:rsidR="004C6DF6" w:rsidRDefault="004C6DF6" w:rsidP="00F46471">
      <w:pPr>
        <w:autoSpaceDE w:val="0"/>
        <w:autoSpaceDN w:val="0"/>
        <w:adjustRightInd w:val="0"/>
        <w:spacing w:after="0"/>
        <w:rPr>
          <w:sz w:val="28"/>
          <w:szCs w:val="24"/>
        </w:rPr>
      </w:pPr>
    </w:p>
    <w:p w14:paraId="69604E9C" w14:textId="156805A6" w:rsidR="004C6DF6" w:rsidRPr="004C6DF6" w:rsidRDefault="00A36E99" w:rsidP="004C6DF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4"/>
          <w:lang w:val="en-US"/>
        </w:rPr>
      </w:pPr>
      <w:r>
        <w:rPr>
          <w:rFonts w:ascii="Verdana" w:eastAsia="MS Mincho" w:hAnsi="Verdana" w:cstheme="minorBidi"/>
          <w:sz w:val="28"/>
          <w:szCs w:val="24"/>
          <w:lang w:val="en-US"/>
        </w:rPr>
        <w:t xml:space="preserve">Firstly, </w:t>
      </w:r>
      <w:r w:rsidR="004C6DF6" w:rsidRPr="00326676">
        <w:rPr>
          <w:rFonts w:ascii="Verdana" w:eastAsia="MS Mincho" w:hAnsi="Verdana" w:cstheme="minorBidi"/>
          <w:sz w:val="28"/>
          <w:szCs w:val="24"/>
          <w:lang w:val="en-US"/>
        </w:rPr>
        <w:t xml:space="preserve">to </w:t>
      </w:r>
      <w:r w:rsidR="004C6DF6">
        <w:rPr>
          <w:rFonts w:ascii="Verdana" w:eastAsia="MS Mincho" w:hAnsi="Verdana" w:cstheme="minorBidi"/>
          <w:sz w:val="28"/>
          <w:szCs w:val="24"/>
          <w:lang w:val="en-US"/>
        </w:rPr>
        <w:t>allow minors to change their legal gender</w:t>
      </w:r>
      <w:r w:rsidR="004C6DF6" w:rsidRPr="00326676">
        <w:rPr>
          <w:rFonts w:ascii="Verdana" w:eastAsia="MS Mincho" w:hAnsi="Verdana" w:cstheme="minorBidi"/>
          <w:sz w:val="28"/>
          <w:szCs w:val="24"/>
          <w:lang w:val="en-US"/>
        </w:rPr>
        <w:t xml:space="preserve"> by allowing the person exercising parental authority over the minor to file an application</w:t>
      </w:r>
      <w:r w:rsidR="004F4A88">
        <w:rPr>
          <w:rFonts w:ascii="Verdana" w:eastAsia="MS Mincho" w:hAnsi="Verdana" w:cstheme="minorBidi"/>
          <w:sz w:val="28"/>
          <w:szCs w:val="24"/>
          <w:lang w:val="en-US"/>
        </w:rPr>
        <w:t>.</w:t>
      </w:r>
    </w:p>
    <w:p w14:paraId="45F7802C" w14:textId="6E902015" w:rsidR="004C6DF6" w:rsidRPr="004C6DF6" w:rsidRDefault="00A36E99" w:rsidP="004C6DF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4"/>
          <w:lang w:val="en-US"/>
        </w:rPr>
      </w:pPr>
      <w:r>
        <w:rPr>
          <w:rFonts w:ascii="Verdana" w:eastAsia="MS Mincho" w:hAnsi="Verdana" w:cstheme="minorBidi"/>
          <w:sz w:val="28"/>
          <w:szCs w:val="24"/>
          <w:lang w:val="en-US"/>
        </w:rPr>
        <w:t xml:space="preserve">Secondly, </w:t>
      </w:r>
      <w:r w:rsidR="00187FA7" w:rsidRPr="00FB2DDD">
        <w:rPr>
          <w:rFonts w:ascii="Verdana" w:eastAsia="MS Mincho" w:hAnsi="Verdana" w:cstheme="minorBidi"/>
          <w:sz w:val="28"/>
          <w:szCs w:val="24"/>
          <w:lang w:val="en-US"/>
        </w:rPr>
        <w:t>as previously recommended</w:t>
      </w:r>
      <w:r w:rsidR="00187FA7">
        <w:rPr>
          <w:rFonts w:ascii="Verdana" w:eastAsia="MS Mincho" w:hAnsi="Verdana" w:cstheme="minorBidi"/>
          <w:sz w:val="28"/>
          <w:szCs w:val="24"/>
          <w:lang w:val="en-US"/>
        </w:rPr>
        <w:t>,</w:t>
      </w:r>
      <w:r w:rsidR="00187FA7" w:rsidRPr="00FB2DDD">
        <w:rPr>
          <w:rFonts w:ascii="Verdana" w:eastAsia="MS Mincho" w:hAnsi="Verdana" w:cstheme="minorBidi"/>
          <w:sz w:val="28"/>
          <w:szCs w:val="24"/>
          <w:lang w:val="en-US"/>
        </w:rPr>
        <w:t xml:space="preserve"> </w:t>
      </w:r>
      <w:r w:rsidR="004C6DF6" w:rsidRPr="00FB2DDD">
        <w:rPr>
          <w:rFonts w:ascii="Verdana" w:eastAsia="MS Mincho" w:hAnsi="Verdana" w:cstheme="minorBidi"/>
          <w:sz w:val="28"/>
          <w:szCs w:val="24"/>
          <w:lang w:val="en-US"/>
        </w:rPr>
        <w:t>to carry out an inclusive</w:t>
      </w:r>
      <w:r w:rsidR="00187FA7">
        <w:rPr>
          <w:rFonts w:ascii="Verdana" w:eastAsia="MS Mincho" w:hAnsi="Verdana" w:cstheme="minorBidi"/>
          <w:sz w:val="28"/>
          <w:szCs w:val="24"/>
          <w:lang w:val="en-US"/>
        </w:rPr>
        <w:t>,</w:t>
      </w:r>
      <w:r w:rsidR="004C6DF6" w:rsidRPr="00FB2DDD">
        <w:rPr>
          <w:rFonts w:ascii="Verdana" w:eastAsia="MS Mincho" w:hAnsi="Verdana" w:cstheme="minorBidi"/>
          <w:sz w:val="28"/>
          <w:szCs w:val="24"/>
          <w:lang w:val="en-US"/>
        </w:rPr>
        <w:t xml:space="preserve"> </w:t>
      </w:r>
      <w:r>
        <w:rPr>
          <w:rFonts w:ascii="Verdana" w:eastAsia="MS Mincho" w:hAnsi="Verdana" w:cstheme="minorBidi"/>
          <w:sz w:val="28"/>
          <w:szCs w:val="24"/>
          <w:lang w:val="en-US"/>
        </w:rPr>
        <w:t xml:space="preserve">evidence-based </w:t>
      </w:r>
      <w:r w:rsidR="004C6DF6" w:rsidRPr="00FB2DDD">
        <w:rPr>
          <w:rFonts w:ascii="Verdana" w:eastAsia="MS Mincho" w:hAnsi="Verdana" w:cstheme="minorBidi"/>
          <w:sz w:val="28"/>
          <w:szCs w:val="24"/>
          <w:lang w:val="en-US"/>
        </w:rPr>
        <w:t>evaluation of the Danish antiterrorism legislation.</w:t>
      </w:r>
    </w:p>
    <w:p w14:paraId="782BF903" w14:textId="77777777" w:rsidR="000907C5" w:rsidRDefault="000907C5" w:rsidP="004C6DF6">
      <w:pPr>
        <w:autoSpaceDE w:val="0"/>
        <w:autoSpaceDN w:val="0"/>
        <w:adjustRightInd w:val="0"/>
        <w:rPr>
          <w:sz w:val="28"/>
          <w:szCs w:val="24"/>
        </w:rPr>
      </w:pPr>
    </w:p>
    <w:p w14:paraId="79554256" w14:textId="77777777" w:rsidR="000907C5" w:rsidRDefault="000907C5" w:rsidP="004C6DF6">
      <w:pPr>
        <w:autoSpaceDE w:val="0"/>
        <w:autoSpaceDN w:val="0"/>
        <w:adjustRightInd w:val="0"/>
        <w:rPr>
          <w:sz w:val="28"/>
          <w:szCs w:val="24"/>
        </w:rPr>
      </w:pPr>
    </w:p>
    <w:p w14:paraId="6610315C" w14:textId="2FC48881" w:rsidR="00F0273E" w:rsidRDefault="00F0273E" w:rsidP="004C6DF6">
      <w:pPr>
        <w:autoSpaceDE w:val="0"/>
        <w:autoSpaceDN w:val="0"/>
        <w:adjustRightInd w:val="0"/>
        <w:rPr>
          <w:sz w:val="28"/>
          <w:szCs w:val="24"/>
        </w:rPr>
      </w:pPr>
      <w:proofErr w:type="spellStart"/>
      <w:r>
        <w:rPr>
          <w:sz w:val="28"/>
          <w:szCs w:val="24"/>
        </w:rPr>
        <w:t>M</w:t>
      </w:r>
      <w:r w:rsidR="00187FA7">
        <w:rPr>
          <w:sz w:val="28"/>
          <w:szCs w:val="24"/>
        </w:rPr>
        <w:t>r</w:t>
      </w:r>
      <w:proofErr w:type="spellEnd"/>
      <w:r w:rsidR="00187FA7">
        <w:rPr>
          <w:sz w:val="28"/>
          <w:szCs w:val="24"/>
        </w:rPr>
        <w:t xml:space="preserve"> President,</w:t>
      </w:r>
      <w:r>
        <w:rPr>
          <w:sz w:val="28"/>
          <w:szCs w:val="24"/>
        </w:rPr>
        <w:t xml:space="preserve"> </w:t>
      </w:r>
    </w:p>
    <w:p w14:paraId="127F672E" w14:textId="77777777" w:rsidR="000907C5" w:rsidRDefault="00F0273E" w:rsidP="00187FA7">
      <w:pPr>
        <w:autoSpaceDE w:val="0"/>
        <w:autoSpaceDN w:val="0"/>
        <w:adjustRightInd w:val="0"/>
        <w:rPr>
          <w:sz w:val="28"/>
          <w:szCs w:val="24"/>
        </w:rPr>
      </w:pPr>
      <w:r>
        <w:rPr>
          <w:sz w:val="28"/>
          <w:szCs w:val="24"/>
        </w:rPr>
        <w:t>We</w:t>
      </w:r>
      <w:r w:rsidR="00DF5ECD" w:rsidRPr="004C6DF6">
        <w:rPr>
          <w:sz w:val="28"/>
          <w:szCs w:val="24"/>
        </w:rPr>
        <w:t xml:space="preserve"> would like to pay tribute to Denmark </w:t>
      </w:r>
      <w:r w:rsidR="00643E49" w:rsidRPr="004C6DF6">
        <w:rPr>
          <w:sz w:val="28"/>
          <w:szCs w:val="24"/>
        </w:rPr>
        <w:t xml:space="preserve">when it comes to </w:t>
      </w:r>
      <w:r w:rsidR="003D5037" w:rsidRPr="004C6DF6">
        <w:rPr>
          <w:sz w:val="28"/>
          <w:szCs w:val="24"/>
        </w:rPr>
        <w:t>protecting the rights of LGBTI people. The IDAHOT Forum</w:t>
      </w:r>
      <w:r w:rsidR="00A36E99">
        <w:rPr>
          <w:sz w:val="28"/>
          <w:szCs w:val="24"/>
        </w:rPr>
        <w:t>,</w:t>
      </w:r>
      <w:r w:rsidR="00CF4B94">
        <w:rPr>
          <w:sz w:val="28"/>
          <w:szCs w:val="24"/>
        </w:rPr>
        <w:t xml:space="preserve"> to </w:t>
      </w:r>
      <w:proofErr w:type="gramStart"/>
      <w:r w:rsidR="00CF4B94">
        <w:rPr>
          <w:sz w:val="28"/>
          <w:szCs w:val="24"/>
        </w:rPr>
        <w:t xml:space="preserve">be </w:t>
      </w:r>
      <w:r w:rsidR="003D5037" w:rsidRPr="004C6DF6">
        <w:rPr>
          <w:sz w:val="28"/>
          <w:szCs w:val="24"/>
        </w:rPr>
        <w:t xml:space="preserve"> held</w:t>
      </w:r>
      <w:proofErr w:type="gramEnd"/>
      <w:r w:rsidR="003D5037" w:rsidRPr="004C6DF6">
        <w:rPr>
          <w:sz w:val="28"/>
          <w:szCs w:val="24"/>
        </w:rPr>
        <w:t xml:space="preserve"> in Copenhagen </w:t>
      </w:r>
      <w:r w:rsidR="00187FA7">
        <w:rPr>
          <w:sz w:val="28"/>
          <w:szCs w:val="24"/>
        </w:rPr>
        <w:t xml:space="preserve">in </w:t>
      </w:r>
      <w:r w:rsidR="003D5037" w:rsidRPr="004C6DF6">
        <w:rPr>
          <w:sz w:val="28"/>
          <w:szCs w:val="24"/>
        </w:rPr>
        <w:t>May</w:t>
      </w:r>
      <w:r w:rsidR="00A36E99">
        <w:rPr>
          <w:sz w:val="28"/>
          <w:szCs w:val="24"/>
        </w:rPr>
        <w:t>,</w:t>
      </w:r>
      <w:r w:rsidR="003D5037" w:rsidRPr="004C6DF6">
        <w:rPr>
          <w:sz w:val="28"/>
          <w:szCs w:val="24"/>
        </w:rPr>
        <w:t xml:space="preserve"> underlines this </w:t>
      </w:r>
      <w:r w:rsidR="00717111">
        <w:rPr>
          <w:sz w:val="28"/>
          <w:szCs w:val="24"/>
        </w:rPr>
        <w:t xml:space="preserve">longstanding </w:t>
      </w:r>
      <w:r w:rsidR="003D5037" w:rsidRPr="004C6DF6">
        <w:rPr>
          <w:sz w:val="28"/>
          <w:szCs w:val="24"/>
        </w:rPr>
        <w:t>commitment.</w:t>
      </w:r>
      <w:r w:rsidR="00187FA7">
        <w:rPr>
          <w:sz w:val="28"/>
          <w:szCs w:val="24"/>
        </w:rPr>
        <w:t xml:space="preserve"> However, t</w:t>
      </w:r>
      <w:r w:rsidR="00326676" w:rsidRPr="00326676">
        <w:rPr>
          <w:sz w:val="28"/>
          <w:szCs w:val="24"/>
        </w:rPr>
        <w:t>he quality of life of both children and youth would</w:t>
      </w:r>
      <w:r w:rsidR="00187FA7">
        <w:rPr>
          <w:sz w:val="28"/>
          <w:szCs w:val="24"/>
        </w:rPr>
        <w:t xml:space="preserve"> </w:t>
      </w:r>
      <w:r w:rsidR="00326676" w:rsidRPr="00326676">
        <w:rPr>
          <w:sz w:val="28"/>
          <w:szCs w:val="24"/>
        </w:rPr>
        <w:t>be better safeguarded if their self</w:t>
      </w:r>
      <w:r w:rsidR="00F30EC4">
        <w:rPr>
          <w:sz w:val="28"/>
          <w:szCs w:val="24"/>
        </w:rPr>
        <w:t>-</w:t>
      </w:r>
      <w:r w:rsidR="00326676" w:rsidRPr="00326676">
        <w:rPr>
          <w:sz w:val="28"/>
          <w:szCs w:val="24"/>
        </w:rPr>
        <w:t>experienced</w:t>
      </w:r>
      <w:r w:rsidR="00326676">
        <w:rPr>
          <w:sz w:val="28"/>
          <w:szCs w:val="24"/>
        </w:rPr>
        <w:t xml:space="preserve"> </w:t>
      </w:r>
      <w:r w:rsidR="00326676" w:rsidRPr="00326676">
        <w:rPr>
          <w:sz w:val="28"/>
          <w:szCs w:val="24"/>
        </w:rPr>
        <w:t>gender were recognized as authentic and legitimate.</w:t>
      </w:r>
      <w:r w:rsidR="00187FA7">
        <w:rPr>
          <w:sz w:val="28"/>
          <w:szCs w:val="24"/>
        </w:rPr>
        <w:t xml:space="preserve"> </w:t>
      </w:r>
    </w:p>
    <w:p w14:paraId="03BBC82A" w14:textId="3CA618C4" w:rsidR="00FB2DDD" w:rsidRPr="00F46471" w:rsidRDefault="00326676" w:rsidP="00187FA7">
      <w:pPr>
        <w:autoSpaceDE w:val="0"/>
        <w:autoSpaceDN w:val="0"/>
        <w:adjustRightInd w:val="0"/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14:paraId="08ED0DBA" w14:textId="03D2FC1D" w:rsidR="00FB2DDD" w:rsidRPr="00FB2DDD" w:rsidRDefault="00187FA7" w:rsidP="00FB2DDD">
      <w:pPr>
        <w:pStyle w:val="ListParagraph"/>
        <w:spacing w:line="276" w:lineRule="auto"/>
        <w:ind w:left="0"/>
        <w:rPr>
          <w:rFonts w:ascii="Verdana" w:eastAsia="MS Mincho" w:hAnsi="Verdana" w:cstheme="minorBidi"/>
          <w:sz w:val="28"/>
          <w:szCs w:val="24"/>
          <w:lang w:val="en-US"/>
        </w:rPr>
      </w:pPr>
      <w:r>
        <w:rPr>
          <w:rFonts w:ascii="Verdana" w:eastAsia="MS Mincho" w:hAnsi="Verdana" w:cstheme="minorBidi"/>
          <w:sz w:val="28"/>
          <w:szCs w:val="24"/>
          <w:lang w:val="en-US"/>
        </w:rPr>
        <w:lastRenderedPageBreak/>
        <w:t xml:space="preserve">We </w:t>
      </w:r>
      <w:r w:rsidR="004C6DF6">
        <w:rPr>
          <w:rFonts w:ascii="Verdana" w:eastAsia="MS Mincho" w:hAnsi="Verdana" w:cstheme="minorBidi"/>
          <w:sz w:val="28"/>
          <w:szCs w:val="24"/>
          <w:lang w:val="en-US"/>
        </w:rPr>
        <w:t xml:space="preserve">also </w:t>
      </w:r>
      <w:r w:rsidR="00FB2DDD" w:rsidRPr="00FB2DDD">
        <w:rPr>
          <w:rFonts w:ascii="Verdana" w:eastAsia="MS Mincho" w:hAnsi="Verdana" w:cstheme="minorBidi"/>
          <w:sz w:val="28"/>
          <w:szCs w:val="24"/>
          <w:lang w:val="en-US"/>
        </w:rPr>
        <w:t xml:space="preserve">compliment the Danish government for presenting an overall summary of its antiterrorism legislation. </w:t>
      </w:r>
      <w:r w:rsidR="004C6DF6">
        <w:rPr>
          <w:rFonts w:ascii="Verdana" w:eastAsia="MS Mincho" w:hAnsi="Verdana" w:cstheme="minorBidi"/>
          <w:sz w:val="28"/>
          <w:szCs w:val="24"/>
          <w:lang w:val="en-US"/>
        </w:rPr>
        <w:t xml:space="preserve">Our recommendation aims to ensure that </w:t>
      </w:r>
      <w:r w:rsidR="00FB2DDD" w:rsidRPr="00FB2DDD">
        <w:rPr>
          <w:rFonts w:ascii="Verdana" w:eastAsia="MS Mincho" w:hAnsi="Verdana" w:cstheme="minorBidi"/>
          <w:sz w:val="28"/>
          <w:szCs w:val="24"/>
          <w:lang w:val="en-US"/>
        </w:rPr>
        <w:t xml:space="preserve">all measures are in </w:t>
      </w:r>
      <w:r>
        <w:rPr>
          <w:rFonts w:ascii="Verdana" w:eastAsia="MS Mincho" w:hAnsi="Verdana" w:cstheme="minorBidi"/>
          <w:sz w:val="28"/>
          <w:szCs w:val="24"/>
          <w:lang w:val="en-US"/>
        </w:rPr>
        <w:t>compliance w</w:t>
      </w:r>
      <w:r w:rsidR="00FB2DDD" w:rsidRPr="00FB2DDD">
        <w:rPr>
          <w:rFonts w:ascii="Verdana" w:eastAsia="MS Mincho" w:hAnsi="Verdana" w:cstheme="minorBidi"/>
          <w:sz w:val="28"/>
          <w:szCs w:val="24"/>
          <w:lang w:val="en-US"/>
        </w:rPr>
        <w:t>ith international human rights law and standards.</w:t>
      </w:r>
      <w:r w:rsidR="00F0273E">
        <w:rPr>
          <w:rFonts w:ascii="Verdana" w:eastAsia="MS Mincho" w:hAnsi="Verdana" w:cstheme="minorBidi"/>
          <w:sz w:val="28"/>
          <w:szCs w:val="24"/>
          <w:lang w:val="en-US"/>
        </w:rPr>
        <w:t xml:space="preserve"> </w:t>
      </w:r>
      <w:r w:rsidR="00116771">
        <w:rPr>
          <w:rFonts w:ascii="Verdana" w:eastAsia="MS Mincho" w:hAnsi="Verdana" w:cstheme="minorBidi"/>
          <w:sz w:val="28"/>
          <w:szCs w:val="24"/>
          <w:lang w:val="en-US"/>
        </w:rPr>
        <w:t xml:space="preserve"> </w:t>
      </w:r>
      <w:r w:rsidR="00FB2DDD" w:rsidRPr="00FB2DDD">
        <w:rPr>
          <w:rFonts w:ascii="Verdana" w:eastAsia="MS Mincho" w:hAnsi="Verdana" w:cstheme="minorBidi"/>
          <w:sz w:val="28"/>
          <w:szCs w:val="24"/>
          <w:lang w:val="en-US"/>
        </w:rPr>
        <w:br/>
      </w:r>
    </w:p>
    <w:p w14:paraId="367B985A" w14:textId="57EEB7F7" w:rsidR="00FB2DDD" w:rsidRPr="00FB2DDD" w:rsidRDefault="00FB2DDD" w:rsidP="00FB2DDD">
      <w:pPr>
        <w:rPr>
          <w:sz w:val="28"/>
          <w:szCs w:val="24"/>
        </w:rPr>
      </w:pPr>
      <w:r w:rsidRPr="00FB2DDD">
        <w:rPr>
          <w:sz w:val="28"/>
          <w:szCs w:val="24"/>
        </w:rPr>
        <w:t>Thank you, Mr. President.</w:t>
      </w:r>
    </w:p>
    <w:p w14:paraId="3AD50A60" w14:textId="0866F2AA" w:rsidR="00D309B7" w:rsidRPr="00FB2DDD" w:rsidRDefault="00D309B7" w:rsidP="00FB2DDD">
      <w:pPr>
        <w:rPr>
          <w:sz w:val="28"/>
          <w:szCs w:val="24"/>
        </w:rPr>
      </w:pPr>
    </w:p>
    <w:sectPr w:rsidR="00D309B7" w:rsidRPr="00FB2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40102"/>
    <w:multiLevelType w:val="hybridMultilevel"/>
    <w:tmpl w:val="7A102AF0"/>
    <w:lvl w:ilvl="0" w:tplc="04130001">
      <w:start w:val="3"/>
      <w:numFmt w:val="bullet"/>
      <w:lvlText w:val=""/>
      <w:lvlJc w:val="left"/>
      <w:pPr>
        <w:ind w:left="363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4DCB2D01"/>
    <w:multiLevelType w:val="hybridMultilevel"/>
    <w:tmpl w:val="8194B1D6"/>
    <w:lvl w:ilvl="0" w:tplc="3CEA34BC">
      <w:start w:val="1"/>
      <w:numFmt w:val="decimal"/>
      <w:lvlText w:val="%1)"/>
      <w:lvlJc w:val="left"/>
      <w:pPr>
        <w:ind w:left="720" w:hanging="360"/>
      </w:pPr>
      <w:rPr>
        <w:rFonts w:eastAsia="MS Mincho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B72AB"/>
    <w:multiLevelType w:val="hybridMultilevel"/>
    <w:tmpl w:val="E876A36E"/>
    <w:lvl w:ilvl="0" w:tplc="27146FCA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4B271A"/>
    <w:multiLevelType w:val="hybridMultilevel"/>
    <w:tmpl w:val="83864B6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6C"/>
    <w:rsid w:val="000131A2"/>
    <w:rsid w:val="00026694"/>
    <w:rsid w:val="000503B7"/>
    <w:rsid w:val="000907C5"/>
    <w:rsid w:val="000C5FA5"/>
    <w:rsid w:val="00103C13"/>
    <w:rsid w:val="00116771"/>
    <w:rsid w:val="0015216C"/>
    <w:rsid w:val="00187FA7"/>
    <w:rsid w:val="002D54D7"/>
    <w:rsid w:val="002D7901"/>
    <w:rsid w:val="002F4558"/>
    <w:rsid w:val="0032032C"/>
    <w:rsid w:val="00326676"/>
    <w:rsid w:val="00376666"/>
    <w:rsid w:val="003A67EC"/>
    <w:rsid w:val="003D5037"/>
    <w:rsid w:val="00461EA7"/>
    <w:rsid w:val="004C6DF6"/>
    <w:rsid w:val="004F4A88"/>
    <w:rsid w:val="004F72DE"/>
    <w:rsid w:val="00564D29"/>
    <w:rsid w:val="00591264"/>
    <w:rsid w:val="00643E49"/>
    <w:rsid w:val="00666A59"/>
    <w:rsid w:val="006F2929"/>
    <w:rsid w:val="00717111"/>
    <w:rsid w:val="007B2C2B"/>
    <w:rsid w:val="007D4FDE"/>
    <w:rsid w:val="008B5DE3"/>
    <w:rsid w:val="008E32FB"/>
    <w:rsid w:val="009705C6"/>
    <w:rsid w:val="009C753A"/>
    <w:rsid w:val="00A36E99"/>
    <w:rsid w:val="00AB0451"/>
    <w:rsid w:val="00AB57AE"/>
    <w:rsid w:val="00AC072D"/>
    <w:rsid w:val="00AC33CD"/>
    <w:rsid w:val="00AE2711"/>
    <w:rsid w:val="00BC5172"/>
    <w:rsid w:val="00BF39A1"/>
    <w:rsid w:val="00C12D8C"/>
    <w:rsid w:val="00CB15A8"/>
    <w:rsid w:val="00CE0CBD"/>
    <w:rsid w:val="00CF4B94"/>
    <w:rsid w:val="00D00B7A"/>
    <w:rsid w:val="00D309B7"/>
    <w:rsid w:val="00D623D3"/>
    <w:rsid w:val="00D77557"/>
    <w:rsid w:val="00DE7CEF"/>
    <w:rsid w:val="00DF5ECD"/>
    <w:rsid w:val="00EA201B"/>
    <w:rsid w:val="00F0273E"/>
    <w:rsid w:val="00F30EC4"/>
    <w:rsid w:val="00F46471"/>
    <w:rsid w:val="00FB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50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MS Mincho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7EC"/>
    <w:pPr>
      <w:spacing w:after="0"/>
      <w:ind w:left="720"/>
    </w:pPr>
    <w:rPr>
      <w:rFonts w:ascii="Calibri" w:eastAsiaTheme="minorEastAsia" w:hAnsi="Calibri" w:cs="Times New Roman"/>
      <w:sz w:val="22"/>
      <w:lang w:val="nl-NL"/>
    </w:rPr>
  </w:style>
  <w:style w:type="paragraph" w:styleId="NormalWeb">
    <w:name w:val="Normal (Web)"/>
    <w:basedOn w:val="Normal"/>
    <w:uiPriority w:val="99"/>
    <w:rsid w:val="0032032C"/>
    <w:pPr>
      <w:spacing w:after="0" w:line="240" w:lineRule="atLeast"/>
    </w:pPr>
    <w:rPr>
      <w:rFonts w:eastAsia="Times New Roman" w:cs="Times New Roman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7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0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72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4D29"/>
    <w:rPr>
      <w:color w:val="0000FF"/>
      <w:u w:val="single"/>
    </w:rPr>
  </w:style>
  <w:style w:type="paragraph" w:styleId="Revision">
    <w:name w:val="Revision"/>
    <w:hidden/>
    <w:uiPriority w:val="99"/>
    <w:semiHidden/>
    <w:rsid w:val="00BF39A1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MS Mincho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7EC"/>
    <w:pPr>
      <w:spacing w:after="0"/>
      <w:ind w:left="720"/>
    </w:pPr>
    <w:rPr>
      <w:rFonts w:ascii="Calibri" w:eastAsiaTheme="minorEastAsia" w:hAnsi="Calibri" w:cs="Times New Roman"/>
      <w:sz w:val="22"/>
      <w:lang w:val="nl-NL"/>
    </w:rPr>
  </w:style>
  <w:style w:type="paragraph" w:styleId="NormalWeb">
    <w:name w:val="Normal (Web)"/>
    <w:basedOn w:val="Normal"/>
    <w:uiPriority w:val="99"/>
    <w:rsid w:val="0032032C"/>
    <w:pPr>
      <w:spacing w:after="0" w:line="240" w:lineRule="atLeast"/>
    </w:pPr>
    <w:rPr>
      <w:rFonts w:eastAsia="Times New Roman" w:cs="Times New Roman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7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0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72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4D29"/>
    <w:rPr>
      <w:color w:val="0000FF"/>
      <w:u w:val="single"/>
    </w:rPr>
  </w:style>
  <w:style w:type="paragraph" w:styleId="Revision">
    <w:name w:val="Revision"/>
    <w:hidden/>
    <w:uiPriority w:val="99"/>
    <w:semiHidden/>
    <w:rsid w:val="00BF39A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41</Order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ABB8ABC42F7E54EB43FFA86A2D2C530" ma:contentTypeVersion="2" ma:contentTypeDescription="Country Statements" ma:contentTypeScope="" ma:versionID="b0e56ba29bb76707098f4e91d8fd72d1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F1E937-5353-4CAE-99BA-6711339BE60B}"/>
</file>

<file path=customXml/itemProps2.xml><?xml version="1.0" encoding="utf-8"?>
<ds:datastoreItem xmlns:ds="http://schemas.openxmlformats.org/officeDocument/2006/customXml" ds:itemID="{68B8CBAF-968E-400B-AEFB-09875DC6C317}"/>
</file>

<file path=customXml/itemProps3.xml><?xml version="1.0" encoding="utf-8"?>
<ds:datastoreItem xmlns:ds="http://schemas.openxmlformats.org/officeDocument/2006/customXml" ds:itemID="{0A0414C8-E23A-48AA-9536-A8A36C6C742C}"/>
</file>

<file path=customXml/itemProps4.xml><?xml version="1.0" encoding="utf-8"?>
<ds:datastoreItem xmlns:ds="http://schemas.openxmlformats.org/officeDocument/2006/customXml" ds:itemID="{4F0E83A5-1EC3-4B6E-9CDF-C1B58241AE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Eva Bindels</dc:creator>
  <cp:lastModifiedBy>Valeriano De Castro</cp:lastModifiedBy>
  <cp:revision>2</cp:revision>
  <cp:lastPrinted>2016-01-18T15:02:00Z</cp:lastPrinted>
  <dcterms:created xsi:type="dcterms:W3CDTF">2016-01-19T11:27:00Z</dcterms:created>
  <dcterms:modified xsi:type="dcterms:W3CDTF">2016-01-19T11:27:00Z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0x010100CA92D31222379248846EF4F1EBFB5EDE008ABB8ABC42F7E54EB43FFA86A2D2C530</vt:lpwstr>
  </property>
</Properties>
</file>