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398DC" w14:textId="4A2655F1" w:rsidR="00A05A64" w:rsidRPr="002F11F3" w:rsidRDefault="00A05A64" w:rsidP="0065145E">
      <w:pPr>
        <w:spacing w:after="0" w:line="276" w:lineRule="auto"/>
        <w:rPr>
          <w:rFonts w:eastAsia="Calibri" w:cs="Times New Roman"/>
          <w:b/>
          <w:sz w:val="32"/>
          <w:szCs w:val="32"/>
        </w:rPr>
      </w:pPr>
      <w:r w:rsidRPr="002F11F3">
        <w:rPr>
          <w:rFonts w:eastAsia="Calibri" w:cs="Times New Roman"/>
          <w:b/>
          <w:sz w:val="32"/>
          <w:szCs w:val="32"/>
        </w:rPr>
        <w:t>Universal Periodic Review 2</w:t>
      </w:r>
      <w:r>
        <w:rPr>
          <w:rFonts w:eastAsia="Calibri" w:cs="Times New Roman"/>
          <w:b/>
          <w:sz w:val="32"/>
          <w:szCs w:val="32"/>
        </w:rPr>
        <w:t>3</w:t>
      </w:r>
      <w:r w:rsidRPr="002F11F3">
        <w:rPr>
          <w:rFonts w:eastAsia="Calibri" w:cs="Times New Roman"/>
          <w:b/>
          <w:sz w:val="32"/>
          <w:szCs w:val="32"/>
        </w:rPr>
        <w:t xml:space="preserve"> – </w:t>
      </w:r>
      <w:r w:rsidR="0019221C">
        <w:rPr>
          <w:rFonts w:eastAsia="Calibri" w:cs="Times New Roman"/>
          <w:b/>
          <w:sz w:val="32"/>
          <w:szCs w:val="32"/>
        </w:rPr>
        <w:t>Rwanda</w:t>
      </w:r>
    </w:p>
    <w:p w14:paraId="1E780292" w14:textId="77777777" w:rsidR="00A05A64" w:rsidRPr="002F11F3" w:rsidRDefault="00A05A64" w:rsidP="0065145E">
      <w:pPr>
        <w:pBdr>
          <w:bottom w:val="single" w:sz="4" w:space="1" w:color="auto"/>
        </w:pBdr>
        <w:spacing w:line="276" w:lineRule="auto"/>
        <w:rPr>
          <w:rFonts w:cs="Times New Roman"/>
          <w:b/>
          <w:sz w:val="32"/>
          <w:szCs w:val="32"/>
        </w:rPr>
      </w:pPr>
    </w:p>
    <w:p w14:paraId="73A2D122" w14:textId="50C602DE" w:rsidR="00CD1D8F" w:rsidRPr="00CD1D8F" w:rsidRDefault="00A05A64" w:rsidP="0065145E">
      <w:pPr>
        <w:spacing w:line="276" w:lineRule="auto"/>
        <w:rPr>
          <w:sz w:val="32"/>
          <w:szCs w:val="32"/>
          <w:lang w:eastAsia="ja-JP"/>
        </w:rPr>
      </w:pPr>
      <w:r w:rsidRPr="002F11F3">
        <w:rPr>
          <w:rFonts w:cs="Times New Roman"/>
          <w:b/>
          <w:sz w:val="32"/>
          <w:szCs w:val="32"/>
        </w:rPr>
        <w:t>Statement by the Kingdom of the Netherlands</w:t>
      </w:r>
    </w:p>
    <w:p w14:paraId="483E0BB3" w14:textId="77777777" w:rsidR="00CD1D8F" w:rsidRDefault="00CD1D8F" w:rsidP="0065145E">
      <w:pPr>
        <w:spacing w:after="0" w:line="276" w:lineRule="auto"/>
        <w:rPr>
          <w:rFonts w:cs="Times New Roman"/>
          <w:sz w:val="32"/>
          <w:szCs w:val="32"/>
          <w:lang w:eastAsia="ja-JP"/>
        </w:rPr>
      </w:pPr>
      <w:r>
        <w:rPr>
          <w:rFonts w:cs="Times New Roman" w:hint="eastAsia"/>
          <w:sz w:val="32"/>
          <w:szCs w:val="32"/>
          <w:lang w:eastAsia="ja-JP"/>
        </w:rPr>
        <w:t>Thank you Mr. President,</w:t>
      </w:r>
    </w:p>
    <w:p w14:paraId="0F539FBB" w14:textId="77777777" w:rsidR="00CD1D8F" w:rsidRDefault="00CD1D8F" w:rsidP="0065145E">
      <w:pPr>
        <w:spacing w:after="0" w:line="276" w:lineRule="auto"/>
        <w:rPr>
          <w:rFonts w:cs="Times New Roman"/>
          <w:sz w:val="32"/>
          <w:szCs w:val="32"/>
          <w:lang w:eastAsia="ja-JP"/>
        </w:rPr>
      </w:pPr>
    </w:p>
    <w:p w14:paraId="16238A46" w14:textId="092D4051" w:rsidR="00CD1D8F" w:rsidRDefault="00CD1D8F" w:rsidP="0065145E">
      <w:pPr>
        <w:spacing w:after="0" w:line="276" w:lineRule="auto"/>
        <w:rPr>
          <w:sz w:val="32"/>
          <w:szCs w:val="32"/>
          <w:lang w:eastAsia="ja-JP"/>
        </w:rPr>
      </w:pPr>
      <w:r>
        <w:rPr>
          <w:rFonts w:cs="Times New Roman" w:hint="eastAsia"/>
          <w:sz w:val="32"/>
          <w:szCs w:val="32"/>
          <w:lang w:eastAsia="ja-JP"/>
        </w:rPr>
        <w:t xml:space="preserve">The Netherlands thanks Rwanda for its comprehensive report </w:t>
      </w:r>
      <w:r w:rsidR="0065145E">
        <w:rPr>
          <w:sz w:val="32"/>
          <w:szCs w:val="32"/>
        </w:rPr>
        <w:t xml:space="preserve">and </w:t>
      </w:r>
      <w:r w:rsidR="005956DA">
        <w:rPr>
          <w:rFonts w:hint="eastAsia"/>
          <w:sz w:val="32"/>
          <w:szCs w:val="32"/>
          <w:lang w:eastAsia="ja-JP"/>
        </w:rPr>
        <w:t>appreciate</w:t>
      </w:r>
      <w:r w:rsidR="00DD2901">
        <w:rPr>
          <w:sz w:val="32"/>
          <w:szCs w:val="32"/>
          <w:lang w:eastAsia="ja-JP"/>
        </w:rPr>
        <w:t>s</w:t>
      </w:r>
      <w:r w:rsidR="005956DA">
        <w:rPr>
          <w:rFonts w:hint="eastAsia"/>
          <w:sz w:val="32"/>
          <w:szCs w:val="32"/>
          <w:lang w:eastAsia="ja-JP"/>
        </w:rPr>
        <w:t xml:space="preserve"> the progress made </w:t>
      </w:r>
      <w:r w:rsidR="00130C4F">
        <w:rPr>
          <w:sz w:val="32"/>
          <w:szCs w:val="32"/>
          <w:lang w:eastAsia="ja-JP"/>
        </w:rPr>
        <w:t xml:space="preserve">since the last UPR, </w:t>
      </w:r>
      <w:r w:rsidR="009F531C">
        <w:rPr>
          <w:sz w:val="32"/>
          <w:szCs w:val="32"/>
          <w:lang w:eastAsia="ja-JP"/>
        </w:rPr>
        <w:t xml:space="preserve">particularly </w:t>
      </w:r>
      <w:r w:rsidR="00130C4F">
        <w:rPr>
          <w:sz w:val="32"/>
          <w:szCs w:val="32"/>
          <w:lang w:eastAsia="ja-JP"/>
        </w:rPr>
        <w:t xml:space="preserve">in </w:t>
      </w:r>
      <w:r w:rsidR="005956DA">
        <w:rPr>
          <w:sz w:val="32"/>
          <w:szCs w:val="32"/>
          <w:lang w:eastAsia="ja-JP"/>
        </w:rPr>
        <w:t>amending</w:t>
      </w:r>
      <w:r w:rsidR="005956DA">
        <w:rPr>
          <w:rFonts w:hint="eastAsia"/>
          <w:sz w:val="32"/>
          <w:szCs w:val="32"/>
          <w:lang w:eastAsia="ja-JP"/>
        </w:rPr>
        <w:t xml:space="preserve"> the 2009 media law.</w:t>
      </w:r>
    </w:p>
    <w:p w14:paraId="6C7C61E4" w14:textId="77777777" w:rsidR="00CD1D8F" w:rsidRDefault="00CD1D8F" w:rsidP="0065145E">
      <w:pPr>
        <w:spacing w:after="0" w:line="276" w:lineRule="auto"/>
        <w:rPr>
          <w:sz w:val="32"/>
          <w:szCs w:val="32"/>
          <w:lang w:eastAsia="ja-JP"/>
        </w:rPr>
      </w:pPr>
    </w:p>
    <w:p w14:paraId="7AC44616" w14:textId="574AC190" w:rsidR="00CD1D8F" w:rsidRDefault="00CD1D8F" w:rsidP="0065145E">
      <w:pPr>
        <w:pStyle w:val="ListParagraph"/>
        <w:numPr>
          <w:ilvl w:val="0"/>
          <w:numId w:val="1"/>
        </w:numPr>
        <w:spacing w:after="0" w:line="276" w:lineRule="auto"/>
        <w:rPr>
          <w:rFonts w:cs="Times New Roman"/>
          <w:sz w:val="32"/>
          <w:szCs w:val="32"/>
          <w:lang w:eastAsia="ja-JP"/>
        </w:rPr>
      </w:pPr>
      <w:r>
        <w:rPr>
          <w:rFonts w:cs="Times New Roman" w:hint="eastAsia"/>
          <w:sz w:val="32"/>
          <w:szCs w:val="32"/>
          <w:lang w:eastAsia="ja-JP"/>
        </w:rPr>
        <w:t xml:space="preserve">The </w:t>
      </w:r>
      <w:r>
        <w:rPr>
          <w:rFonts w:cs="Times New Roman"/>
          <w:sz w:val="32"/>
          <w:szCs w:val="32"/>
          <w:lang w:eastAsia="ja-JP"/>
        </w:rPr>
        <w:t>Netherlands</w:t>
      </w:r>
      <w:r>
        <w:rPr>
          <w:rFonts w:cs="Times New Roman" w:hint="eastAsia"/>
          <w:sz w:val="32"/>
          <w:szCs w:val="32"/>
          <w:lang w:eastAsia="ja-JP"/>
        </w:rPr>
        <w:t xml:space="preserve"> </w:t>
      </w:r>
      <w:r>
        <w:rPr>
          <w:rFonts w:cs="Times New Roman" w:hint="eastAsia"/>
          <w:sz w:val="32"/>
          <w:szCs w:val="32"/>
          <w:u w:val="single"/>
          <w:lang w:eastAsia="ja-JP"/>
        </w:rPr>
        <w:t>recommends</w:t>
      </w:r>
      <w:r>
        <w:rPr>
          <w:rFonts w:cs="Times New Roman" w:hint="eastAsia"/>
          <w:sz w:val="32"/>
          <w:szCs w:val="32"/>
          <w:lang w:eastAsia="ja-JP"/>
        </w:rPr>
        <w:t xml:space="preserve"> ratification and implementation of interna</w:t>
      </w:r>
      <w:r w:rsidR="0065145E">
        <w:rPr>
          <w:rFonts w:cs="Times New Roman" w:hint="eastAsia"/>
          <w:sz w:val="32"/>
          <w:szCs w:val="32"/>
          <w:lang w:eastAsia="ja-JP"/>
        </w:rPr>
        <w:t>tional human rights treaties</w:t>
      </w:r>
      <w:r w:rsidR="0065145E">
        <w:rPr>
          <w:rFonts w:cs="Times New Roman"/>
          <w:sz w:val="32"/>
          <w:szCs w:val="32"/>
          <w:lang w:eastAsia="ja-JP"/>
        </w:rPr>
        <w:t>,</w:t>
      </w:r>
      <w:r>
        <w:rPr>
          <w:rFonts w:cs="Times New Roman" w:hint="eastAsia"/>
          <w:sz w:val="32"/>
          <w:szCs w:val="32"/>
          <w:lang w:eastAsia="ja-JP"/>
        </w:rPr>
        <w:t xml:space="preserve"> in particular the </w:t>
      </w:r>
      <w:r w:rsidR="005956DA" w:rsidRPr="005956DA">
        <w:rPr>
          <w:rFonts w:cs="Times New Roman"/>
          <w:sz w:val="32"/>
          <w:szCs w:val="32"/>
          <w:lang w:eastAsia="ja-JP"/>
        </w:rPr>
        <w:t>International Convention for the Protection of all Persons from Enforced Disappearance</w:t>
      </w:r>
      <w:r w:rsidR="005956DA">
        <w:rPr>
          <w:rFonts w:cs="Times New Roman" w:hint="eastAsia"/>
          <w:sz w:val="32"/>
          <w:szCs w:val="32"/>
          <w:lang w:eastAsia="ja-JP"/>
        </w:rPr>
        <w:t xml:space="preserve"> (</w:t>
      </w:r>
      <w:r>
        <w:rPr>
          <w:rFonts w:cs="Times New Roman" w:hint="eastAsia"/>
          <w:sz w:val="32"/>
          <w:szCs w:val="32"/>
          <w:lang w:eastAsia="ja-JP"/>
        </w:rPr>
        <w:t>CED</w:t>
      </w:r>
      <w:r w:rsidR="005956DA">
        <w:rPr>
          <w:rFonts w:cs="Times New Roman" w:hint="eastAsia"/>
          <w:sz w:val="32"/>
          <w:szCs w:val="32"/>
          <w:lang w:eastAsia="ja-JP"/>
        </w:rPr>
        <w:t>)</w:t>
      </w:r>
      <w:r>
        <w:rPr>
          <w:rFonts w:cs="Times New Roman" w:hint="eastAsia"/>
          <w:sz w:val="32"/>
          <w:szCs w:val="32"/>
          <w:lang w:eastAsia="ja-JP"/>
        </w:rPr>
        <w:t>.</w:t>
      </w:r>
    </w:p>
    <w:p w14:paraId="56C1A729" w14:textId="77777777" w:rsidR="00CD1D8F" w:rsidRDefault="00CD1D8F" w:rsidP="0065145E">
      <w:pPr>
        <w:pStyle w:val="ListParagraph"/>
        <w:spacing w:after="0" w:line="276" w:lineRule="auto"/>
        <w:ind w:left="1080"/>
        <w:rPr>
          <w:rFonts w:cs="Times New Roman"/>
          <w:sz w:val="32"/>
          <w:szCs w:val="32"/>
          <w:lang w:eastAsia="ja-JP"/>
        </w:rPr>
      </w:pPr>
    </w:p>
    <w:p w14:paraId="5E36C2C2" w14:textId="4249E464" w:rsidR="00CD1D8F" w:rsidRDefault="00B74709" w:rsidP="0065145E">
      <w:pPr>
        <w:pStyle w:val="ListParagraph"/>
        <w:numPr>
          <w:ilvl w:val="0"/>
          <w:numId w:val="1"/>
        </w:numPr>
        <w:spacing w:after="0" w:line="276" w:lineRule="auto"/>
        <w:rPr>
          <w:rFonts w:cs="Times New Roman"/>
          <w:sz w:val="32"/>
          <w:szCs w:val="32"/>
          <w:lang w:eastAsia="ja-JP"/>
        </w:rPr>
      </w:pPr>
      <w:r>
        <w:rPr>
          <w:rFonts w:eastAsia="Times New Roman"/>
          <w:sz w:val="32"/>
          <w:lang w:eastAsia="ja-JP"/>
        </w:rPr>
        <w:t xml:space="preserve">We also </w:t>
      </w:r>
      <w:r w:rsidRPr="00B3606B">
        <w:rPr>
          <w:rFonts w:eastAsia="Times New Roman"/>
          <w:sz w:val="32"/>
          <w:u w:val="single"/>
          <w:lang w:eastAsia="ja-JP"/>
        </w:rPr>
        <w:t>recommend</w:t>
      </w:r>
      <w:r w:rsidR="005956DA" w:rsidRPr="00B3606B">
        <w:rPr>
          <w:rFonts w:eastAsia="Times New Roman"/>
          <w:sz w:val="32"/>
          <w:lang w:eastAsia="ja-JP"/>
        </w:rPr>
        <w:t xml:space="preserve"> </w:t>
      </w:r>
      <w:proofErr w:type="gramStart"/>
      <w:r w:rsidR="005956DA" w:rsidRPr="009079AC">
        <w:rPr>
          <w:rFonts w:eastAsia="Times New Roman"/>
          <w:sz w:val="32"/>
          <w:lang w:eastAsia="ja-JP"/>
        </w:rPr>
        <w:t>to</w:t>
      </w:r>
      <w:r w:rsidR="03437BFE">
        <w:rPr>
          <w:rFonts w:eastAsia="Times New Roman"/>
          <w:sz w:val="32"/>
          <w:lang w:eastAsia="ja-JP"/>
        </w:rPr>
        <w:t xml:space="preserve"> </w:t>
      </w:r>
      <w:r w:rsidR="03437BFE" w:rsidRPr="009079AC">
        <w:rPr>
          <w:rFonts w:eastAsia="Times New Roman"/>
          <w:sz w:val="32"/>
          <w:lang w:eastAsia="ja-JP"/>
        </w:rPr>
        <w:t>increase</w:t>
      </w:r>
      <w:proofErr w:type="gramEnd"/>
      <w:r w:rsidR="03437BFE" w:rsidRPr="009079AC">
        <w:rPr>
          <w:rFonts w:eastAsia="Times New Roman"/>
          <w:sz w:val="32"/>
          <w:lang w:eastAsia="ja-JP"/>
        </w:rPr>
        <w:t xml:space="preserve"> the space </w:t>
      </w:r>
      <w:r w:rsidR="009F531C">
        <w:rPr>
          <w:rFonts w:eastAsia="Times New Roman"/>
          <w:sz w:val="32"/>
          <w:lang w:eastAsia="ja-JP"/>
        </w:rPr>
        <w:t xml:space="preserve">for civil society </w:t>
      </w:r>
      <w:r w:rsidR="03437BFE" w:rsidRPr="009079AC">
        <w:rPr>
          <w:rFonts w:eastAsia="Times New Roman"/>
          <w:sz w:val="32"/>
          <w:lang w:eastAsia="ja-JP"/>
        </w:rPr>
        <w:t>in Rwanda</w:t>
      </w:r>
      <w:r w:rsidR="0065145E">
        <w:rPr>
          <w:rFonts w:eastAsia="Times New Roman"/>
          <w:sz w:val="32"/>
          <w:lang w:eastAsia="ja-JP"/>
        </w:rPr>
        <w:t xml:space="preserve">. A first step should be </w:t>
      </w:r>
      <w:r w:rsidR="009F531C">
        <w:rPr>
          <w:rFonts w:eastAsia="Times New Roman"/>
          <w:sz w:val="32"/>
          <w:lang w:eastAsia="ja-JP"/>
        </w:rPr>
        <w:t>to si</w:t>
      </w:r>
      <w:bookmarkStart w:id="0" w:name="_GoBack"/>
      <w:bookmarkEnd w:id="0"/>
      <w:r w:rsidR="009F531C">
        <w:rPr>
          <w:rFonts w:eastAsia="Times New Roman"/>
          <w:sz w:val="32"/>
          <w:lang w:eastAsia="ja-JP"/>
        </w:rPr>
        <w:t xml:space="preserve">mplify </w:t>
      </w:r>
      <w:r w:rsidR="03437BFE" w:rsidRPr="009079AC">
        <w:rPr>
          <w:rFonts w:eastAsia="Times New Roman"/>
          <w:sz w:val="32"/>
          <w:lang w:eastAsia="ja-JP"/>
        </w:rPr>
        <w:t>regulation</w:t>
      </w:r>
      <w:r w:rsidR="009F531C">
        <w:rPr>
          <w:rFonts w:eastAsia="Times New Roman"/>
          <w:sz w:val="32"/>
          <w:lang w:eastAsia="ja-JP"/>
        </w:rPr>
        <w:t>s</w:t>
      </w:r>
      <w:r w:rsidR="03437BFE" w:rsidRPr="009079AC">
        <w:rPr>
          <w:rFonts w:eastAsia="Times New Roman"/>
          <w:sz w:val="32"/>
          <w:lang w:eastAsia="ja-JP"/>
        </w:rPr>
        <w:t xml:space="preserve"> for NGOs, making it easier to register</w:t>
      </w:r>
      <w:r w:rsidR="00013465">
        <w:rPr>
          <w:rFonts w:eastAsia="Times New Roman"/>
          <w:sz w:val="32"/>
          <w:lang w:eastAsia="ja-JP"/>
        </w:rPr>
        <w:t>,</w:t>
      </w:r>
      <w:r w:rsidR="00E86141" w:rsidRPr="00E86141">
        <w:t xml:space="preserve"> </w:t>
      </w:r>
      <w:r w:rsidR="00E86141" w:rsidRPr="00E86141">
        <w:rPr>
          <w:rFonts w:eastAsia="Times New Roman" w:cs="Times New Roman"/>
          <w:sz w:val="32"/>
          <w:szCs w:val="32"/>
          <w:lang w:eastAsia="ja-JP"/>
        </w:rPr>
        <w:t>in order to support a thriving civil society</w:t>
      </w:r>
      <w:r w:rsidR="009F531C">
        <w:rPr>
          <w:rFonts w:eastAsia="Times New Roman" w:cs="Times New Roman"/>
          <w:sz w:val="32"/>
          <w:szCs w:val="32"/>
          <w:lang w:eastAsia="ja-JP"/>
        </w:rPr>
        <w:t xml:space="preserve"> </w:t>
      </w:r>
      <w:r w:rsidR="00772755">
        <w:rPr>
          <w:rFonts w:eastAsia="Times New Roman" w:cs="Times New Roman"/>
          <w:sz w:val="32"/>
          <w:szCs w:val="32"/>
          <w:lang w:eastAsia="ja-JP"/>
        </w:rPr>
        <w:t>which will</w:t>
      </w:r>
      <w:r w:rsidR="00E86141" w:rsidRPr="00E86141">
        <w:rPr>
          <w:rFonts w:eastAsia="Times New Roman" w:cs="Times New Roman"/>
          <w:sz w:val="32"/>
          <w:szCs w:val="32"/>
          <w:lang w:eastAsia="ja-JP"/>
        </w:rPr>
        <w:t xml:space="preserve"> contribut</w:t>
      </w:r>
      <w:r w:rsidR="009F531C">
        <w:rPr>
          <w:rFonts w:eastAsia="Times New Roman" w:cs="Times New Roman"/>
          <w:sz w:val="32"/>
          <w:szCs w:val="32"/>
          <w:lang w:eastAsia="ja-JP"/>
        </w:rPr>
        <w:t>e</w:t>
      </w:r>
      <w:r w:rsidR="00E86141" w:rsidRPr="00E86141">
        <w:rPr>
          <w:rFonts w:eastAsia="Times New Roman" w:cs="Times New Roman"/>
          <w:sz w:val="32"/>
          <w:szCs w:val="32"/>
          <w:lang w:eastAsia="ja-JP"/>
        </w:rPr>
        <w:t xml:space="preserve"> </w:t>
      </w:r>
      <w:r w:rsidR="00772755">
        <w:rPr>
          <w:rFonts w:eastAsia="Times New Roman" w:cs="Times New Roman"/>
          <w:sz w:val="32"/>
          <w:szCs w:val="32"/>
          <w:lang w:eastAsia="ja-JP"/>
        </w:rPr>
        <w:t xml:space="preserve">to </w:t>
      </w:r>
      <w:r w:rsidR="00E86141" w:rsidRPr="00E86141">
        <w:rPr>
          <w:rFonts w:eastAsia="Times New Roman" w:cs="Times New Roman"/>
          <w:sz w:val="32"/>
          <w:szCs w:val="32"/>
          <w:lang w:eastAsia="ja-JP"/>
        </w:rPr>
        <w:t>Rwanda</w:t>
      </w:r>
      <w:r w:rsidR="009F531C">
        <w:rPr>
          <w:rFonts w:eastAsia="Times New Roman" w:cs="Times New Roman"/>
          <w:sz w:val="32"/>
          <w:szCs w:val="32"/>
          <w:lang w:eastAsia="ja-JP"/>
        </w:rPr>
        <w:t>’s progress and prosperity</w:t>
      </w:r>
      <w:r w:rsidR="03437BFE" w:rsidRPr="009079AC">
        <w:rPr>
          <w:rFonts w:eastAsia="Times New Roman"/>
          <w:sz w:val="32"/>
          <w:lang w:eastAsia="ja-JP"/>
        </w:rPr>
        <w:t>.</w:t>
      </w:r>
    </w:p>
    <w:p w14:paraId="75DA77C5" w14:textId="77777777" w:rsidR="00CD1D8F" w:rsidRDefault="00CD1D8F" w:rsidP="0065145E">
      <w:pPr>
        <w:pStyle w:val="ListParagraph"/>
        <w:spacing w:after="0" w:line="276" w:lineRule="auto"/>
        <w:ind w:left="1080"/>
        <w:rPr>
          <w:rFonts w:cs="Times New Roman"/>
          <w:sz w:val="32"/>
          <w:szCs w:val="32"/>
          <w:lang w:eastAsia="ja-JP"/>
        </w:rPr>
      </w:pPr>
    </w:p>
    <w:p w14:paraId="5931C4F7" w14:textId="11768510" w:rsidR="00CD1D8F" w:rsidRPr="002516D8" w:rsidRDefault="00CD1D8F" w:rsidP="0065145E">
      <w:pPr>
        <w:pStyle w:val="ListParagraph"/>
        <w:spacing w:after="0" w:line="276" w:lineRule="auto"/>
        <w:ind w:left="1080"/>
        <w:rPr>
          <w:rFonts w:cs="Times New Roman"/>
          <w:sz w:val="32"/>
          <w:szCs w:val="32"/>
          <w:lang w:eastAsia="ja-JP"/>
        </w:rPr>
      </w:pPr>
      <w:r>
        <w:rPr>
          <w:rFonts w:cs="Times New Roman" w:hint="eastAsia"/>
          <w:sz w:val="32"/>
          <w:szCs w:val="32"/>
          <w:lang w:eastAsia="ja-JP"/>
        </w:rPr>
        <w:t xml:space="preserve">The Netherlands is </w:t>
      </w:r>
      <w:r w:rsidR="009F531C">
        <w:rPr>
          <w:rFonts w:cs="Times New Roman"/>
          <w:sz w:val="32"/>
          <w:szCs w:val="32"/>
          <w:lang w:eastAsia="ja-JP"/>
        </w:rPr>
        <w:t xml:space="preserve">concerned </w:t>
      </w:r>
      <w:r>
        <w:rPr>
          <w:rFonts w:cs="Times New Roman" w:hint="eastAsia"/>
          <w:sz w:val="32"/>
          <w:szCs w:val="32"/>
          <w:lang w:eastAsia="ja-JP"/>
        </w:rPr>
        <w:t xml:space="preserve">about reports of </w:t>
      </w:r>
      <w:r>
        <w:rPr>
          <w:rFonts w:cs="Times New Roman"/>
          <w:sz w:val="32"/>
          <w:szCs w:val="32"/>
          <w:lang w:eastAsia="ja-JP"/>
        </w:rPr>
        <w:t>disappearances</w:t>
      </w:r>
      <w:r>
        <w:rPr>
          <w:rFonts w:cs="Times New Roman" w:hint="eastAsia"/>
          <w:sz w:val="32"/>
          <w:szCs w:val="32"/>
          <w:lang w:eastAsia="ja-JP"/>
        </w:rPr>
        <w:t xml:space="preserve">, </w:t>
      </w:r>
      <w:r>
        <w:rPr>
          <w:rFonts w:cs="Times New Roman"/>
          <w:sz w:val="32"/>
          <w:szCs w:val="32"/>
          <w:lang w:eastAsia="ja-JP"/>
        </w:rPr>
        <w:t>unlawful</w:t>
      </w:r>
      <w:r>
        <w:rPr>
          <w:rFonts w:cs="Times New Roman" w:hint="eastAsia"/>
          <w:sz w:val="32"/>
          <w:szCs w:val="32"/>
          <w:lang w:eastAsia="ja-JP"/>
        </w:rPr>
        <w:t xml:space="preserve"> detention and unfair trials of </w:t>
      </w:r>
      <w:r>
        <w:rPr>
          <w:rFonts w:cs="Times New Roman"/>
          <w:sz w:val="32"/>
          <w:szCs w:val="32"/>
          <w:lang w:eastAsia="ja-JP"/>
        </w:rPr>
        <w:t>vulnerable</w:t>
      </w:r>
      <w:r>
        <w:rPr>
          <w:rFonts w:cs="Times New Roman" w:hint="eastAsia"/>
          <w:sz w:val="32"/>
          <w:szCs w:val="32"/>
          <w:lang w:eastAsia="ja-JP"/>
        </w:rPr>
        <w:t xml:space="preserve"> people and minorities. </w:t>
      </w:r>
      <w:r w:rsidR="0065145E">
        <w:rPr>
          <w:rFonts w:cs="Times New Roman"/>
          <w:sz w:val="32"/>
          <w:szCs w:val="32"/>
          <w:lang w:eastAsia="ja-JP"/>
        </w:rPr>
        <w:t>We</w:t>
      </w:r>
      <w:r>
        <w:rPr>
          <w:rFonts w:cs="Times New Roman" w:hint="eastAsia"/>
          <w:sz w:val="32"/>
          <w:szCs w:val="32"/>
          <w:lang w:eastAsia="ja-JP"/>
        </w:rPr>
        <w:t xml:space="preserve"> call on the </w:t>
      </w:r>
      <w:r>
        <w:rPr>
          <w:rFonts w:cs="Times New Roman"/>
          <w:sz w:val="32"/>
          <w:szCs w:val="32"/>
          <w:lang w:eastAsia="ja-JP"/>
        </w:rPr>
        <w:t>Government</w:t>
      </w:r>
      <w:r>
        <w:rPr>
          <w:rFonts w:cs="Times New Roman" w:hint="eastAsia"/>
          <w:sz w:val="32"/>
          <w:szCs w:val="32"/>
          <w:lang w:eastAsia="ja-JP"/>
        </w:rPr>
        <w:t xml:space="preserve"> of Rwanda </w:t>
      </w:r>
      <w:r w:rsidR="002D1679">
        <w:rPr>
          <w:rFonts w:cs="Times New Roman" w:hint="eastAsia"/>
          <w:sz w:val="32"/>
          <w:szCs w:val="32"/>
          <w:lang w:eastAsia="ja-JP"/>
        </w:rPr>
        <w:t xml:space="preserve">to ratify and implement the </w:t>
      </w:r>
      <w:r w:rsidR="00BC5C53" w:rsidRPr="005956DA">
        <w:rPr>
          <w:rFonts w:cs="Times New Roman"/>
          <w:sz w:val="32"/>
          <w:szCs w:val="32"/>
          <w:lang w:eastAsia="ja-JP"/>
        </w:rPr>
        <w:t xml:space="preserve">International Convention for the </w:t>
      </w:r>
      <w:r w:rsidR="00BC5C53" w:rsidRPr="005956DA">
        <w:rPr>
          <w:rFonts w:cs="Times New Roman"/>
          <w:sz w:val="32"/>
          <w:szCs w:val="32"/>
          <w:lang w:eastAsia="ja-JP"/>
        </w:rPr>
        <w:lastRenderedPageBreak/>
        <w:t>Protection of all Persons from Enforced Disappearance</w:t>
      </w:r>
      <w:r w:rsidR="00BC5C53">
        <w:rPr>
          <w:rFonts w:cs="Times New Roman" w:hint="eastAsia"/>
          <w:sz w:val="32"/>
          <w:szCs w:val="32"/>
          <w:lang w:eastAsia="ja-JP"/>
        </w:rPr>
        <w:t xml:space="preserve"> (CED)</w:t>
      </w:r>
      <w:r w:rsidR="002D1679">
        <w:rPr>
          <w:rFonts w:cs="Times New Roman" w:hint="eastAsia"/>
          <w:sz w:val="32"/>
          <w:szCs w:val="32"/>
          <w:lang w:eastAsia="ja-JP"/>
        </w:rPr>
        <w:t xml:space="preserve">. </w:t>
      </w:r>
    </w:p>
    <w:p w14:paraId="03437BFE" w14:textId="48443ABF" w:rsidR="03437BFE" w:rsidRDefault="03437BFE" w:rsidP="0065145E">
      <w:pPr>
        <w:pStyle w:val="ListParagraph"/>
        <w:spacing w:after="0" w:line="276" w:lineRule="auto"/>
        <w:ind w:left="1080"/>
      </w:pPr>
    </w:p>
    <w:p w14:paraId="48443ABF" w14:textId="340E88CA" w:rsidR="03437BFE" w:rsidRDefault="00B74709" w:rsidP="0065145E">
      <w:pPr>
        <w:pStyle w:val="ListParagraph"/>
        <w:spacing w:after="0" w:line="276" w:lineRule="auto"/>
        <w:ind w:left="1080"/>
        <w:rPr>
          <w:rFonts w:eastAsia="Times New Roman"/>
          <w:sz w:val="32"/>
          <w:lang w:eastAsia="ja-JP"/>
        </w:rPr>
      </w:pPr>
      <w:r>
        <w:rPr>
          <w:rFonts w:eastAsia="Times New Roman"/>
          <w:sz w:val="32"/>
          <w:lang w:eastAsia="ja-JP"/>
        </w:rPr>
        <w:t xml:space="preserve">We </w:t>
      </w:r>
      <w:r w:rsidR="03437BFE" w:rsidRPr="009079AC">
        <w:rPr>
          <w:rFonts w:eastAsia="Times New Roman"/>
          <w:sz w:val="32"/>
          <w:lang w:eastAsia="ja-JP"/>
        </w:rPr>
        <w:t xml:space="preserve">believe </w:t>
      </w:r>
      <w:r w:rsidR="00F90A96">
        <w:rPr>
          <w:rFonts w:eastAsia="Times New Roman"/>
          <w:sz w:val="32"/>
          <w:lang w:eastAsia="ja-JP"/>
        </w:rPr>
        <w:t xml:space="preserve">that an enabling environment for </w:t>
      </w:r>
      <w:r w:rsidR="03437BFE" w:rsidRPr="009079AC">
        <w:rPr>
          <w:rFonts w:eastAsia="Times New Roman"/>
          <w:sz w:val="32"/>
          <w:lang w:eastAsia="ja-JP"/>
        </w:rPr>
        <w:t>civil society</w:t>
      </w:r>
      <w:r w:rsidR="00F90A96">
        <w:rPr>
          <w:rFonts w:eastAsia="Times New Roman"/>
          <w:sz w:val="32"/>
          <w:lang w:eastAsia="ja-JP"/>
        </w:rPr>
        <w:t xml:space="preserve"> and the media</w:t>
      </w:r>
      <w:r w:rsidR="03437BFE" w:rsidRPr="009079AC">
        <w:rPr>
          <w:rFonts w:eastAsia="Times New Roman"/>
          <w:sz w:val="32"/>
          <w:lang w:eastAsia="ja-JP"/>
        </w:rPr>
        <w:t xml:space="preserve"> is of utmost importance for </w:t>
      </w:r>
      <w:r w:rsidR="00F90A96">
        <w:rPr>
          <w:rFonts w:eastAsia="Times New Roman"/>
          <w:sz w:val="32"/>
          <w:lang w:eastAsia="ja-JP"/>
        </w:rPr>
        <w:t>social</w:t>
      </w:r>
      <w:r w:rsidR="03437BFE" w:rsidRPr="009079AC">
        <w:rPr>
          <w:rFonts w:eastAsia="Times New Roman"/>
          <w:sz w:val="32"/>
          <w:lang w:eastAsia="ja-JP"/>
        </w:rPr>
        <w:t xml:space="preserve"> and economic development.</w:t>
      </w:r>
      <w:r w:rsidR="0065145E">
        <w:rPr>
          <w:rFonts w:eastAsia="Times New Roman"/>
          <w:sz w:val="32"/>
          <w:lang w:eastAsia="ja-JP"/>
        </w:rPr>
        <w:t xml:space="preserve"> In Rwanda however, </w:t>
      </w:r>
      <w:r>
        <w:rPr>
          <w:rFonts w:eastAsia="Times New Roman"/>
          <w:sz w:val="32"/>
          <w:lang w:eastAsia="ja-JP"/>
        </w:rPr>
        <w:t>p</w:t>
      </w:r>
      <w:r w:rsidR="3E00E115" w:rsidRPr="009079AC">
        <w:rPr>
          <w:rFonts w:eastAsia="Times New Roman"/>
          <w:sz w:val="32"/>
          <w:lang w:eastAsia="ja-JP"/>
        </w:rPr>
        <w:t>rocedures and regulations</w:t>
      </w:r>
      <w:r>
        <w:rPr>
          <w:rFonts w:eastAsia="Times New Roman"/>
          <w:sz w:val="32"/>
          <w:lang w:eastAsia="ja-JP"/>
        </w:rPr>
        <w:t xml:space="preserve"> for registration of NGO’s</w:t>
      </w:r>
      <w:r w:rsidR="00F90A96">
        <w:rPr>
          <w:rFonts w:eastAsia="Times New Roman"/>
          <w:sz w:val="32"/>
          <w:lang w:eastAsia="ja-JP"/>
        </w:rPr>
        <w:t xml:space="preserve"> are complex and too</w:t>
      </w:r>
      <w:r w:rsidR="3E00E115" w:rsidRPr="009079AC">
        <w:rPr>
          <w:rFonts w:eastAsia="Times New Roman"/>
          <w:sz w:val="32"/>
          <w:lang w:eastAsia="ja-JP"/>
        </w:rPr>
        <w:t xml:space="preserve"> many government institutions </w:t>
      </w:r>
      <w:r w:rsidR="00F90A96">
        <w:rPr>
          <w:rFonts w:eastAsia="Times New Roman"/>
          <w:sz w:val="32"/>
          <w:lang w:eastAsia="ja-JP"/>
        </w:rPr>
        <w:t xml:space="preserve">are </w:t>
      </w:r>
      <w:r w:rsidR="3E00E115" w:rsidRPr="009079AC">
        <w:rPr>
          <w:rFonts w:eastAsia="Times New Roman"/>
          <w:sz w:val="32"/>
          <w:lang w:eastAsia="ja-JP"/>
        </w:rPr>
        <w:t>involved</w:t>
      </w:r>
      <w:r w:rsidR="00F90A96">
        <w:rPr>
          <w:rFonts w:eastAsia="Times New Roman"/>
          <w:sz w:val="32"/>
          <w:lang w:eastAsia="ja-JP"/>
        </w:rPr>
        <w:t>,</w:t>
      </w:r>
      <w:r w:rsidR="3E00E115" w:rsidRPr="009079AC">
        <w:rPr>
          <w:rFonts w:eastAsia="Times New Roman"/>
          <w:sz w:val="32"/>
          <w:lang w:eastAsia="ja-JP"/>
        </w:rPr>
        <w:t xml:space="preserve"> </w:t>
      </w:r>
      <w:r w:rsidR="00F90A96">
        <w:rPr>
          <w:rFonts w:eastAsia="Times New Roman"/>
          <w:sz w:val="32"/>
          <w:lang w:eastAsia="ja-JP"/>
        </w:rPr>
        <w:t xml:space="preserve">which often leads to unnecessary delay and deferral. </w:t>
      </w:r>
    </w:p>
    <w:p w14:paraId="36DEAA8A" w14:textId="542A52E5" w:rsidR="00B651C2" w:rsidRPr="006839AE" w:rsidRDefault="00B651C2" w:rsidP="0065145E">
      <w:pPr>
        <w:pStyle w:val="ListParagraph"/>
        <w:spacing w:after="0" w:line="276" w:lineRule="auto"/>
        <w:ind w:left="1080"/>
        <w:rPr>
          <w:rFonts w:eastAsia="Times New Roman"/>
          <w:sz w:val="32"/>
          <w:szCs w:val="32"/>
          <w:u w:val="single"/>
          <w:lang w:eastAsia="ja-JP"/>
        </w:rPr>
      </w:pPr>
    </w:p>
    <w:p w14:paraId="118CDF69" w14:textId="7D1809CD" w:rsidR="00B651C2" w:rsidRPr="00667D7B" w:rsidRDefault="00B74709" w:rsidP="0065145E">
      <w:pPr>
        <w:pStyle w:val="ListParagraph"/>
        <w:spacing w:after="0" w:line="276" w:lineRule="auto"/>
        <w:ind w:left="1080"/>
        <w:rPr>
          <w:rFonts w:eastAsia="Times New Roman"/>
          <w:sz w:val="32"/>
          <w:szCs w:val="32"/>
          <w:lang w:eastAsia="ja-JP"/>
        </w:rPr>
      </w:pPr>
      <w:r>
        <w:rPr>
          <w:sz w:val="32"/>
          <w:szCs w:val="32"/>
        </w:rPr>
        <w:t>W</w:t>
      </w:r>
      <w:r w:rsidR="00B651C2" w:rsidRPr="006839AE">
        <w:rPr>
          <w:sz w:val="32"/>
          <w:szCs w:val="32"/>
        </w:rPr>
        <w:t xml:space="preserve">e hope that the 2017 elections will be seized by Rwanda to show that openness and debate in society is possible, and that democratic values laid down in the constitution </w:t>
      </w:r>
      <w:r w:rsidR="009C08AD" w:rsidRPr="006839AE">
        <w:rPr>
          <w:sz w:val="32"/>
          <w:szCs w:val="32"/>
        </w:rPr>
        <w:t>are</w:t>
      </w:r>
      <w:r w:rsidR="0065145E">
        <w:rPr>
          <w:sz w:val="32"/>
          <w:szCs w:val="32"/>
        </w:rPr>
        <w:t xml:space="preserve"> respected.</w:t>
      </w:r>
    </w:p>
    <w:p w14:paraId="66037B3B" w14:textId="77777777" w:rsidR="00D309B7" w:rsidRPr="006839AE" w:rsidRDefault="00D309B7" w:rsidP="0065145E">
      <w:pPr>
        <w:spacing w:line="276" w:lineRule="auto"/>
        <w:rPr>
          <w:sz w:val="32"/>
          <w:szCs w:val="32"/>
          <w:u w:val="single"/>
          <w:lang w:eastAsia="ja-JP"/>
        </w:rPr>
      </w:pPr>
    </w:p>
    <w:p w14:paraId="2A5AF311" w14:textId="77777777" w:rsidR="00CD1D8F" w:rsidRDefault="00CD1D8F" w:rsidP="0065145E">
      <w:pPr>
        <w:spacing w:line="276" w:lineRule="auto"/>
        <w:rPr>
          <w:lang w:eastAsia="ja-JP"/>
        </w:rPr>
      </w:pPr>
    </w:p>
    <w:sectPr w:rsidR="00CD1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521"/>
    <w:multiLevelType w:val="hybridMultilevel"/>
    <w:tmpl w:val="CE8A1D3A"/>
    <w:lvl w:ilvl="0" w:tplc="0E04128C">
      <w:start w:val="1"/>
      <w:numFmt w:val="decimal"/>
      <w:lvlText w:val="%1."/>
      <w:lvlJc w:val="left"/>
      <w:pPr>
        <w:ind w:left="1080" w:hanging="720"/>
      </w:pPr>
      <w:rPr>
        <w:rFonts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64"/>
    <w:rsid w:val="00013465"/>
    <w:rsid w:val="00033147"/>
    <w:rsid w:val="00130C4F"/>
    <w:rsid w:val="00142C9A"/>
    <w:rsid w:val="0019221C"/>
    <w:rsid w:val="001A714A"/>
    <w:rsid w:val="002D1679"/>
    <w:rsid w:val="003023A6"/>
    <w:rsid w:val="003E212C"/>
    <w:rsid w:val="005331BE"/>
    <w:rsid w:val="005449C0"/>
    <w:rsid w:val="005729D9"/>
    <w:rsid w:val="005956DA"/>
    <w:rsid w:val="0065145E"/>
    <w:rsid w:val="00667D7B"/>
    <w:rsid w:val="006839AE"/>
    <w:rsid w:val="00772755"/>
    <w:rsid w:val="00843D43"/>
    <w:rsid w:val="00874701"/>
    <w:rsid w:val="009079AC"/>
    <w:rsid w:val="009600B0"/>
    <w:rsid w:val="009C08AD"/>
    <w:rsid w:val="009F531C"/>
    <w:rsid w:val="00A014F5"/>
    <w:rsid w:val="00A05A64"/>
    <w:rsid w:val="00A72277"/>
    <w:rsid w:val="00AC4772"/>
    <w:rsid w:val="00AF3545"/>
    <w:rsid w:val="00B34D6C"/>
    <w:rsid w:val="00B3606B"/>
    <w:rsid w:val="00B651C2"/>
    <w:rsid w:val="00B74709"/>
    <w:rsid w:val="00BC5C53"/>
    <w:rsid w:val="00BF0D0A"/>
    <w:rsid w:val="00CD1D8F"/>
    <w:rsid w:val="00D309B7"/>
    <w:rsid w:val="00D9444F"/>
    <w:rsid w:val="00DD02FC"/>
    <w:rsid w:val="00DD2901"/>
    <w:rsid w:val="00E52F4C"/>
    <w:rsid w:val="00E86141"/>
    <w:rsid w:val="00F808B9"/>
    <w:rsid w:val="00F90A96"/>
    <w:rsid w:val="00FD37F5"/>
    <w:rsid w:val="03437BFE"/>
    <w:rsid w:val="3E00E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8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MS Mincho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D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5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MS Mincho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D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5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CE25B664FC5AB4795D690658F5DF0FA" ma:contentTypeVersion="2" ma:contentTypeDescription="Country Statements" ma:contentTypeScope="" ma:versionID="4c38a3d0c3dcd12f60ec9b1d240e126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23</Order1>
  </documentManagement>
</p:properties>
</file>

<file path=customXml/itemProps1.xml><?xml version="1.0" encoding="utf-8"?>
<ds:datastoreItem xmlns:ds="http://schemas.openxmlformats.org/officeDocument/2006/customXml" ds:itemID="{FC194A6E-F9CE-4984-AEB7-8CF1937AA43C}"/>
</file>

<file path=customXml/itemProps2.xml><?xml version="1.0" encoding="utf-8"?>
<ds:datastoreItem xmlns:ds="http://schemas.openxmlformats.org/officeDocument/2006/customXml" ds:itemID="{4E1BB762-715C-432F-9283-49E8922B0F41}"/>
</file>

<file path=customXml/itemProps3.xml><?xml version="1.0" encoding="utf-8"?>
<ds:datastoreItem xmlns:ds="http://schemas.openxmlformats.org/officeDocument/2006/customXml" ds:itemID="{B45585AB-227B-435A-8A35-0F82D49AC8D3}"/>
</file>

<file path=docProps/app.xml><?xml version="1.0" encoding="utf-8"?>
<Properties xmlns="http://schemas.openxmlformats.org/officeDocument/2006/extended-properties" xmlns:vt="http://schemas.openxmlformats.org/officeDocument/2006/docPropsVTypes">
  <Template>542747EE</Template>
  <TotalTime>35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Eva Bindels</dc:creator>
  <cp:lastModifiedBy>Quirine van de Linde</cp:lastModifiedBy>
  <cp:revision>3</cp:revision>
  <cp:lastPrinted>2015-11-03T14:57:00Z</cp:lastPrinted>
  <dcterms:created xsi:type="dcterms:W3CDTF">2015-11-02T17:08:00Z</dcterms:created>
  <dcterms:modified xsi:type="dcterms:W3CDTF">2015-11-03T15:33:00Z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0x010100CA92D31222379248846EF4F1EBFB5EDE004CE25B664FC5AB4795D690658F5DF0FA</vt:lpwstr>
  </property>
</Properties>
</file>