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40" w:rsidRPr="00C60FB5" w:rsidRDefault="008E5540" w:rsidP="00C60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B5">
        <w:rPr>
          <w:rFonts w:ascii="Times New Roman" w:hAnsi="Times New Roman" w:cs="Times New Roman"/>
          <w:b/>
          <w:sz w:val="32"/>
          <w:szCs w:val="32"/>
        </w:rPr>
        <w:t>Human Rights Council</w:t>
      </w:r>
    </w:p>
    <w:p w:rsidR="008E5540" w:rsidRPr="00C60FB5" w:rsidRDefault="00D119B1" w:rsidP="00C60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B5">
        <w:rPr>
          <w:rFonts w:ascii="Times New Roman" w:hAnsi="Times New Roman" w:cs="Times New Roman"/>
          <w:b/>
          <w:sz w:val="32"/>
          <w:szCs w:val="32"/>
        </w:rPr>
        <w:t>23</w:t>
      </w:r>
      <w:r w:rsidRPr="00C60FB5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8E5540" w:rsidRPr="00C60FB5">
        <w:rPr>
          <w:rFonts w:ascii="Times New Roman" w:hAnsi="Times New Roman" w:cs="Times New Roman"/>
          <w:b/>
          <w:sz w:val="32"/>
          <w:szCs w:val="32"/>
        </w:rPr>
        <w:t xml:space="preserve"> session of the UPR Working Group</w:t>
      </w:r>
    </w:p>
    <w:p w:rsidR="008E5540" w:rsidRPr="00C60FB5" w:rsidRDefault="008E5540" w:rsidP="00C60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B5">
        <w:rPr>
          <w:rFonts w:ascii="Times New Roman" w:hAnsi="Times New Roman" w:cs="Times New Roman"/>
          <w:b/>
          <w:sz w:val="32"/>
          <w:szCs w:val="32"/>
        </w:rPr>
        <w:t xml:space="preserve">Review of </w:t>
      </w:r>
      <w:r w:rsidR="00F957A5">
        <w:rPr>
          <w:rFonts w:ascii="Times New Roman" w:hAnsi="Times New Roman" w:cs="Times New Roman"/>
          <w:b/>
          <w:sz w:val="32"/>
          <w:szCs w:val="32"/>
        </w:rPr>
        <w:t>Oman</w:t>
      </w:r>
    </w:p>
    <w:p w:rsidR="008E5540" w:rsidRPr="00C60FB5" w:rsidRDefault="005E6D6F" w:rsidP="00C60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B5">
        <w:rPr>
          <w:rFonts w:ascii="Times New Roman" w:hAnsi="Times New Roman" w:cs="Times New Roman"/>
          <w:b/>
          <w:sz w:val="32"/>
          <w:szCs w:val="32"/>
        </w:rPr>
        <w:t>November</w:t>
      </w:r>
      <w:r w:rsidR="008E5540" w:rsidRPr="00C60F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57A5">
        <w:rPr>
          <w:rFonts w:ascii="Times New Roman" w:hAnsi="Times New Roman" w:cs="Times New Roman"/>
          <w:b/>
          <w:sz w:val="32"/>
          <w:szCs w:val="32"/>
        </w:rPr>
        <w:t>5</w:t>
      </w:r>
      <w:r w:rsidR="008E5540" w:rsidRPr="00C60FB5">
        <w:rPr>
          <w:rFonts w:ascii="Times New Roman" w:hAnsi="Times New Roman" w:cs="Times New Roman"/>
          <w:b/>
          <w:sz w:val="32"/>
          <w:szCs w:val="32"/>
        </w:rPr>
        <w:t>, 201</w:t>
      </w:r>
      <w:r w:rsidRPr="00C60FB5">
        <w:rPr>
          <w:rFonts w:ascii="Times New Roman" w:hAnsi="Times New Roman" w:cs="Times New Roman"/>
          <w:b/>
          <w:sz w:val="32"/>
          <w:szCs w:val="32"/>
        </w:rPr>
        <w:t>5</w:t>
      </w:r>
    </w:p>
    <w:p w:rsidR="008E5540" w:rsidRPr="00C60FB5" w:rsidRDefault="008E5540" w:rsidP="00C60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B5">
        <w:rPr>
          <w:rFonts w:ascii="Times New Roman" w:hAnsi="Times New Roman" w:cs="Times New Roman"/>
          <w:b/>
          <w:sz w:val="32"/>
          <w:szCs w:val="32"/>
        </w:rPr>
        <w:t>Intervention by Ukraine</w:t>
      </w:r>
    </w:p>
    <w:p w:rsidR="00C37F80" w:rsidRPr="00C60FB5" w:rsidRDefault="00C37F80" w:rsidP="008E5540">
      <w:pPr>
        <w:rPr>
          <w:rFonts w:ascii="Times New Roman" w:hAnsi="Times New Roman" w:cs="Times New Roman"/>
          <w:sz w:val="32"/>
          <w:szCs w:val="32"/>
        </w:rPr>
      </w:pPr>
    </w:p>
    <w:p w:rsidR="008E5540" w:rsidRPr="00C60FB5" w:rsidRDefault="008E5540" w:rsidP="008E5540">
      <w:pPr>
        <w:rPr>
          <w:rFonts w:ascii="Times New Roman" w:hAnsi="Times New Roman" w:cs="Times New Roman"/>
          <w:sz w:val="32"/>
          <w:szCs w:val="32"/>
        </w:rPr>
      </w:pPr>
      <w:r w:rsidRPr="00C60FB5">
        <w:rPr>
          <w:rFonts w:ascii="Times New Roman" w:hAnsi="Times New Roman" w:cs="Times New Roman"/>
          <w:sz w:val="32"/>
          <w:szCs w:val="32"/>
        </w:rPr>
        <w:t>Mr. President,</w:t>
      </w:r>
    </w:p>
    <w:p w:rsidR="00F957A5" w:rsidRPr="00F957A5" w:rsidRDefault="008E5540" w:rsidP="00F957A5">
      <w:pPr>
        <w:spacing w:after="24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0FB5">
        <w:rPr>
          <w:rFonts w:ascii="Times New Roman" w:hAnsi="Times New Roman" w:cs="Times New Roman"/>
          <w:sz w:val="32"/>
          <w:szCs w:val="32"/>
        </w:rPr>
        <w:tab/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Ukraine would like to note significant progress the Sultanate of Oman has achieved </w:t>
      </w:r>
      <w:r w:rsidR="00D15298">
        <w:rPr>
          <w:rFonts w:ascii="Times New Roman" w:hAnsi="Times New Roman" w:cs="Times New Roman"/>
          <w:sz w:val="32"/>
          <w:szCs w:val="32"/>
        </w:rPr>
        <w:t>in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 meet</w:t>
      </w:r>
      <w:r w:rsidR="00D15298">
        <w:rPr>
          <w:rFonts w:ascii="Times New Roman" w:hAnsi="Times New Roman" w:cs="Times New Roman"/>
          <w:sz w:val="32"/>
          <w:szCs w:val="32"/>
        </w:rPr>
        <w:t>ing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 the requirements of international legislation in </w:t>
      </w:r>
      <w:r w:rsidR="00F957A5">
        <w:rPr>
          <w:rFonts w:ascii="Times New Roman" w:hAnsi="Times New Roman" w:cs="Times New Roman"/>
          <w:sz w:val="32"/>
          <w:szCs w:val="32"/>
        </w:rPr>
        <w:t xml:space="preserve">the </w:t>
      </w:r>
      <w:r w:rsidR="00F957A5" w:rsidRPr="00F957A5">
        <w:rPr>
          <w:rFonts w:ascii="Times New Roman" w:hAnsi="Times New Roman" w:cs="Times New Roman"/>
          <w:sz w:val="32"/>
          <w:szCs w:val="32"/>
        </w:rPr>
        <w:t>sphere of human rights.</w:t>
      </w:r>
    </w:p>
    <w:p w:rsidR="00F957A5" w:rsidRDefault="00F957A5" w:rsidP="00F957A5">
      <w:pPr>
        <w:spacing w:after="24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57A5">
        <w:rPr>
          <w:rFonts w:ascii="Times New Roman" w:hAnsi="Times New Roman" w:cs="Times New Roman"/>
          <w:sz w:val="32"/>
          <w:szCs w:val="32"/>
        </w:rPr>
        <w:t>Oman</w:t>
      </w:r>
      <w:r w:rsidR="00EE0A10">
        <w:rPr>
          <w:rFonts w:ascii="Times New Roman" w:hAnsi="Times New Roman" w:cs="Times New Roman"/>
          <w:sz w:val="32"/>
          <w:szCs w:val="32"/>
        </w:rPr>
        <w:t>’s</w:t>
      </w:r>
      <w:r w:rsidRPr="00F957A5">
        <w:rPr>
          <w:rFonts w:ascii="Times New Roman" w:hAnsi="Times New Roman" w:cs="Times New Roman"/>
          <w:sz w:val="32"/>
          <w:szCs w:val="32"/>
        </w:rPr>
        <w:t xml:space="preserve"> </w:t>
      </w:r>
      <w:r w:rsidR="00463A14">
        <w:rPr>
          <w:rFonts w:ascii="Times New Roman" w:hAnsi="Times New Roman" w:cs="Times New Roman"/>
          <w:sz w:val="32"/>
          <w:szCs w:val="32"/>
        </w:rPr>
        <w:t>elaboration of</w:t>
      </w:r>
      <w:r w:rsidR="00EE0A10">
        <w:rPr>
          <w:rFonts w:ascii="Times New Roman" w:hAnsi="Times New Roman" w:cs="Times New Roman"/>
          <w:sz w:val="32"/>
          <w:szCs w:val="32"/>
        </w:rPr>
        <w:t xml:space="preserve"> a number of</w:t>
      </w:r>
      <w:r w:rsidR="003E3F85">
        <w:rPr>
          <w:rFonts w:ascii="Times New Roman" w:hAnsi="Times New Roman" w:cs="Times New Roman"/>
          <w:sz w:val="32"/>
          <w:szCs w:val="32"/>
        </w:rPr>
        <w:t xml:space="preserve"> </w:t>
      </w:r>
      <w:r w:rsidR="00463A14">
        <w:rPr>
          <w:rFonts w:ascii="Times New Roman" w:hAnsi="Times New Roman" w:cs="Times New Roman"/>
          <w:sz w:val="32"/>
          <w:szCs w:val="32"/>
        </w:rPr>
        <w:t>national strategies and national plans, including for the advancement of women, for childhood, for elderly persons, for healthcare, and to combat human trafficking</w:t>
      </w:r>
      <w:r w:rsidRPr="00F957A5">
        <w:rPr>
          <w:rFonts w:ascii="Times New Roman" w:hAnsi="Times New Roman" w:cs="Times New Roman"/>
          <w:sz w:val="32"/>
          <w:szCs w:val="32"/>
        </w:rPr>
        <w:t xml:space="preserve">, </w:t>
      </w:r>
      <w:r w:rsidR="00EE0A10">
        <w:rPr>
          <w:rFonts w:ascii="Times New Roman" w:hAnsi="Times New Roman" w:cs="Times New Roman"/>
          <w:sz w:val="32"/>
          <w:szCs w:val="32"/>
        </w:rPr>
        <w:t>is also notable</w:t>
      </w:r>
      <w:r w:rsidRPr="00F957A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EE0A10" w:rsidRPr="00F957A5" w:rsidRDefault="00EE0A10" w:rsidP="00F957A5">
      <w:pPr>
        <w:spacing w:after="24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welcome </w:t>
      </w:r>
      <w:r w:rsidR="003E3F85">
        <w:rPr>
          <w:rFonts w:ascii="Times New Roman" w:hAnsi="Times New Roman" w:cs="Times New Roman"/>
          <w:sz w:val="32"/>
          <w:szCs w:val="32"/>
        </w:rPr>
        <w:t xml:space="preserve">that, according to the report, Oman agreed, in principle, to accede to several </w:t>
      </w:r>
      <w:r w:rsidR="00463A14">
        <w:rPr>
          <w:rFonts w:ascii="Times New Roman" w:hAnsi="Times New Roman" w:cs="Times New Roman"/>
          <w:sz w:val="32"/>
          <w:szCs w:val="32"/>
        </w:rPr>
        <w:t>core</w:t>
      </w:r>
      <w:r w:rsidR="003E3F85">
        <w:rPr>
          <w:rFonts w:ascii="Times New Roman" w:hAnsi="Times New Roman" w:cs="Times New Roman"/>
          <w:sz w:val="32"/>
          <w:szCs w:val="32"/>
        </w:rPr>
        <w:t xml:space="preserve"> inte</w:t>
      </w:r>
      <w:r w:rsidR="003E3F85" w:rsidRPr="00F957A5">
        <w:rPr>
          <w:rFonts w:ascii="Times New Roman" w:hAnsi="Times New Roman" w:cs="Times New Roman"/>
          <w:sz w:val="32"/>
          <w:szCs w:val="32"/>
        </w:rPr>
        <w:t xml:space="preserve">rnational </w:t>
      </w:r>
      <w:r w:rsidR="003E3F85">
        <w:rPr>
          <w:rFonts w:ascii="Times New Roman" w:hAnsi="Times New Roman" w:cs="Times New Roman"/>
          <w:sz w:val="32"/>
          <w:szCs w:val="32"/>
        </w:rPr>
        <w:t xml:space="preserve">human rights </w:t>
      </w:r>
      <w:r w:rsidR="00463A14">
        <w:rPr>
          <w:rFonts w:ascii="Times New Roman" w:hAnsi="Times New Roman" w:cs="Times New Roman"/>
          <w:sz w:val="32"/>
          <w:szCs w:val="32"/>
        </w:rPr>
        <w:t>treaties</w:t>
      </w:r>
      <w:r w:rsidR="003E3F85">
        <w:rPr>
          <w:rFonts w:ascii="Times New Roman" w:hAnsi="Times New Roman" w:cs="Times New Roman"/>
          <w:sz w:val="32"/>
          <w:szCs w:val="32"/>
        </w:rPr>
        <w:t xml:space="preserve"> and that the possibility of accession to several more is currently under thorough consideration.</w:t>
      </w:r>
    </w:p>
    <w:p w:rsidR="00C13BC4" w:rsidRDefault="00F957A5" w:rsidP="00F957A5">
      <w:pPr>
        <w:spacing w:after="24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57A5">
        <w:rPr>
          <w:rFonts w:ascii="Times New Roman" w:hAnsi="Times New Roman" w:cs="Times New Roman"/>
          <w:b/>
          <w:sz w:val="32"/>
          <w:szCs w:val="32"/>
        </w:rPr>
        <w:t>Ukraine would like to make the following recommendations</w:t>
      </w:r>
      <w:r w:rsidRPr="00F957A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957A5" w:rsidRPr="00F957A5" w:rsidRDefault="00C13BC4" w:rsidP="00F957A5">
      <w:pPr>
        <w:spacing w:after="24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957A5" w:rsidRPr="00F957A5">
        <w:rPr>
          <w:rFonts w:ascii="Times New Roman" w:hAnsi="Times New Roman" w:cs="Times New Roman"/>
          <w:sz w:val="32"/>
          <w:szCs w:val="32"/>
        </w:rPr>
        <w:t>as a country with strong social and national foundations</w:t>
      </w:r>
      <w:r w:rsidR="00D15298">
        <w:rPr>
          <w:rFonts w:ascii="Times New Roman" w:hAnsi="Times New Roman" w:cs="Times New Roman"/>
          <w:sz w:val="32"/>
          <w:szCs w:val="32"/>
        </w:rPr>
        <w:t>,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 </w:t>
      </w:r>
      <w:r w:rsidR="00D15298" w:rsidRPr="00F957A5">
        <w:rPr>
          <w:rFonts w:ascii="Times New Roman" w:hAnsi="Times New Roman" w:cs="Times New Roman"/>
          <w:sz w:val="32"/>
          <w:szCs w:val="32"/>
        </w:rPr>
        <w:t xml:space="preserve">Oman </w:t>
      </w:r>
      <w:r>
        <w:rPr>
          <w:rFonts w:ascii="Times New Roman" w:hAnsi="Times New Roman" w:cs="Times New Roman"/>
          <w:sz w:val="32"/>
          <w:szCs w:val="32"/>
        </w:rPr>
        <w:t>should</w:t>
      </w:r>
      <w:r w:rsidR="00D152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be encouraged to </w:t>
      </w:r>
      <w:r w:rsidR="00D15298">
        <w:rPr>
          <w:rFonts w:ascii="Times New Roman" w:hAnsi="Times New Roman" w:cs="Times New Roman"/>
          <w:sz w:val="32"/>
          <w:szCs w:val="32"/>
        </w:rPr>
        <w:t xml:space="preserve">consider </w:t>
      </w:r>
      <w:r w:rsidR="00F957A5" w:rsidRPr="00F957A5">
        <w:rPr>
          <w:rFonts w:ascii="Times New Roman" w:hAnsi="Times New Roman" w:cs="Times New Roman"/>
          <w:sz w:val="32"/>
          <w:szCs w:val="32"/>
        </w:rPr>
        <w:t>participat</w:t>
      </w:r>
      <w:r w:rsidR="00D15298">
        <w:rPr>
          <w:rFonts w:ascii="Times New Roman" w:hAnsi="Times New Roman" w:cs="Times New Roman"/>
          <w:sz w:val="32"/>
          <w:szCs w:val="32"/>
        </w:rPr>
        <w:t>ing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 in solving the problems of refugees from Middle East region </w:t>
      </w:r>
      <w:r w:rsidR="00D15298">
        <w:rPr>
          <w:rFonts w:ascii="Times New Roman" w:hAnsi="Times New Roman" w:cs="Times New Roman"/>
          <w:sz w:val="32"/>
          <w:szCs w:val="32"/>
        </w:rPr>
        <w:t xml:space="preserve">that 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are forced to seek </w:t>
      </w:r>
      <w:r w:rsidR="003E3F85">
        <w:rPr>
          <w:rFonts w:ascii="Times New Roman" w:hAnsi="Times New Roman" w:cs="Times New Roman"/>
          <w:sz w:val="32"/>
          <w:szCs w:val="32"/>
        </w:rPr>
        <w:t>asylum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 abroad. </w:t>
      </w:r>
      <w:r w:rsidR="00D15298">
        <w:rPr>
          <w:rFonts w:ascii="Times New Roman" w:hAnsi="Times New Roman" w:cs="Times New Roman"/>
          <w:sz w:val="32"/>
          <w:szCs w:val="32"/>
        </w:rPr>
        <w:t>In this regard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elaboration of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 the national legislation on refugees</w:t>
      </w:r>
      <w:r>
        <w:rPr>
          <w:rFonts w:ascii="Times New Roman" w:hAnsi="Times New Roman" w:cs="Times New Roman"/>
          <w:sz w:val="32"/>
          <w:szCs w:val="32"/>
        </w:rPr>
        <w:t xml:space="preserve"> could be advisable;</w:t>
      </w:r>
    </w:p>
    <w:p w:rsidR="00F957A5" w:rsidRPr="00F957A5" w:rsidRDefault="00C13BC4" w:rsidP="00F957A5">
      <w:pPr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F957A5" w:rsidRPr="00F957A5">
        <w:rPr>
          <w:rFonts w:ascii="Times New Roman" w:hAnsi="Times New Roman" w:cs="Times New Roman"/>
          <w:sz w:val="32"/>
          <w:szCs w:val="32"/>
        </w:rPr>
        <w:t>adopt</w:t>
      </w:r>
      <w:r>
        <w:rPr>
          <w:rFonts w:ascii="Times New Roman" w:hAnsi="Times New Roman" w:cs="Times New Roman"/>
          <w:sz w:val="32"/>
          <w:szCs w:val="32"/>
        </w:rPr>
        <w:t>ion</w:t>
      </w:r>
      <w:proofErr w:type="gramEnd"/>
      <w:r w:rsidR="00F957A5" w:rsidRPr="00F957A5">
        <w:rPr>
          <w:rFonts w:ascii="Times New Roman" w:hAnsi="Times New Roman" w:cs="Times New Roman"/>
          <w:sz w:val="32"/>
          <w:szCs w:val="32"/>
        </w:rPr>
        <w:t xml:space="preserve"> and implement</w:t>
      </w:r>
      <w:r>
        <w:rPr>
          <w:rFonts w:ascii="Times New Roman" w:hAnsi="Times New Roman" w:cs="Times New Roman"/>
          <w:sz w:val="32"/>
          <w:szCs w:val="32"/>
        </w:rPr>
        <w:t>ation of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 the national legislation </w:t>
      </w:r>
      <w:r>
        <w:rPr>
          <w:rFonts w:ascii="Times New Roman" w:hAnsi="Times New Roman" w:cs="Times New Roman"/>
          <w:sz w:val="32"/>
          <w:szCs w:val="32"/>
        </w:rPr>
        <w:t>with the view</w:t>
      </w:r>
      <w:r w:rsidR="00F957A5" w:rsidRPr="00F957A5">
        <w:rPr>
          <w:rFonts w:ascii="Times New Roman" w:hAnsi="Times New Roman" w:cs="Times New Roman"/>
          <w:sz w:val="32"/>
          <w:szCs w:val="32"/>
        </w:rPr>
        <w:t xml:space="preserve"> of providing for public access to information including governmental information</w:t>
      </w:r>
      <w:r>
        <w:rPr>
          <w:rFonts w:ascii="Times New Roman" w:hAnsi="Times New Roman" w:cs="Times New Roman"/>
          <w:sz w:val="32"/>
          <w:szCs w:val="32"/>
        </w:rPr>
        <w:t xml:space="preserve"> should also </w:t>
      </w:r>
      <w:r w:rsidR="002934B7">
        <w:rPr>
          <w:rFonts w:ascii="Times New Roman" w:hAnsi="Times New Roman" w:cs="Times New Roman"/>
          <w:sz w:val="32"/>
          <w:szCs w:val="32"/>
        </w:rPr>
        <w:t xml:space="preserve">be </w:t>
      </w:r>
      <w:r>
        <w:rPr>
          <w:rFonts w:ascii="Times New Roman" w:hAnsi="Times New Roman" w:cs="Times New Roman"/>
          <w:sz w:val="32"/>
          <w:szCs w:val="32"/>
        </w:rPr>
        <w:t>encouraged</w:t>
      </w:r>
      <w:r w:rsidR="00F957A5" w:rsidRPr="00F957A5">
        <w:rPr>
          <w:rFonts w:ascii="Times New Roman" w:hAnsi="Times New Roman" w:cs="Times New Roman"/>
          <w:sz w:val="32"/>
          <w:szCs w:val="32"/>
        </w:rPr>
        <w:t>.</w:t>
      </w:r>
    </w:p>
    <w:p w:rsidR="001A3A56" w:rsidRPr="00C60FB5" w:rsidRDefault="001A3A56" w:rsidP="00F957A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E14FD7" w:rsidRPr="00C60FB5" w:rsidRDefault="00E14FD7" w:rsidP="00C237C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60FB5">
        <w:rPr>
          <w:rFonts w:ascii="Times New Roman" w:hAnsi="Times New Roman" w:cs="Times New Roman"/>
          <w:bCs/>
          <w:sz w:val="32"/>
          <w:szCs w:val="32"/>
        </w:rPr>
        <w:t>Thank you, Mr. President.</w:t>
      </w:r>
    </w:p>
    <w:p w:rsidR="001C7AAF" w:rsidRPr="00C60FB5" w:rsidRDefault="001C7AAF" w:rsidP="001C7AAF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1C7AAF" w:rsidRPr="00C60FB5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77110"/>
    <w:rsid w:val="00095484"/>
    <w:rsid w:val="000E09EF"/>
    <w:rsid w:val="0015797B"/>
    <w:rsid w:val="00163754"/>
    <w:rsid w:val="001A3A56"/>
    <w:rsid w:val="001C7AAF"/>
    <w:rsid w:val="001E1522"/>
    <w:rsid w:val="00264F0B"/>
    <w:rsid w:val="00287C01"/>
    <w:rsid w:val="002934B7"/>
    <w:rsid w:val="002B2C86"/>
    <w:rsid w:val="00371343"/>
    <w:rsid w:val="0038159A"/>
    <w:rsid w:val="00391952"/>
    <w:rsid w:val="003A5B06"/>
    <w:rsid w:val="003D39D1"/>
    <w:rsid w:val="003E3F85"/>
    <w:rsid w:val="003E59D6"/>
    <w:rsid w:val="00425F5C"/>
    <w:rsid w:val="00430462"/>
    <w:rsid w:val="00460AC7"/>
    <w:rsid w:val="00463A14"/>
    <w:rsid w:val="00491D9F"/>
    <w:rsid w:val="004D136B"/>
    <w:rsid w:val="00513CE6"/>
    <w:rsid w:val="00592313"/>
    <w:rsid w:val="00592A6E"/>
    <w:rsid w:val="005A0B9D"/>
    <w:rsid w:val="005A54A4"/>
    <w:rsid w:val="005D5AC5"/>
    <w:rsid w:val="005E12D2"/>
    <w:rsid w:val="005E6D6F"/>
    <w:rsid w:val="005F6882"/>
    <w:rsid w:val="00607FD5"/>
    <w:rsid w:val="00625214"/>
    <w:rsid w:val="00641F3F"/>
    <w:rsid w:val="006421BC"/>
    <w:rsid w:val="006503B8"/>
    <w:rsid w:val="006D598C"/>
    <w:rsid w:val="007014FD"/>
    <w:rsid w:val="00723500"/>
    <w:rsid w:val="00735CEF"/>
    <w:rsid w:val="00742BEB"/>
    <w:rsid w:val="00757F3F"/>
    <w:rsid w:val="007A3166"/>
    <w:rsid w:val="007B3E84"/>
    <w:rsid w:val="007E2681"/>
    <w:rsid w:val="008043BA"/>
    <w:rsid w:val="00833111"/>
    <w:rsid w:val="00893B42"/>
    <w:rsid w:val="008E5540"/>
    <w:rsid w:val="0090346D"/>
    <w:rsid w:val="00916E3E"/>
    <w:rsid w:val="0092075C"/>
    <w:rsid w:val="00952C02"/>
    <w:rsid w:val="009B7077"/>
    <w:rsid w:val="009C171B"/>
    <w:rsid w:val="009C7F51"/>
    <w:rsid w:val="009E3348"/>
    <w:rsid w:val="009E445B"/>
    <w:rsid w:val="00A41F46"/>
    <w:rsid w:val="00A444F8"/>
    <w:rsid w:val="00A56490"/>
    <w:rsid w:val="00AE439A"/>
    <w:rsid w:val="00AF1291"/>
    <w:rsid w:val="00B7180C"/>
    <w:rsid w:val="00B815DF"/>
    <w:rsid w:val="00B849C1"/>
    <w:rsid w:val="00BC2F5F"/>
    <w:rsid w:val="00BD1803"/>
    <w:rsid w:val="00C04FB8"/>
    <w:rsid w:val="00C13BC4"/>
    <w:rsid w:val="00C237C1"/>
    <w:rsid w:val="00C37F80"/>
    <w:rsid w:val="00C60E74"/>
    <w:rsid w:val="00C60FB5"/>
    <w:rsid w:val="00C61FEC"/>
    <w:rsid w:val="00CC58B3"/>
    <w:rsid w:val="00CC68AC"/>
    <w:rsid w:val="00CE48C6"/>
    <w:rsid w:val="00D047B4"/>
    <w:rsid w:val="00D119B1"/>
    <w:rsid w:val="00D124DB"/>
    <w:rsid w:val="00D15298"/>
    <w:rsid w:val="00D6787F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3D03"/>
    <w:rsid w:val="00EB2462"/>
    <w:rsid w:val="00EC3247"/>
    <w:rsid w:val="00ED5ED9"/>
    <w:rsid w:val="00ED6162"/>
    <w:rsid w:val="00EE0A10"/>
    <w:rsid w:val="00EE371B"/>
    <w:rsid w:val="00EF5CFC"/>
    <w:rsid w:val="00F745B6"/>
    <w:rsid w:val="00F957A5"/>
    <w:rsid w:val="00FA2C11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A61791EAA7C39478373D89CF37B6276" ma:contentTypeVersion="2" ma:contentTypeDescription="Country Statements" ma:contentTypeScope="" ma:versionID="c8ac757ae9d515d26cf35d3be28ba01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D000E-4FCA-4168-8CAB-53F17583216B}"/>
</file>

<file path=customXml/itemProps2.xml><?xml version="1.0" encoding="utf-8"?>
<ds:datastoreItem xmlns:ds="http://schemas.openxmlformats.org/officeDocument/2006/customXml" ds:itemID="{B758E24C-6C5F-4BDC-8392-1DA4CBEAEA93}"/>
</file>

<file path=customXml/itemProps3.xml><?xml version="1.0" encoding="utf-8"?>
<ds:datastoreItem xmlns:ds="http://schemas.openxmlformats.org/officeDocument/2006/customXml" ds:itemID="{A5460BB5-F8D3-41CD-A9E1-C9FD57CB8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ACER 2-1</dc:creator>
  <cp:lastModifiedBy>Petro</cp:lastModifiedBy>
  <cp:revision>2</cp:revision>
  <cp:lastPrinted>2015-10-30T11:45:00Z</cp:lastPrinted>
  <dcterms:created xsi:type="dcterms:W3CDTF">2015-11-04T16:44:00Z</dcterms:created>
  <dcterms:modified xsi:type="dcterms:W3CDTF">2015-11-04T16:44:00Z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0x010100CA92D31222379248846EF4F1EBFB5EDE00EA61791EAA7C39478373D89CF37B6276</vt:lpwstr>
  </property>
</Properties>
</file>