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D" w:rsidRPr="00CD6EDD" w:rsidRDefault="00CD6EDD" w:rsidP="00CD6EDD">
      <w:pPr>
        <w:pBdr>
          <w:bottom w:val="single" w:sz="4" w:space="6" w:color="auto"/>
        </w:pBdr>
        <w:rPr>
          <w:b/>
          <w:sz w:val="24"/>
          <w:szCs w:val="24"/>
        </w:rPr>
      </w:pPr>
      <w:r w:rsidRPr="00CD6EDD">
        <w:rPr>
          <w:b/>
          <w:sz w:val="24"/>
          <w:szCs w:val="24"/>
        </w:rPr>
        <w:t xml:space="preserve">Universal Periodic Review – Republic of </w:t>
      </w:r>
      <w:r w:rsidRPr="00CD6EDD">
        <w:rPr>
          <w:rFonts w:cs="Arial"/>
          <w:b/>
          <w:sz w:val="24"/>
          <w:szCs w:val="24"/>
        </w:rPr>
        <w:t>the Federated States of Micronesia</w:t>
      </w:r>
      <w:r w:rsidRPr="00CD6EDD">
        <w:rPr>
          <w:b/>
          <w:sz w:val="24"/>
          <w:szCs w:val="24"/>
        </w:rPr>
        <w:t xml:space="preserve"> UK Statement</w:t>
      </w:r>
    </w:p>
    <w:p w:rsidR="00CD6EDD" w:rsidRDefault="00CD6EDD" w:rsidP="006204E8">
      <w:pPr>
        <w:spacing w:before="240" w:line="480" w:lineRule="auto"/>
        <w:rPr>
          <w:rFonts w:cs="Arial"/>
          <w:sz w:val="24"/>
          <w:szCs w:val="24"/>
        </w:rPr>
      </w:pPr>
      <w:r w:rsidRPr="00CD6EDD">
        <w:rPr>
          <w:rFonts w:cs="Arial"/>
          <w:sz w:val="24"/>
          <w:szCs w:val="24"/>
        </w:rPr>
        <w:t>Thank you Mr President,</w:t>
      </w:r>
    </w:p>
    <w:p w:rsidR="006204E8" w:rsidRDefault="006204E8" w:rsidP="00CD6EDD">
      <w:pPr>
        <w:pStyle w:val="ListParagraph"/>
        <w:spacing w:line="480" w:lineRule="auto"/>
        <w:ind w:left="0"/>
        <w:rPr>
          <w:rFonts w:cs="Arial"/>
          <w:sz w:val="24"/>
          <w:szCs w:val="24"/>
        </w:rPr>
      </w:pPr>
    </w:p>
    <w:p w:rsidR="00CD6EDD" w:rsidRDefault="00CD6EDD" w:rsidP="00CD6EDD">
      <w:pPr>
        <w:pStyle w:val="ListParagraph"/>
        <w:spacing w:line="480" w:lineRule="auto"/>
        <w:ind w:left="0"/>
        <w:rPr>
          <w:rFonts w:cs="Arial"/>
          <w:sz w:val="24"/>
          <w:szCs w:val="24"/>
        </w:rPr>
      </w:pPr>
      <w:r w:rsidRPr="00CD6EDD">
        <w:rPr>
          <w:rFonts w:cs="Arial"/>
          <w:sz w:val="24"/>
          <w:szCs w:val="24"/>
        </w:rPr>
        <w:t xml:space="preserve">The UK welcomes the delegation </w:t>
      </w:r>
      <w:r w:rsidR="00E70B6C">
        <w:rPr>
          <w:rFonts w:cs="Arial"/>
          <w:sz w:val="24"/>
          <w:szCs w:val="24"/>
        </w:rPr>
        <w:t xml:space="preserve">and </w:t>
      </w:r>
      <w:r w:rsidRPr="00CD6EDD">
        <w:rPr>
          <w:rFonts w:cs="Arial"/>
          <w:sz w:val="24"/>
          <w:szCs w:val="24"/>
        </w:rPr>
        <w:t>congratulate</w:t>
      </w:r>
      <w:r w:rsidR="00E70B6C">
        <w:rPr>
          <w:rFonts w:cs="Arial"/>
          <w:sz w:val="24"/>
          <w:szCs w:val="24"/>
        </w:rPr>
        <w:t>s</w:t>
      </w:r>
      <w:r w:rsidRPr="00CD6EDD">
        <w:rPr>
          <w:rFonts w:cs="Arial"/>
          <w:sz w:val="24"/>
          <w:szCs w:val="24"/>
        </w:rPr>
        <w:t xml:space="preserve"> them on their national report</w:t>
      </w:r>
      <w:r w:rsidR="00E70B6C">
        <w:rPr>
          <w:rFonts w:cs="Arial"/>
          <w:sz w:val="24"/>
          <w:szCs w:val="24"/>
        </w:rPr>
        <w:t>.</w:t>
      </w:r>
      <w:r w:rsidRPr="00CD6EDD">
        <w:rPr>
          <w:rFonts w:cs="Arial"/>
          <w:sz w:val="24"/>
          <w:szCs w:val="24"/>
        </w:rPr>
        <w:t xml:space="preserve"> </w:t>
      </w:r>
      <w:r w:rsidR="00E70B6C">
        <w:rPr>
          <w:rFonts w:cs="Arial"/>
          <w:sz w:val="24"/>
          <w:szCs w:val="24"/>
        </w:rPr>
        <w:t>W</w:t>
      </w:r>
      <w:r w:rsidRPr="00CD6EDD">
        <w:rPr>
          <w:rFonts w:cs="Arial"/>
          <w:sz w:val="24"/>
          <w:szCs w:val="24"/>
        </w:rPr>
        <w:t xml:space="preserve">e are pleased to note the consultation </w:t>
      </w:r>
      <w:r w:rsidR="003D2C80">
        <w:rPr>
          <w:rFonts w:cs="Arial"/>
          <w:sz w:val="24"/>
          <w:szCs w:val="24"/>
        </w:rPr>
        <w:t>with</w:t>
      </w:r>
      <w:r w:rsidR="003D2C80" w:rsidRPr="00CD6EDD">
        <w:rPr>
          <w:rFonts w:cs="Arial"/>
          <w:sz w:val="24"/>
          <w:szCs w:val="24"/>
        </w:rPr>
        <w:t xml:space="preserve"> </w:t>
      </w:r>
      <w:r w:rsidRPr="00CD6EDD">
        <w:rPr>
          <w:rFonts w:cs="Arial"/>
          <w:sz w:val="24"/>
          <w:szCs w:val="24"/>
        </w:rPr>
        <w:t>civil society in its preparation</w:t>
      </w:r>
      <w:r w:rsidR="006204E8">
        <w:rPr>
          <w:rFonts w:cs="Arial"/>
          <w:sz w:val="24"/>
          <w:szCs w:val="24"/>
        </w:rPr>
        <w:t xml:space="preserve">.  </w:t>
      </w:r>
    </w:p>
    <w:p w:rsidR="00677464" w:rsidRDefault="00677464" w:rsidP="00CD6EDD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</w:p>
    <w:p w:rsidR="008F5C03" w:rsidRPr="00677464" w:rsidRDefault="00CD6EDD" w:rsidP="00CD6EDD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677464">
        <w:rPr>
          <w:rFonts w:cs="Arial"/>
          <w:sz w:val="24"/>
          <w:szCs w:val="24"/>
        </w:rPr>
        <w:t xml:space="preserve">The UK acknowledges the capacity and resource challenges facing the Government, especially </w:t>
      </w:r>
      <w:r w:rsidR="00677464">
        <w:rPr>
          <w:rFonts w:cs="Arial"/>
          <w:sz w:val="24"/>
          <w:szCs w:val="24"/>
        </w:rPr>
        <w:t>given</w:t>
      </w:r>
      <w:r w:rsidRPr="00677464">
        <w:rPr>
          <w:rFonts w:cs="Arial"/>
          <w:sz w:val="24"/>
          <w:szCs w:val="24"/>
        </w:rPr>
        <w:t xml:space="preserve"> the </w:t>
      </w:r>
      <w:r w:rsidR="006B70C8">
        <w:rPr>
          <w:rFonts w:cs="Arial"/>
          <w:sz w:val="24"/>
          <w:szCs w:val="24"/>
        </w:rPr>
        <w:t xml:space="preserve">impact of climate change. </w:t>
      </w:r>
      <w:r w:rsidR="006B70C8" w:rsidRPr="00677464">
        <w:rPr>
          <w:rFonts w:cs="Arial"/>
          <w:sz w:val="24"/>
          <w:szCs w:val="24"/>
        </w:rPr>
        <w:t xml:space="preserve">We believe these challenges make the protection of human rights </w:t>
      </w:r>
      <w:r w:rsidR="006B70C8">
        <w:rPr>
          <w:rFonts w:cs="Arial"/>
          <w:sz w:val="24"/>
          <w:szCs w:val="24"/>
        </w:rPr>
        <w:t>for</w:t>
      </w:r>
      <w:r w:rsidR="006B70C8" w:rsidRPr="00677464">
        <w:rPr>
          <w:rFonts w:cs="Arial"/>
          <w:sz w:val="24"/>
          <w:szCs w:val="24"/>
        </w:rPr>
        <w:t xml:space="preserve"> the most vulnerable still more important</w:t>
      </w:r>
      <w:r w:rsidR="006B70C8">
        <w:rPr>
          <w:rFonts w:cs="Arial"/>
          <w:sz w:val="24"/>
          <w:szCs w:val="24"/>
        </w:rPr>
        <w:t>, and we encourage the Government</w:t>
      </w:r>
      <w:r w:rsidRPr="00677464">
        <w:rPr>
          <w:rFonts w:cs="Arial"/>
          <w:sz w:val="24"/>
          <w:szCs w:val="24"/>
        </w:rPr>
        <w:t xml:space="preserve"> to </w:t>
      </w:r>
      <w:r w:rsidR="008F5C03" w:rsidRPr="00677464">
        <w:rPr>
          <w:rFonts w:cs="Arial"/>
          <w:sz w:val="24"/>
          <w:szCs w:val="24"/>
        </w:rPr>
        <w:t xml:space="preserve">continue to </w:t>
      </w:r>
      <w:r w:rsidRPr="00677464">
        <w:rPr>
          <w:rFonts w:cs="Arial"/>
          <w:sz w:val="24"/>
          <w:szCs w:val="24"/>
        </w:rPr>
        <w:t xml:space="preserve">draw on international assistance.  </w:t>
      </w:r>
    </w:p>
    <w:p w:rsidR="008F5C03" w:rsidRPr="00677464" w:rsidRDefault="008F5C03" w:rsidP="00CD6EDD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</w:p>
    <w:p w:rsidR="006B70C8" w:rsidRDefault="00CD6EDD" w:rsidP="00CD6EDD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677464">
        <w:rPr>
          <w:rFonts w:cs="Arial"/>
          <w:sz w:val="24"/>
          <w:szCs w:val="24"/>
        </w:rPr>
        <w:t>The UK</w:t>
      </w:r>
      <w:r w:rsidR="008F5C03" w:rsidRPr="00677464">
        <w:rPr>
          <w:rFonts w:cs="Arial"/>
          <w:sz w:val="24"/>
          <w:szCs w:val="24"/>
        </w:rPr>
        <w:t xml:space="preserve"> welcomes efforts to eliminate violence against women and children and notes the </w:t>
      </w:r>
      <w:r w:rsidR="00E70B6C" w:rsidRPr="00677464">
        <w:rPr>
          <w:rFonts w:cs="Arial"/>
          <w:sz w:val="24"/>
          <w:szCs w:val="24"/>
        </w:rPr>
        <w:t>Government</w:t>
      </w:r>
      <w:r w:rsidR="008F5C03" w:rsidRPr="00677464">
        <w:rPr>
          <w:rFonts w:cs="Arial"/>
          <w:sz w:val="24"/>
          <w:szCs w:val="24"/>
        </w:rPr>
        <w:t xml:space="preserve">’s priorities to create a National Gender Policy and submit a </w:t>
      </w:r>
      <w:r w:rsidR="00E70B6C" w:rsidRPr="00677464">
        <w:rPr>
          <w:rFonts w:cs="Arial"/>
          <w:sz w:val="24"/>
          <w:szCs w:val="24"/>
        </w:rPr>
        <w:t>national</w:t>
      </w:r>
      <w:r w:rsidR="008F5C03" w:rsidRPr="00677464">
        <w:rPr>
          <w:rFonts w:cs="Arial"/>
          <w:sz w:val="24"/>
          <w:szCs w:val="24"/>
        </w:rPr>
        <w:t xml:space="preserve"> report for the Convention on the Rights of the Child.  </w:t>
      </w:r>
      <w:r w:rsidR="00346638">
        <w:rPr>
          <w:rFonts w:cs="Arial"/>
          <w:sz w:val="24"/>
          <w:szCs w:val="24"/>
        </w:rPr>
        <w:t xml:space="preserve">We also welcome the Government’s announcement that it has now ratified the Optional Protocol to the Convention on the Rights of the Child.  </w:t>
      </w:r>
      <w:r w:rsidR="008F5C03" w:rsidRPr="00677464">
        <w:rPr>
          <w:rFonts w:cs="Arial"/>
          <w:sz w:val="24"/>
          <w:szCs w:val="24"/>
        </w:rPr>
        <w:t>The UK</w:t>
      </w:r>
      <w:r w:rsidRPr="00677464">
        <w:rPr>
          <w:rFonts w:cs="Arial"/>
          <w:sz w:val="24"/>
          <w:szCs w:val="24"/>
        </w:rPr>
        <w:t xml:space="preserve"> considers it essential that action to combat violence against women and children is prioritised in the national action plan.</w:t>
      </w:r>
      <w:r w:rsidR="006B70C8">
        <w:rPr>
          <w:rFonts w:cs="Arial"/>
          <w:sz w:val="24"/>
          <w:szCs w:val="24"/>
        </w:rPr>
        <w:t xml:space="preserve"> </w:t>
      </w:r>
    </w:p>
    <w:p w:rsidR="006B70C8" w:rsidRDefault="006B70C8" w:rsidP="00CD6EDD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</w:p>
    <w:p w:rsidR="00CD6EDD" w:rsidRPr="00677464" w:rsidRDefault="00E70B6C" w:rsidP="00CD6EDD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n</w:t>
      </w:r>
      <w:r w:rsidRPr="009A1266">
        <w:rPr>
          <w:rFonts w:cs="Arial"/>
          <w:sz w:val="24"/>
          <w:szCs w:val="24"/>
        </w:rPr>
        <w:t>ot</w:t>
      </w:r>
      <w:r>
        <w:rPr>
          <w:rFonts w:cs="Arial"/>
          <w:sz w:val="24"/>
          <w:szCs w:val="24"/>
        </w:rPr>
        <w:t>e with concern</w:t>
      </w:r>
      <w:r w:rsidRPr="009A1266">
        <w:rPr>
          <w:rFonts w:cs="Arial"/>
          <w:sz w:val="24"/>
          <w:szCs w:val="24"/>
        </w:rPr>
        <w:t xml:space="preserve"> increasing instances of trans-national crime, including forced labour, child trafficking and sex trafficking</w:t>
      </w:r>
      <w:r>
        <w:rPr>
          <w:rFonts w:cs="Arial"/>
          <w:sz w:val="24"/>
          <w:szCs w:val="24"/>
        </w:rPr>
        <w:t>, and would encourage the government to seek technical assistance from the relevant UN bodies in tackling these issues.</w:t>
      </w:r>
    </w:p>
    <w:p w:rsidR="006204E8" w:rsidRPr="00677464" w:rsidRDefault="006204E8" w:rsidP="00CD6EDD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</w:p>
    <w:p w:rsidR="00CD6EDD" w:rsidRPr="00677464" w:rsidRDefault="006204E8" w:rsidP="00CD6EDD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677464">
        <w:rPr>
          <w:rFonts w:cs="Arial"/>
          <w:sz w:val="24"/>
          <w:szCs w:val="24"/>
        </w:rPr>
        <w:t xml:space="preserve">The UK </w:t>
      </w:r>
      <w:r w:rsidR="00CD6EDD" w:rsidRPr="00677464">
        <w:rPr>
          <w:rFonts w:cs="Arial"/>
          <w:sz w:val="24"/>
          <w:szCs w:val="24"/>
        </w:rPr>
        <w:t xml:space="preserve">recommends </w:t>
      </w:r>
      <w:r w:rsidR="00677464" w:rsidRPr="00677464">
        <w:rPr>
          <w:rFonts w:cs="Arial"/>
          <w:sz w:val="24"/>
          <w:szCs w:val="24"/>
        </w:rPr>
        <w:t>that the Government</w:t>
      </w:r>
      <w:r w:rsidR="00CD6EDD" w:rsidRPr="00677464">
        <w:rPr>
          <w:rFonts w:cs="Arial"/>
          <w:sz w:val="24"/>
          <w:szCs w:val="24"/>
        </w:rPr>
        <w:t>:</w:t>
      </w:r>
    </w:p>
    <w:p w:rsidR="006204E8" w:rsidRPr="00677464" w:rsidRDefault="006204E8" w:rsidP="00CD6EDD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</w:p>
    <w:p w:rsidR="00005CC8" w:rsidRDefault="00677464" w:rsidP="00005CC8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cs="Arial"/>
          <w:sz w:val="24"/>
          <w:szCs w:val="24"/>
        </w:rPr>
      </w:pPr>
      <w:r w:rsidRPr="00677464">
        <w:rPr>
          <w:rFonts w:cs="Arial"/>
          <w:sz w:val="24"/>
          <w:szCs w:val="24"/>
        </w:rPr>
        <w:lastRenderedPageBreak/>
        <w:t>E</w:t>
      </w:r>
      <w:r w:rsidR="00E70B6C" w:rsidRPr="00677464">
        <w:rPr>
          <w:rFonts w:cs="Arial"/>
          <w:sz w:val="24"/>
          <w:szCs w:val="24"/>
        </w:rPr>
        <w:t xml:space="preserve">nsure that federal legislation provides adequate protection for women and children, </w:t>
      </w:r>
      <w:r>
        <w:rPr>
          <w:rFonts w:cs="Arial"/>
          <w:sz w:val="24"/>
          <w:szCs w:val="24"/>
        </w:rPr>
        <w:t>including by criminalising</w:t>
      </w:r>
      <w:r w:rsidR="00E70B6C" w:rsidRPr="00677464">
        <w:rPr>
          <w:rFonts w:cs="Arial"/>
          <w:sz w:val="24"/>
          <w:szCs w:val="24"/>
        </w:rPr>
        <w:t xml:space="preserve"> violence, in line with obligations under international human rights law;  </w:t>
      </w:r>
    </w:p>
    <w:p w:rsidR="00005CC8" w:rsidRPr="00005CC8" w:rsidRDefault="00005CC8" w:rsidP="00005CC8">
      <w:pPr>
        <w:spacing w:line="480" w:lineRule="auto"/>
        <w:rPr>
          <w:rFonts w:cs="Arial"/>
          <w:sz w:val="24"/>
          <w:szCs w:val="24"/>
        </w:rPr>
      </w:pPr>
    </w:p>
    <w:p w:rsidR="009A1266" w:rsidRPr="00005CC8" w:rsidRDefault="00005CC8" w:rsidP="00005CC8">
      <w:pPr>
        <w:pStyle w:val="ListParagraph"/>
        <w:numPr>
          <w:ilvl w:val="0"/>
          <w:numId w:val="5"/>
        </w:numPr>
        <w:spacing w:line="480" w:lineRule="auto"/>
        <w:ind w:left="714" w:hanging="357"/>
        <w:rPr>
          <w:rFonts w:cs="Arial"/>
          <w:sz w:val="24"/>
          <w:szCs w:val="24"/>
        </w:rPr>
      </w:pPr>
      <w:r w:rsidRPr="00005CC8">
        <w:rPr>
          <w:sz w:val="24"/>
          <w:szCs w:val="24"/>
        </w:rPr>
        <w:t xml:space="preserve">Ensure equality of </w:t>
      </w:r>
      <w:r>
        <w:rPr>
          <w:sz w:val="24"/>
          <w:szCs w:val="24"/>
        </w:rPr>
        <w:t>all persons before the law</w:t>
      </w:r>
      <w:r w:rsidRPr="00005CC8">
        <w:rPr>
          <w:sz w:val="24"/>
          <w:szCs w:val="24"/>
        </w:rPr>
        <w:t>, by including gender, sexual orientation and disability as grounds for non-discrimination in relevant constitutional or legal provisions</w:t>
      </w:r>
      <w:r>
        <w:rPr>
          <w:sz w:val="24"/>
          <w:szCs w:val="24"/>
        </w:rPr>
        <w:t>.</w:t>
      </w:r>
    </w:p>
    <w:p w:rsidR="00005CC8" w:rsidRPr="00005CC8" w:rsidRDefault="00005CC8" w:rsidP="00005CC8">
      <w:pPr>
        <w:spacing w:line="480" w:lineRule="auto"/>
        <w:rPr>
          <w:rFonts w:cs="Arial"/>
          <w:sz w:val="24"/>
          <w:szCs w:val="24"/>
        </w:rPr>
      </w:pPr>
    </w:p>
    <w:p w:rsidR="00CD6EDD" w:rsidRPr="00CD6EDD" w:rsidRDefault="00CD6EDD" w:rsidP="00CD6EDD">
      <w:pPr>
        <w:pStyle w:val="ListParagraph"/>
        <w:spacing w:line="480" w:lineRule="auto"/>
        <w:ind w:left="0"/>
        <w:rPr>
          <w:rFonts w:cs="Arial"/>
          <w:sz w:val="24"/>
          <w:szCs w:val="24"/>
        </w:rPr>
      </w:pPr>
      <w:r w:rsidRPr="00CD6EDD">
        <w:rPr>
          <w:rFonts w:cs="Arial"/>
          <w:sz w:val="24"/>
          <w:szCs w:val="24"/>
        </w:rPr>
        <w:t>Thank you Mr President.</w:t>
      </w:r>
    </w:p>
    <w:p w:rsidR="00966604" w:rsidRDefault="006969AE"/>
    <w:sectPr w:rsidR="00966604" w:rsidSect="00046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AE" w:rsidRDefault="006969AE" w:rsidP="003067A0">
      <w:pPr>
        <w:spacing w:line="240" w:lineRule="auto"/>
      </w:pPr>
      <w:r>
        <w:separator/>
      </w:r>
    </w:p>
  </w:endnote>
  <w:endnote w:type="continuationSeparator" w:id="0">
    <w:p w:rsidR="006969AE" w:rsidRDefault="006969AE" w:rsidP="00306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A0" w:rsidRDefault="003067A0">
    <w:pPr>
      <w:pStyle w:val="Footer"/>
    </w:pPr>
  </w:p>
  <w:p w:rsidR="003067A0" w:rsidRDefault="00563018" w:rsidP="003067A0">
    <w:pPr>
      <w:pStyle w:val="Footer"/>
      <w:jc w:val="center"/>
      <w:rPr>
        <w:rFonts w:cs="Arial"/>
        <w:b/>
        <w:sz w:val="20"/>
      </w:rPr>
    </w:pPr>
    <w:fldSimple w:instr=" DOCPROPERTY CLASSIFICATION \* MERGEFORMAT ">
      <w:r w:rsidR="00E70B6C" w:rsidRPr="00E70B6C">
        <w:rPr>
          <w:rFonts w:cs="Arial"/>
          <w:b/>
          <w:sz w:val="20"/>
        </w:rPr>
        <w:t>UNCLASSIFIED</w:t>
      </w:r>
    </w:fldSimple>
    <w:r w:rsidR="003067A0" w:rsidRPr="003067A0">
      <w:rPr>
        <w:rFonts w:cs="Arial"/>
        <w:b/>
        <w:sz w:val="20"/>
      </w:rPr>
      <w:t xml:space="preserve"> </w:t>
    </w:r>
  </w:p>
  <w:p w:rsidR="003067A0" w:rsidRPr="003067A0" w:rsidRDefault="00563018" w:rsidP="003067A0">
    <w:pPr>
      <w:pStyle w:val="Footer"/>
      <w:spacing w:before="120"/>
      <w:jc w:val="right"/>
      <w:rPr>
        <w:rFonts w:cs="Arial"/>
        <w:sz w:val="12"/>
      </w:rPr>
    </w:pPr>
    <w:fldSimple w:instr=" FILENAME \p \* MERGEFORMAT ">
      <w:r w:rsidR="00E70B6C" w:rsidRPr="00E70B6C">
        <w:rPr>
          <w:rFonts w:cs="Arial"/>
          <w:noProof/>
          <w:sz w:val="12"/>
        </w:rPr>
        <w:t>C:\Users\kkyriakides\AppData\Local\Microsoft\Windows\Temporary Internet Files\Outlook Temp\UPR</w:t>
      </w:r>
      <w:r w:rsidR="00E70B6C">
        <w:rPr>
          <w:noProof/>
        </w:rPr>
        <w:t xml:space="preserve"> FSM amended doc.docx</w:t>
      </w:r>
    </w:fldSimple>
    <w:r>
      <w:fldChar w:fldCharType="begin"/>
    </w:r>
    <w:r w:rsidR="00A97FB5">
      <w:instrText xml:space="preserve"> DOCPROPERTY PRIVACY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A0" w:rsidRDefault="003067A0">
    <w:pPr>
      <w:pStyle w:val="Footer"/>
    </w:pPr>
  </w:p>
  <w:p w:rsidR="003067A0" w:rsidRDefault="00563018" w:rsidP="003067A0">
    <w:pPr>
      <w:pStyle w:val="Footer"/>
      <w:jc w:val="center"/>
      <w:rPr>
        <w:rFonts w:cs="Arial"/>
        <w:b/>
        <w:sz w:val="20"/>
      </w:rPr>
    </w:pPr>
    <w:fldSimple w:instr=" DOCPROPERTY CLASSIFICATION \* MERGEFORMAT ">
      <w:r w:rsidR="00E70B6C" w:rsidRPr="00E70B6C">
        <w:rPr>
          <w:rFonts w:cs="Arial"/>
          <w:b/>
          <w:sz w:val="20"/>
        </w:rPr>
        <w:t>UNCLASSIFIED</w:t>
      </w:r>
    </w:fldSimple>
    <w:r w:rsidR="003067A0" w:rsidRPr="003067A0">
      <w:rPr>
        <w:rFonts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A0" w:rsidRDefault="003067A0">
    <w:pPr>
      <w:pStyle w:val="Footer"/>
    </w:pPr>
  </w:p>
  <w:p w:rsidR="003067A0" w:rsidRDefault="00563018" w:rsidP="003067A0">
    <w:pPr>
      <w:pStyle w:val="Footer"/>
      <w:jc w:val="center"/>
      <w:rPr>
        <w:rFonts w:cs="Arial"/>
        <w:b/>
        <w:sz w:val="20"/>
      </w:rPr>
    </w:pPr>
    <w:fldSimple w:instr=" DOCPROPERTY CLASSIFICATION \* MERGEFORMAT ">
      <w:r w:rsidR="00E70B6C" w:rsidRPr="00E70B6C">
        <w:rPr>
          <w:rFonts w:cs="Arial"/>
          <w:b/>
          <w:sz w:val="20"/>
        </w:rPr>
        <w:t>UNCLASSIFIED</w:t>
      </w:r>
    </w:fldSimple>
    <w:r w:rsidR="003067A0" w:rsidRPr="003067A0">
      <w:rPr>
        <w:rFonts w:cs="Arial"/>
        <w:b/>
        <w:sz w:val="20"/>
      </w:rPr>
      <w:t xml:space="preserve"> </w:t>
    </w:r>
  </w:p>
  <w:p w:rsidR="003067A0" w:rsidRPr="003067A0" w:rsidRDefault="00563018" w:rsidP="003067A0">
    <w:pPr>
      <w:pStyle w:val="Footer"/>
      <w:spacing w:before="120"/>
      <w:jc w:val="right"/>
      <w:rPr>
        <w:rFonts w:cs="Arial"/>
        <w:sz w:val="12"/>
      </w:rPr>
    </w:pPr>
    <w:fldSimple w:instr=" FILENAME \p \* MERGEFORMAT ">
      <w:r w:rsidR="00E70B6C" w:rsidRPr="00E70B6C">
        <w:rPr>
          <w:rFonts w:cs="Arial"/>
          <w:noProof/>
          <w:sz w:val="12"/>
        </w:rPr>
        <w:t>C:\Users\kkyriakides\AppData\Local\Microsoft\Windows\Temporary Internet Files\Outlook Temp\UPR</w:t>
      </w:r>
      <w:r w:rsidR="00E70B6C">
        <w:rPr>
          <w:noProof/>
        </w:rPr>
        <w:t xml:space="preserve"> FSM amended doc.docx</w:t>
      </w:r>
    </w:fldSimple>
    <w:r>
      <w:fldChar w:fldCharType="begin"/>
    </w:r>
    <w:r w:rsidR="00A97FB5">
      <w:instrText xml:space="preserve"> DOCPROPERTY PRIVACY  \* MERGEFORMAT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AE" w:rsidRDefault="006969AE" w:rsidP="003067A0">
      <w:pPr>
        <w:spacing w:line="240" w:lineRule="auto"/>
      </w:pPr>
      <w:r>
        <w:separator/>
      </w:r>
    </w:p>
  </w:footnote>
  <w:footnote w:type="continuationSeparator" w:id="0">
    <w:p w:rsidR="006969AE" w:rsidRDefault="006969AE" w:rsidP="003067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A0" w:rsidRPr="003067A0" w:rsidRDefault="00563018" w:rsidP="003067A0">
    <w:pPr>
      <w:pStyle w:val="Header"/>
      <w:jc w:val="center"/>
      <w:rPr>
        <w:rFonts w:cs="Arial"/>
        <w:b/>
        <w:sz w:val="20"/>
      </w:rPr>
    </w:pPr>
    <w:fldSimple w:instr=" DOCPROPERTY CLASSIFICATION \* MERGEFORMAT ">
      <w:r w:rsidR="00E70B6C" w:rsidRPr="00E70B6C">
        <w:rPr>
          <w:rFonts w:cs="Arial"/>
          <w:b/>
          <w:sz w:val="20"/>
        </w:rPr>
        <w:t>UNCLASSIFIED</w:t>
      </w:r>
    </w:fldSimple>
    <w:r w:rsidR="003067A0" w:rsidRPr="003067A0">
      <w:rPr>
        <w:rFonts w:cs="Arial"/>
        <w:b/>
        <w:sz w:val="20"/>
      </w:rPr>
      <w:t xml:space="preserve"> </w:t>
    </w:r>
    <w:r>
      <w:fldChar w:fldCharType="begin"/>
    </w:r>
    <w:r w:rsidR="00A97FB5">
      <w:instrText xml:space="preserve"> DOCPROPERTY PRIVACY  \* MERGEFORMAT </w:instrText>
    </w:r>
    <w:r>
      <w:fldChar w:fldCharType="end"/>
    </w:r>
  </w:p>
  <w:p w:rsidR="003067A0" w:rsidRDefault="003067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A0" w:rsidRPr="003067A0" w:rsidRDefault="00563018" w:rsidP="003067A0">
    <w:pPr>
      <w:pStyle w:val="Header"/>
      <w:jc w:val="center"/>
      <w:rPr>
        <w:rFonts w:cs="Arial"/>
        <w:b/>
        <w:sz w:val="20"/>
      </w:rPr>
    </w:pPr>
    <w:fldSimple w:instr=" DOCPROPERTY CLASSIFICATION \* MERGEFORMAT ">
      <w:r w:rsidR="00E70B6C" w:rsidRPr="00E70B6C">
        <w:rPr>
          <w:rFonts w:cs="Arial"/>
          <w:b/>
          <w:sz w:val="20"/>
        </w:rPr>
        <w:t>UNCLASSIFIED</w:t>
      </w:r>
    </w:fldSimple>
    <w:r w:rsidR="003067A0" w:rsidRPr="003067A0">
      <w:rPr>
        <w:rFonts w:cs="Arial"/>
        <w:b/>
        <w:sz w:val="20"/>
      </w:rPr>
      <w:t xml:space="preserve"> </w:t>
    </w:r>
    <w:r w:rsidRPr="003067A0">
      <w:rPr>
        <w:rFonts w:cs="Arial"/>
        <w:b/>
        <w:sz w:val="20"/>
      </w:rPr>
      <w:fldChar w:fldCharType="begin"/>
    </w:r>
    <w:r w:rsidR="003067A0" w:rsidRPr="003067A0">
      <w:rPr>
        <w:rFonts w:cs="Arial"/>
        <w:b/>
        <w:sz w:val="20"/>
      </w:rPr>
      <w:instrText xml:space="preserve"> DOCPROPERTY PRIVACY  \* MERGEFORMAT </w:instrText>
    </w:r>
    <w:r w:rsidRPr="003067A0">
      <w:rPr>
        <w:rFonts w:cs="Arial"/>
        <w:b/>
        <w:sz w:val="20"/>
      </w:rPr>
      <w:fldChar w:fldCharType="end"/>
    </w:r>
  </w:p>
  <w:p w:rsidR="003067A0" w:rsidRDefault="003067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A0" w:rsidRPr="003067A0" w:rsidRDefault="00563018" w:rsidP="003067A0">
    <w:pPr>
      <w:pStyle w:val="Header"/>
      <w:jc w:val="center"/>
      <w:rPr>
        <w:rFonts w:cs="Arial"/>
        <w:b/>
        <w:sz w:val="20"/>
      </w:rPr>
    </w:pPr>
    <w:fldSimple w:instr=" DOCPROPERTY CLASSIFICATION \* MERGEFORMAT ">
      <w:r w:rsidR="00E70B6C" w:rsidRPr="00E70B6C">
        <w:rPr>
          <w:rFonts w:cs="Arial"/>
          <w:b/>
          <w:sz w:val="20"/>
        </w:rPr>
        <w:t>UNCLASSIFIED</w:t>
      </w:r>
    </w:fldSimple>
    <w:r w:rsidR="003067A0" w:rsidRPr="003067A0">
      <w:rPr>
        <w:rFonts w:cs="Arial"/>
        <w:b/>
        <w:sz w:val="20"/>
      </w:rPr>
      <w:t xml:space="preserve"> </w:t>
    </w:r>
    <w:r>
      <w:fldChar w:fldCharType="begin"/>
    </w:r>
    <w:r w:rsidR="00A97FB5">
      <w:instrText xml:space="preserve"> DOCPROPERTY PRIVACY  \* MERGEFORMAT </w:instrText>
    </w:r>
    <w:r>
      <w:fldChar w:fldCharType="end"/>
    </w:r>
  </w:p>
  <w:p w:rsidR="003067A0" w:rsidRDefault="003067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7A8"/>
    <w:multiLevelType w:val="hybridMultilevel"/>
    <w:tmpl w:val="87E03782"/>
    <w:lvl w:ilvl="0" w:tplc="63229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F54"/>
    <w:multiLevelType w:val="hybridMultilevel"/>
    <w:tmpl w:val="8220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C5A67"/>
    <w:multiLevelType w:val="hybridMultilevel"/>
    <w:tmpl w:val="87E03782"/>
    <w:lvl w:ilvl="0" w:tplc="63229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AF0"/>
    <w:multiLevelType w:val="hybridMultilevel"/>
    <w:tmpl w:val="272E8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23FBF"/>
    <w:multiLevelType w:val="hybridMultilevel"/>
    <w:tmpl w:val="A5846166"/>
    <w:lvl w:ilvl="0" w:tplc="69E8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D6EDD"/>
    <w:rsid w:val="00005CC8"/>
    <w:rsid w:val="00046E82"/>
    <w:rsid w:val="0005641A"/>
    <w:rsid w:val="000D33DA"/>
    <w:rsid w:val="000E65BB"/>
    <w:rsid w:val="000F669E"/>
    <w:rsid w:val="0010237C"/>
    <w:rsid w:val="00120D1D"/>
    <w:rsid w:val="00163195"/>
    <w:rsid w:val="001747A8"/>
    <w:rsid w:val="00177350"/>
    <w:rsid w:val="00187ED4"/>
    <w:rsid w:val="001A7218"/>
    <w:rsid w:val="00203053"/>
    <w:rsid w:val="00223C2A"/>
    <w:rsid w:val="00275B3A"/>
    <w:rsid w:val="00276280"/>
    <w:rsid w:val="002A0200"/>
    <w:rsid w:val="002D3364"/>
    <w:rsid w:val="00301BC8"/>
    <w:rsid w:val="003067A0"/>
    <w:rsid w:val="00346638"/>
    <w:rsid w:val="003B25AE"/>
    <w:rsid w:val="003C1D53"/>
    <w:rsid w:val="003D2C80"/>
    <w:rsid w:val="00405652"/>
    <w:rsid w:val="00432671"/>
    <w:rsid w:val="004505C0"/>
    <w:rsid w:val="004717F6"/>
    <w:rsid w:val="00477D22"/>
    <w:rsid w:val="004D33C8"/>
    <w:rsid w:val="004E6356"/>
    <w:rsid w:val="005056B3"/>
    <w:rsid w:val="00513BAD"/>
    <w:rsid w:val="00563018"/>
    <w:rsid w:val="00593BC5"/>
    <w:rsid w:val="005A681B"/>
    <w:rsid w:val="006204E8"/>
    <w:rsid w:val="006310F6"/>
    <w:rsid w:val="00656677"/>
    <w:rsid w:val="00677464"/>
    <w:rsid w:val="006969AE"/>
    <w:rsid w:val="006974D8"/>
    <w:rsid w:val="006B70C8"/>
    <w:rsid w:val="006D3A2E"/>
    <w:rsid w:val="006E2D22"/>
    <w:rsid w:val="006F257B"/>
    <w:rsid w:val="007104CE"/>
    <w:rsid w:val="00785BB5"/>
    <w:rsid w:val="007A2E01"/>
    <w:rsid w:val="007B706E"/>
    <w:rsid w:val="0084166E"/>
    <w:rsid w:val="00860174"/>
    <w:rsid w:val="00886DA4"/>
    <w:rsid w:val="008D2B39"/>
    <w:rsid w:val="008E5261"/>
    <w:rsid w:val="008F5C03"/>
    <w:rsid w:val="00975360"/>
    <w:rsid w:val="009A1266"/>
    <w:rsid w:val="00A36F41"/>
    <w:rsid w:val="00A41A38"/>
    <w:rsid w:val="00A528B1"/>
    <w:rsid w:val="00A57A5B"/>
    <w:rsid w:val="00A97FB5"/>
    <w:rsid w:val="00AA0A4A"/>
    <w:rsid w:val="00AB7E64"/>
    <w:rsid w:val="00AD514C"/>
    <w:rsid w:val="00B8358E"/>
    <w:rsid w:val="00BD15B0"/>
    <w:rsid w:val="00C4296D"/>
    <w:rsid w:val="00C51932"/>
    <w:rsid w:val="00C80AB1"/>
    <w:rsid w:val="00CD6EDD"/>
    <w:rsid w:val="00D56D20"/>
    <w:rsid w:val="00E478C1"/>
    <w:rsid w:val="00E614AD"/>
    <w:rsid w:val="00E70B6C"/>
    <w:rsid w:val="00E74287"/>
    <w:rsid w:val="00E7666E"/>
    <w:rsid w:val="00E9244E"/>
    <w:rsid w:val="00EF6027"/>
    <w:rsid w:val="00F41385"/>
    <w:rsid w:val="00F8640C"/>
    <w:rsid w:val="00F970BC"/>
    <w:rsid w:val="00FD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DD"/>
    <w:pPr>
      <w:spacing w:after="0"/>
    </w:pPr>
    <w:rPr>
      <w:rFonts w:ascii="Arial" w:eastAsia="Calibri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67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7A0"/>
    <w:rPr>
      <w:rFonts w:ascii="Arial" w:eastAsia="Calibri" w:hAnsi="Arial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7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A0"/>
    <w:rPr>
      <w:rFonts w:ascii="Arial" w:eastAsia="Calibri" w:hAnsi="Arial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66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6C"/>
    <w:rPr>
      <w:rFonts w:ascii="Arial" w:eastAsia="Calibri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95649B01A2DB745A1E1CE8E75EC1B84" ma:contentTypeVersion="2" ma:contentTypeDescription="Country Statements" ma:contentTypeScope="" ma:versionID="5e7e1aa2cdbafe821e6f06cc9aa3fdc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Props1.xml><?xml version="1.0" encoding="utf-8"?>
<ds:datastoreItem xmlns:ds="http://schemas.openxmlformats.org/officeDocument/2006/customXml" ds:itemID="{516B44D9-492A-4553-B790-E0082F4D9ED8}"/>
</file>

<file path=customXml/itemProps2.xml><?xml version="1.0" encoding="utf-8"?>
<ds:datastoreItem xmlns:ds="http://schemas.openxmlformats.org/officeDocument/2006/customXml" ds:itemID="{625FABA8-39E3-4B45-ADC0-4CD6B849CB6F}"/>
</file>

<file path=customXml/itemProps3.xml><?xml version="1.0" encoding="utf-8"?>
<ds:datastoreItem xmlns:ds="http://schemas.openxmlformats.org/officeDocument/2006/customXml" ds:itemID="{343AA177-6ABC-4815-80F0-26D136CA76ED}"/>
</file>

<file path=customXml/itemProps4.xml><?xml version="1.0" encoding="utf-8"?>
<ds:datastoreItem xmlns:ds="http://schemas.openxmlformats.org/officeDocument/2006/customXml" ds:itemID="{D7D83CEB-4F98-4068-841B-972A786B2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FSM UPR</vt:lpstr>
    </vt:vector>
  </TitlesOfParts>
  <Company>FCO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of Great Britain and Northern Ireland</dc:title>
  <dc:creator>dzsalter</dc:creator>
  <cp:lastModifiedBy>fheyworth</cp:lastModifiedBy>
  <cp:revision>3</cp:revision>
  <cp:lastPrinted>2015-10-27T11:07:00Z</cp:lastPrinted>
  <dcterms:created xsi:type="dcterms:W3CDTF">2015-11-02T08:06:00Z</dcterms:created>
  <dcterms:modified xsi:type="dcterms:W3CDTF">2015-11-02T08:38:00Z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2015-10-26T12:00:00Z</vt:filetime>
  </property>
  <property fmtid="{D5CDD505-2E9C-101B-9397-08002B2CF9AE}" pid="14" name="ContentTypeId">
    <vt:lpwstr>0x010100CA92D31222379248846EF4F1EBFB5EDE00D95649B01A2DB745A1E1CE8E75EC1B84</vt:lpwstr>
  </property>
</Properties>
</file>