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00" w:rsidRPr="00A92000" w:rsidRDefault="00A92000" w:rsidP="004A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ultan normal"/>
          <w:b/>
          <w:bCs/>
          <w:sz w:val="48"/>
          <w:szCs w:val="48"/>
          <w:rtl/>
          <w:lang w:val="fr-FR" w:eastAsia="fr-FR"/>
        </w:rPr>
      </w:pPr>
    </w:p>
    <w:p w:rsidR="00A92000" w:rsidRPr="00A92000" w:rsidRDefault="00A92000" w:rsidP="00A9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Sultan normal"/>
          <w:b/>
          <w:bCs/>
          <w:sz w:val="48"/>
          <w:szCs w:val="48"/>
          <w:rtl/>
          <w:lang w:val="fr-FR" w:eastAsia="fr-FR"/>
        </w:rPr>
      </w:pPr>
      <w:r w:rsidRPr="00A92000">
        <w:rPr>
          <w:rFonts w:ascii="Times New Roman" w:hAnsi="Times New Roman" w:cs="Arabic Transparent"/>
          <w:b/>
          <w:bCs/>
          <w:noProof/>
          <w:sz w:val="28"/>
          <w:szCs w:val="32"/>
          <w:lang w:val="en-US" w:eastAsia="en-US"/>
        </w:rPr>
        <w:drawing>
          <wp:inline distT="0" distB="0" distL="0" distR="0" wp14:anchorId="5AA0C79F" wp14:editId="65171718">
            <wp:extent cx="1362075" cy="1362075"/>
            <wp:effectExtent l="0" t="0" r="9525" b="9525"/>
            <wp:docPr id="1" name="Picture 1" descr="Description: Description: Description: Description: http://www.brandsoftheworld.com/sites/default/files/styles/logo-thumbnail/public/012011/stateofqa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://www.brandsoftheworld.com/sites/default/files/styles/logo-thumbnail/public/012011/stateofqat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00" w:rsidRPr="00A92000" w:rsidRDefault="00A92000" w:rsidP="00A9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Sultan normal"/>
          <w:b/>
          <w:bCs/>
          <w:sz w:val="48"/>
          <w:szCs w:val="48"/>
          <w:rtl/>
          <w:lang w:val="fr-FR" w:eastAsia="fr-FR"/>
        </w:rPr>
      </w:pPr>
    </w:p>
    <w:p w:rsidR="00A92000" w:rsidRPr="00A92000" w:rsidRDefault="00A92000" w:rsidP="00A9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Sultan normal"/>
          <w:b/>
          <w:bCs/>
          <w:sz w:val="48"/>
          <w:szCs w:val="48"/>
          <w:lang w:val="fr-FR" w:eastAsia="fr-FR"/>
        </w:rPr>
      </w:pPr>
      <w:r w:rsidRPr="00A92000">
        <w:rPr>
          <w:rFonts w:ascii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كــلــمة الوفد الدائم لدولة قطر </w:t>
      </w:r>
    </w:p>
    <w:p w:rsidR="00A92000" w:rsidRPr="00A92000" w:rsidRDefault="00A04F15" w:rsidP="00A9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Sultan normal"/>
          <w:b/>
          <w:bCs/>
          <w:sz w:val="48"/>
          <w:szCs w:val="48"/>
          <w:lang w:val="en-US" w:eastAsia="fr-FR"/>
        </w:rPr>
      </w:pPr>
      <w:r>
        <w:rPr>
          <w:rFonts w:ascii="Times New Roman" w:hAnsi="Times New Roman" w:cs="Sultan normal"/>
          <w:b/>
          <w:bCs/>
          <w:sz w:val="48"/>
          <w:szCs w:val="48"/>
          <w:lang w:val="en-US" w:eastAsia="fr-FR"/>
        </w:rPr>
        <w:t>State of Qatar</w:t>
      </w:r>
    </w:p>
    <w:p w:rsidR="00A04F15" w:rsidRDefault="00A04F15" w:rsidP="00A9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Sultan normal"/>
          <w:b/>
          <w:bCs/>
          <w:sz w:val="48"/>
          <w:szCs w:val="48"/>
          <w:rtl/>
          <w:lang w:val="fr-FR" w:eastAsia="fr-FR"/>
        </w:rPr>
      </w:pPr>
    </w:p>
    <w:p w:rsidR="00A92000" w:rsidRPr="00A92000" w:rsidRDefault="00A92000" w:rsidP="00A9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Sultan normal"/>
          <w:b/>
          <w:bCs/>
          <w:sz w:val="48"/>
          <w:szCs w:val="48"/>
          <w:rtl/>
          <w:lang w:val="fr-FR" w:eastAsia="fr-FR"/>
        </w:rPr>
      </w:pPr>
      <w:r>
        <w:rPr>
          <w:rFonts w:ascii="Times New Roman" w:hAnsi="Times New Roman" w:cs="Sultan normal" w:hint="cs"/>
          <w:b/>
          <w:bCs/>
          <w:sz w:val="48"/>
          <w:szCs w:val="48"/>
          <w:rtl/>
          <w:lang w:val="fr-FR" w:eastAsia="fr-FR"/>
        </w:rPr>
        <w:t>الدورة الثالثة</w:t>
      </w:r>
      <w:r w:rsidRPr="00A92000">
        <w:rPr>
          <w:rFonts w:ascii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 والعشرون  </w:t>
      </w:r>
    </w:p>
    <w:p w:rsidR="00A92000" w:rsidRPr="00A92000" w:rsidRDefault="00A92000" w:rsidP="00A9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Sultan normal"/>
          <w:b/>
          <w:bCs/>
          <w:sz w:val="48"/>
          <w:szCs w:val="48"/>
          <w:rtl/>
          <w:lang w:val="fr-FR" w:eastAsia="fr-FR"/>
        </w:rPr>
      </w:pPr>
      <w:r w:rsidRPr="00A92000">
        <w:rPr>
          <w:rFonts w:ascii="Times New Roman" w:hAnsi="Times New Roman" w:cs="Sultan normal" w:hint="cs"/>
          <w:b/>
          <w:bCs/>
          <w:sz w:val="48"/>
          <w:szCs w:val="48"/>
          <w:rtl/>
          <w:lang w:val="fr-FR" w:eastAsia="fr-FR"/>
        </w:rPr>
        <w:t>للفريق العامل المعني بالاستعراض الدوري الشامل</w:t>
      </w:r>
    </w:p>
    <w:p w:rsidR="00A92000" w:rsidRPr="00A92000" w:rsidRDefault="00A92000" w:rsidP="00A9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ultan normal"/>
          <w:b/>
          <w:bCs/>
          <w:sz w:val="48"/>
          <w:szCs w:val="48"/>
          <w:rtl/>
          <w:lang w:val="fr-FR" w:eastAsia="fr-FR"/>
        </w:rPr>
      </w:pPr>
    </w:p>
    <w:p w:rsidR="00A92000" w:rsidRPr="00A92000" w:rsidRDefault="00A92000" w:rsidP="00A9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Sultan normal"/>
          <w:b/>
          <w:bCs/>
          <w:sz w:val="48"/>
          <w:szCs w:val="48"/>
          <w:rtl/>
          <w:lang w:val="fr-FR" w:eastAsia="fr-FR"/>
        </w:rPr>
      </w:pPr>
      <w:r>
        <w:rPr>
          <w:rFonts w:ascii="Times New Roman" w:hAnsi="Times New Roman" w:cs="Sultan normal" w:hint="cs"/>
          <w:b/>
          <w:bCs/>
          <w:sz w:val="48"/>
          <w:szCs w:val="48"/>
          <w:rtl/>
          <w:lang w:val="fr-FR" w:eastAsia="fr-FR"/>
        </w:rPr>
        <w:t>" الجمهورية اللبنانية</w:t>
      </w:r>
      <w:r w:rsidRPr="00A92000">
        <w:rPr>
          <w:rFonts w:ascii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 " </w:t>
      </w:r>
    </w:p>
    <w:p w:rsidR="00A92000" w:rsidRPr="00A92000" w:rsidRDefault="00A92000" w:rsidP="00A9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Sultan normal"/>
          <w:b/>
          <w:bCs/>
          <w:sz w:val="48"/>
          <w:szCs w:val="48"/>
          <w:rtl/>
          <w:lang w:val="fr-FR" w:eastAsia="fr-FR"/>
        </w:rPr>
      </w:pPr>
    </w:p>
    <w:p w:rsidR="00524000" w:rsidRDefault="00524000" w:rsidP="0052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Sultan normal" w:hint="cs"/>
          <w:b/>
          <w:bCs/>
          <w:sz w:val="48"/>
          <w:szCs w:val="48"/>
          <w:rtl/>
          <w:lang w:val="en-US" w:eastAsia="en-US"/>
        </w:rPr>
      </w:pPr>
    </w:p>
    <w:p w:rsidR="00524000" w:rsidRDefault="00524000" w:rsidP="0052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Sultan normal" w:hint="cs"/>
          <w:b/>
          <w:bCs/>
          <w:sz w:val="48"/>
          <w:szCs w:val="48"/>
          <w:rtl/>
          <w:lang w:val="en-US" w:eastAsia="en-US"/>
        </w:rPr>
      </w:pPr>
    </w:p>
    <w:p w:rsidR="004A75F3" w:rsidRDefault="00524000" w:rsidP="0052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Sultan normal" w:hint="cs"/>
          <w:b/>
          <w:bCs/>
          <w:sz w:val="48"/>
          <w:szCs w:val="48"/>
          <w:rtl/>
          <w:lang w:val="en-US" w:eastAsia="en-US" w:bidi="ar-QA"/>
        </w:rPr>
      </w:pPr>
      <w:r>
        <w:rPr>
          <w:rFonts w:ascii="Times New Roman" w:hAnsi="Times New Roman" w:cs="Sultan normal" w:hint="cs"/>
          <w:b/>
          <w:bCs/>
          <w:sz w:val="48"/>
          <w:szCs w:val="48"/>
          <w:rtl/>
          <w:lang w:val="en-US" w:eastAsia="en-US"/>
        </w:rPr>
        <w:t>ت</w:t>
      </w:r>
      <w:r w:rsidR="00A92000" w:rsidRPr="00A92000">
        <w:rPr>
          <w:rFonts w:ascii="Times New Roman" w:hAnsi="Times New Roman" w:cs="Sultan normal" w:hint="cs"/>
          <w:b/>
          <w:bCs/>
          <w:sz w:val="48"/>
          <w:szCs w:val="48"/>
          <w:rtl/>
          <w:lang w:val="en-US" w:eastAsia="en-US"/>
        </w:rPr>
        <w:t xml:space="preserve">لقيها </w:t>
      </w:r>
      <w:r>
        <w:rPr>
          <w:rFonts w:ascii="Times New Roman" w:hAnsi="Times New Roman" w:cs="Sultan normal" w:hint="cs"/>
          <w:b/>
          <w:bCs/>
          <w:sz w:val="48"/>
          <w:szCs w:val="48"/>
          <w:rtl/>
          <w:lang w:val="en-US" w:eastAsia="en-US" w:bidi="ar-QA"/>
        </w:rPr>
        <w:t xml:space="preserve">الآنسة </w:t>
      </w:r>
      <w:bookmarkStart w:id="0" w:name="_GoBack"/>
      <w:bookmarkEnd w:id="0"/>
      <w:r>
        <w:rPr>
          <w:rFonts w:ascii="Times New Roman" w:hAnsi="Times New Roman" w:cs="Sultan normal" w:hint="cs"/>
          <w:b/>
          <w:bCs/>
          <w:sz w:val="48"/>
          <w:szCs w:val="48"/>
          <w:rtl/>
          <w:lang w:val="en-US" w:eastAsia="en-US" w:bidi="ar-QA"/>
        </w:rPr>
        <w:t xml:space="preserve">نور ابراهيم السادة </w:t>
      </w:r>
    </w:p>
    <w:p w:rsidR="00524000" w:rsidRDefault="00524000" w:rsidP="0052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Sultan normal"/>
          <w:b/>
          <w:bCs/>
          <w:sz w:val="48"/>
          <w:szCs w:val="48"/>
          <w:rtl/>
          <w:lang w:val="en-US" w:eastAsia="en-US" w:bidi="ar-QA"/>
        </w:rPr>
      </w:pPr>
      <w:r>
        <w:rPr>
          <w:rFonts w:ascii="Times New Roman" w:hAnsi="Times New Roman" w:cs="Sultan normal" w:hint="cs"/>
          <w:b/>
          <w:bCs/>
          <w:sz w:val="48"/>
          <w:szCs w:val="48"/>
          <w:rtl/>
          <w:lang w:val="en-US" w:eastAsia="en-US" w:bidi="ar-QA"/>
        </w:rPr>
        <w:t xml:space="preserve">سكرتير ثاني </w:t>
      </w:r>
    </w:p>
    <w:p w:rsidR="004A75F3" w:rsidRPr="004A75F3" w:rsidRDefault="004A75F3" w:rsidP="004A7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Sultan normal"/>
          <w:b/>
          <w:bCs/>
          <w:sz w:val="48"/>
          <w:szCs w:val="48"/>
          <w:rtl/>
          <w:lang w:val="en-US" w:eastAsia="en-US" w:bidi="ar-QA"/>
        </w:rPr>
      </w:pPr>
    </w:p>
    <w:p w:rsidR="004A75F3" w:rsidRPr="00A92000" w:rsidRDefault="004A75F3" w:rsidP="004A7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Sultan normal"/>
          <w:b/>
          <w:bCs/>
          <w:sz w:val="48"/>
          <w:szCs w:val="48"/>
          <w:lang w:val="en-US" w:eastAsia="en-US"/>
        </w:rPr>
      </w:pPr>
    </w:p>
    <w:p w:rsidR="00A92000" w:rsidRPr="00A92000" w:rsidRDefault="00A92000" w:rsidP="00A0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ultan normal"/>
          <w:b/>
          <w:bCs/>
          <w:sz w:val="48"/>
          <w:szCs w:val="48"/>
          <w:rtl/>
          <w:lang w:val="fr-FR" w:eastAsia="fr-FR"/>
        </w:rPr>
      </w:pPr>
    </w:p>
    <w:p w:rsidR="00A92000" w:rsidRPr="00A92000" w:rsidRDefault="00A92000" w:rsidP="00A9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Sultan normal"/>
          <w:b/>
          <w:bCs/>
          <w:sz w:val="48"/>
          <w:szCs w:val="48"/>
          <w:rtl/>
          <w:lang w:val="fr-FR" w:eastAsia="fr-FR"/>
        </w:rPr>
      </w:pPr>
    </w:p>
    <w:p w:rsidR="00A92000" w:rsidRPr="00A92000" w:rsidRDefault="00A92000" w:rsidP="00A9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Sultan normal"/>
          <w:b/>
          <w:bCs/>
          <w:sz w:val="48"/>
          <w:szCs w:val="48"/>
          <w:rtl/>
          <w:lang w:val="fr-FR" w:eastAsia="fr-FR"/>
        </w:rPr>
      </w:pPr>
      <w:r w:rsidRPr="00A92000">
        <w:rPr>
          <w:rFonts w:ascii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جنيف </w:t>
      </w:r>
      <w:r>
        <w:rPr>
          <w:rFonts w:ascii="Times New Roman" w:hAnsi="Times New Roman" w:cs="Sultan normal" w:hint="cs"/>
          <w:b/>
          <w:bCs/>
          <w:sz w:val="48"/>
          <w:szCs w:val="48"/>
          <w:rtl/>
          <w:lang w:val="fr-FR" w:eastAsia="fr-FR"/>
        </w:rPr>
        <w:t>2 نوفمبر</w:t>
      </w:r>
      <w:r w:rsidRPr="00A92000">
        <w:rPr>
          <w:rFonts w:ascii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 2015</w:t>
      </w:r>
    </w:p>
    <w:p w:rsidR="00A92000" w:rsidRPr="00A92000" w:rsidRDefault="00A92000" w:rsidP="00A92000">
      <w:pPr>
        <w:spacing w:after="0" w:line="240" w:lineRule="auto"/>
        <w:jc w:val="both"/>
        <w:rPr>
          <w:rFonts w:ascii="Times New Roman" w:hAnsi="Times New Roman" w:cs="Sultan normal"/>
          <w:b/>
          <w:bCs/>
          <w:sz w:val="36"/>
          <w:szCs w:val="36"/>
          <w:rtl/>
          <w:lang w:val="en-US" w:eastAsia="en-US"/>
        </w:rPr>
      </w:pPr>
    </w:p>
    <w:p w:rsidR="004A6913" w:rsidRDefault="004A6913" w:rsidP="004A6913">
      <w:pPr>
        <w:spacing w:after="0" w:line="360" w:lineRule="auto"/>
        <w:jc w:val="both"/>
        <w:rPr>
          <w:rFonts w:ascii="Times New Roman" w:hAnsi="Times New Roman" w:cs="Sultan normal" w:hint="cs"/>
          <w:b/>
          <w:bCs/>
          <w:sz w:val="36"/>
          <w:szCs w:val="36"/>
          <w:rtl/>
          <w:lang w:val="en-US" w:eastAsia="en-US"/>
        </w:rPr>
      </w:pPr>
    </w:p>
    <w:p w:rsidR="00A92000" w:rsidRPr="00A92000" w:rsidRDefault="00A92000" w:rsidP="004A6913">
      <w:pPr>
        <w:spacing w:after="0" w:line="360" w:lineRule="auto"/>
        <w:jc w:val="both"/>
        <w:rPr>
          <w:rFonts w:ascii="Times New Roman" w:hAnsi="Times New Roman" w:cs="Sultan normal"/>
          <w:b/>
          <w:bCs/>
          <w:sz w:val="36"/>
          <w:szCs w:val="36"/>
          <w:rtl/>
          <w:lang w:val="en-US" w:eastAsia="en-US"/>
        </w:rPr>
      </w:pPr>
      <w:r w:rsidRPr="00A92000">
        <w:rPr>
          <w:rFonts w:ascii="Times New Roman" w:hAnsi="Times New Roman" w:cs="Sultan normal" w:hint="cs"/>
          <w:b/>
          <w:bCs/>
          <w:sz w:val="36"/>
          <w:szCs w:val="36"/>
          <w:rtl/>
          <w:lang w:val="en-US" w:eastAsia="en-US"/>
        </w:rPr>
        <w:lastRenderedPageBreak/>
        <w:t xml:space="preserve">السيد الرئيس ، </w:t>
      </w:r>
    </w:p>
    <w:p w:rsidR="00A92000" w:rsidRPr="00A92000" w:rsidRDefault="00A92000" w:rsidP="00E3454C">
      <w:pPr>
        <w:spacing w:after="0" w:line="360" w:lineRule="auto"/>
        <w:jc w:val="both"/>
        <w:rPr>
          <w:rFonts w:ascii="Times New Roman" w:hAnsi="Times New Roman" w:cs="Sultan normal"/>
          <w:sz w:val="36"/>
          <w:szCs w:val="36"/>
          <w:rtl/>
          <w:lang w:val="en-US" w:eastAsia="en-US"/>
        </w:rPr>
      </w:pPr>
      <w:r w:rsidRPr="00A92000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يرحب </w:t>
      </w:r>
      <w:r w:rsidR="00DF321E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>وفد بلادي ب</w:t>
      </w:r>
      <w:r w:rsidR="00E3454C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وفد الجمهورية اللبنانية الشقيقة برئاسة </w:t>
      </w:r>
      <w:r w:rsidR="00DF321E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سعادة السفيرة </w:t>
      </w:r>
      <w:r w:rsidR="00DF321E" w:rsidRPr="00DF321E">
        <w:rPr>
          <w:rFonts w:ascii="Times New Roman" w:hAnsi="Times New Roman" w:cs="Sultan normal" w:hint="eastAsia"/>
          <w:sz w:val="36"/>
          <w:szCs w:val="36"/>
          <w:rtl/>
          <w:lang w:val="en-US" w:eastAsia="en-US"/>
        </w:rPr>
        <w:t>نجلا</w:t>
      </w:r>
      <w:r w:rsidR="00DF321E" w:rsidRPr="00DF321E">
        <w:rPr>
          <w:rFonts w:ascii="Times New Roman" w:hAnsi="Times New Roman" w:cs="Sultan normal"/>
          <w:sz w:val="36"/>
          <w:szCs w:val="36"/>
          <w:rtl/>
          <w:lang w:val="en-US" w:eastAsia="en-US"/>
        </w:rPr>
        <w:t xml:space="preserve"> </w:t>
      </w:r>
      <w:r w:rsidR="00DF321E" w:rsidRPr="00DF321E">
        <w:rPr>
          <w:rFonts w:ascii="Times New Roman" w:hAnsi="Times New Roman" w:cs="Sultan normal" w:hint="eastAsia"/>
          <w:sz w:val="36"/>
          <w:szCs w:val="36"/>
          <w:rtl/>
          <w:lang w:val="en-US" w:eastAsia="en-US"/>
        </w:rPr>
        <w:t>رياشي</w:t>
      </w:r>
      <w:r w:rsidR="00DF321E" w:rsidRPr="00DF321E">
        <w:rPr>
          <w:rFonts w:ascii="Times New Roman" w:hAnsi="Times New Roman" w:cs="Sultan normal"/>
          <w:sz w:val="36"/>
          <w:szCs w:val="36"/>
          <w:rtl/>
          <w:lang w:val="en-US" w:eastAsia="en-US"/>
        </w:rPr>
        <w:t xml:space="preserve"> </w:t>
      </w:r>
      <w:r w:rsidR="00DF321E" w:rsidRPr="00DF321E">
        <w:rPr>
          <w:rFonts w:ascii="Times New Roman" w:hAnsi="Times New Roman" w:cs="Sultan normal" w:hint="eastAsia"/>
          <w:sz w:val="36"/>
          <w:szCs w:val="36"/>
          <w:rtl/>
          <w:lang w:val="en-US" w:eastAsia="en-US"/>
        </w:rPr>
        <w:t>عساكر</w:t>
      </w:r>
      <w:r w:rsidR="00DF321E" w:rsidRPr="00DF321E">
        <w:rPr>
          <w:rFonts w:ascii="Times New Roman" w:hAnsi="Times New Roman" w:cs="Sultan normal"/>
          <w:sz w:val="36"/>
          <w:szCs w:val="36"/>
          <w:rtl/>
          <w:lang w:val="en-US" w:eastAsia="en-US"/>
        </w:rPr>
        <w:t xml:space="preserve"> </w:t>
      </w:r>
      <w:r w:rsidRPr="00A92000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، ونشكرهم على العرض </w:t>
      </w:r>
      <w:r w:rsidR="00E3454C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الوافي </w:t>
      </w:r>
      <w:r w:rsidRPr="00A92000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>الذي قدموه حو</w:t>
      </w:r>
      <w:r w:rsidR="004A6913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ل أوضاع حقوق الإنسان في لبنان. </w:t>
      </w:r>
    </w:p>
    <w:p w:rsidR="004A6913" w:rsidRPr="004A6913" w:rsidRDefault="004A6913" w:rsidP="004A6913">
      <w:pPr>
        <w:spacing w:after="0" w:line="360" w:lineRule="auto"/>
        <w:jc w:val="both"/>
        <w:rPr>
          <w:rFonts w:ascii="Times New Roman" w:hAnsi="Times New Roman" w:cs="Sultan normal"/>
          <w:b/>
          <w:bCs/>
          <w:sz w:val="16"/>
          <w:szCs w:val="16"/>
          <w:rtl/>
          <w:lang w:val="en-US" w:eastAsia="en-US"/>
        </w:rPr>
      </w:pPr>
    </w:p>
    <w:p w:rsidR="00A92000" w:rsidRPr="00A92000" w:rsidRDefault="00A92000" w:rsidP="004A6913">
      <w:pPr>
        <w:spacing w:after="0" w:line="360" w:lineRule="auto"/>
        <w:jc w:val="both"/>
        <w:rPr>
          <w:rFonts w:ascii="Times New Roman" w:hAnsi="Times New Roman" w:cs="Sultan normal"/>
          <w:b/>
          <w:bCs/>
          <w:sz w:val="36"/>
          <w:szCs w:val="36"/>
          <w:rtl/>
          <w:lang w:val="en-US" w:eastAsia="en-US"/>
        </w:rPr>
      </w:pPr>
      <w:r w:rsidRPr="00A92000">
        <w:rPr>
          <w:rFonts w:ascii="Times New Roman" w:hAnsi="Times New Roman" w:cs="Sultan normal" w:hint="cs"/>
          <w:b/>
          <w:bCs/>
          <w:sz w:val="36"/>
          <w:szCs w:val="36"/>
          <w:rtl/>
          <w:lang w:val="en-US" w:eastAsia="en-US"/>
        </w:rPr>
        <w:t xml:space="preserve">السيد الرئيس ، </w:t>
      </w:r>
    </w:p>
    <w:p w:rsidR="00A92000" w:rsidRPr="00A92000" w:rsidRDefault="00A92000" w:rsidP="00A7306F">
      <w:pPr>
        <w:spacing w:after="0" w:line="360" w:lineRule="auto"/>
        <w:jc w:val="both"/>
        <w:rPr>
          <w:rFonts w:ascii="Times New Roman" w:hAnsi="Times New Roman" w:cs="Sultan normal"/>
          <w:sz w:val="36"/>
          <w:szCs w:val="36"/>
          <w:rtl/>
          <w:lang w:val="en-US" w:eastAsia="en-US"/>
        </w:rPr>
      </w:pPr>
      <w:r w:rsidRPr="00A92000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بعد اطلاعنا </w:t>
      </w:r>
      <w:r w:rsidR="00E3454C">
        <w:rPr>
          <w:rFonts w:ascii="Times New Roman" w:hAnsi="Times New Roman" w:cs="Sultan normal" w:hint="cs"/>
          <w:sz w:val="36"/>
          <w:szCs w:val="36"/>
          <w:rtl/>
          <w:lang w:val="en-US" w:eastAsia="en-US" w:bidi="ar-QA"/>
        </w:rPr>
        <w:t xml:space="preserve">باهتمام </w:t>
      </w:r>
      <w:r w:rsidRPr="00A92000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>على التقرير الوطني</w:t>
      </w:r>
      <w:r w:rsidR="00E3454C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 </w:t>
      </w:r>
      <w:r w:rsidRPr="00A92000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، وما ورد فيه من تحديات وصعوبات </w:t>
      </w:r>
      <w:r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عديدة </w:t>
      </w:r>
      <w:r w:rsidRPr="00A92000">
        <w:rPr>
          <w:rFonts w:ascii="Times New Roman" w:hAnsi="Times New Roman" w:cs="Sultan normal"/>
          <w:sz w:val="36"/>
          <w:szCs w:val="36"/>
          <w:rtl/>
          <w:lang w:val="en-US" w:eastAsia="en-US"/>
        </w:rPr>
        <w:t>تواجه</w:t>
      </w:r>
      <w:r w:rsidRPr="00A92000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 </w:t>
      </w:r>
      <w:r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الجمهورية اللبنانية </w:t>
      </w:r>
      <w:r w:rsidRPr="00A92000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، وتداعياتها على </w:t>
      </w:r>
      <w:r w:rsidR="00BE6DA0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>تعزيز و</w:t>
      </w:r>
      <w:r w:rsidRPr="00A92000">
        <w:rPr>
          <w:rFonts w:ascii="Times New Roman" w:hAnsi="Times New Roman" w:cs="Sultan normal"/>
          <w:sz w:val="36"/>
          <w:szCs w:val="36"/>
          <w:rtl/>
          <w:lang w:val="en-US" w:eastAsia="en-US"/>
        </w:rPr>
        <w:t>حماية حقوق الانسان</w:t>
      </w:r>
      <w:r w:rsidRPr="00A92000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 ، </w:t>
      </w:r>
      <w:r w:rsidR="00BE6DA0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نود أن </w:t>
      </w:r>
      <w:r w:rsidR="00492865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نشير الى ان </w:t>
      </w:r>
      <w:r w:rsidR="00BE6DA0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الجهود </w:t>
      </w:r>
      <w:r w:rsidR="00B13B22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الحثيثة </w:t>
      </w:r>
      <w:r w:rsidR="00492865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التي تبذلها الحكومة اللبنانية </w:t>
      </w:r>
      <w:r w:rsidR="00BE6DA0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من اجل </w:t>
      </w:r>
      <w:r w:rsidR="00C67198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>استكمال</w:t>
      </w:r>
      <w:r w:rsidR="00A7306F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 بناء </w:t>
      </w:r>
      <w:r w:rsidR="00BE6DA0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>المؤسسات والهيئات الوطنية</w:t>
      </w:r>
      <w:r w:rsidR="00AB1D55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 </w:t>
      </w:r>
      <w:r w:rsidR="00D624D3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المعنية بتعزيز وحماية حقوق الانسان </w:t>
      </w:r>
      <w:r w:rsidR="004A6913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وخاصة إنشاء مؤسسة وطنية لحقوق الانسان وفقا لمبادئ باريس، </w:t>
      </w:r>
      <w:r w:rsidR="00AB1D55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وتوفير الدعم </w:t>
      </w:r>
      <w:r w:rsidR="00492865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>اللازم لتمكينها من تنفيذ مهامها</w:t>
      </w:r>
      <w:r w:rsidR="00BE6DA0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، وإجراء التعديلات اللازمة </w:t>
      </w:r>
      <w:r w:rsidR="000A54CD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>على المستويين التشريعي والمؤسسي</w:t>
      </w:r>
      <w:r w:rsidR="00BE6DA0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 </w:t>
      </w:r>
      <w:r w:rsidR="00492865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سيسهم بصورة كبيرة في </w:t>
      </w:r>
      <w:r w:rsidR="00DF321E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الارتقاء </w:t>
      </w:r>
      <w:r w:rsidR="00BE6DA0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بحقوق الانسان والحريات الاساسية في البلاد. </w:t>
      </w:r>
    </w:p>
    <w:p w:rsidR="00124ED4" w:rsidRPr="004A6913" w:rsidRDefault="00124ED4" w:rsidP="004A6913">
      <w:pPr>
        <w:spacing w:after="0" w:line="360" w:lineRule="auto"/>
        <w:jc w:val="both"/>
        <w:rPr>
          <w:rFonts w:ascii="Times New Roman" w:hAnsi="Times New Roman" w:cs="Sultan normal"/>
          <w:sz w:val="16"/>
          <w:szCs w:val="16"/>
          <w:u w:val="single"/>
          <w:rtl/>
          <w:lang w:val="en-US" w:eastAsia="en-US"/>
        </w:rPr>
      </w:pPr>
    </w:p>
    <w:p w:rsidR="00A92000" w:rsidRPr="00A92000" w:rsidRDefault="00A92000" w:rsidP="004A6913">
      <w:pPr>
        <w:spacing w:after="0" w:line="360" w:lineRule="auto"/>
        <w:jc w:val="both"/>
        <w:rPr>
          <w:rFonts w:ascii="Times New Roman" w:hAnsi="Times New Roman" w:cs="Sultan normal"/>
          <w:sz w:val="36"/>
          <w:szCs w:val="36"/>
          <w:u w:val="single"/>
          <w:lang w:val="en-US" w:eastAsia="en-US"/>
        </w:rPr>
      </w:pPr>
      <w:r w:rsidRPr="00A92000">
        <w:rPr>
          <w:rFonts w:ascii="Times New Roman" w:hAnsi="Times New Roman" w:cs="Sultan normal" w:hint="cs"/>
          <w:sz w:val="36"/>
          <w:szCs w:val="36"/>
          <w:u w:val="single"/>
          <w:rtl/>
          <w:lang w:val="en-US" w:eastAsia="en-US"/>
        </w:rPr>
        <w:t xml:space="preserve">ويود وفد بلادي ان يقدم التوصيتين التاليتين : </w:t>
      </w:r>
    </w:p>
    <w:p w:rsidR="00A92000" w:rsidRPr="00A92000" w:rsidRDefault="00A92000" w:rsidP="004A6913">
      <w:pPr>
        <w:spacing w:after="0" w:line="360" w:lineRule="auto"/>
        <w:jc w:val="both"/>
        <w:rPr>
          <w:rFonts w:ascii="Times New Roman" w:hAnsi="Times New Roman" w:cs="Sultan normal"/>
          <w:sz w:val="16"/>
          <w:szCs w:val="16"/>
          <w:rtl/>
          <w:lang w:val="en-US" w:eastAsia="en-US"/>
        </w:rPr>
      </w:pPr>
    </w:p>
    <w:p w:rsidR="00802CD7" w:rsidRPr="00A92000" w:rsidRDefault="00A92000" w:rsidP="004A69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Sultan normal"/>
          <w:sz w:val="36"/>
          <w:szCs w:val="36"/>
          <w:lang w:val="en-US" w:eastAsia="en-US"/>
        </w:rPr>
      </w:pPr>
      <w:r w:rsidRPr="00A92000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نوصي الحكومة </w:t>
      </w:r>
      <w:r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>اللبنانية</w:t>
      </w:r>
      <w:r w:rsidRPr="00A92000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 </w:t>
      </w:r>
      <w:r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بمواصلة بذل المزيد من الجهود من اجل </w:t>
      </w:r>
      <w:r w:rsidR="00802CD7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تعزيز الحقوق الاقتصادية والاجتماعية والثقافية، ودعم تنفيذ البرامج والخطط الوطنية ذات الصلة. </w:t>
      </w:r>
    </w:p>
    <w:p w:rsidR="00A92000" w:rsidRDefault="00A92000" w:rsidP="000F42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Sultan normal"/>
          <w:sz w:val="36"/>
          <w:szCs w:val="36"/>
          <w:lang w:val="en-US" w:eastAsia="en-US"/>
        </w:rPr>
      </w:pPr>
      <w:r w:rsidRPr="00802CD7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ندعو الحكومة اللبنانية </w:t>
      </w:r>
      <w:r w:rsidR="002016DD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>إلى</w:t>
      </w:r>
      <w:r w:rsidR="002016DD" w:rsidRPr="002016DD">
        <w:rPr>
          <w:rFonts w:ascii="Times New Roman" w:hAnsi="Times New Roman" w:cs="Sultan normal"/>
          <w:sz w:val="36"/>
          <w:szCs w:val="36"/>
          <w:rtl/>
          <w:lang w:val="en-US" w:eastAsia="en-US"/>
        </w:rPr>
        <w:t xml:space="preserve"> </w:t>
      </w:r>
      <w:r w:rsidR="002016DD" w:rsidRPr="002016DD">
        <w:rPr>
          <w:rFonts w:ascii="Times New Roman" w:hAnsi="Times New Roman" w:cs="Sultan normal" w:hint="eastAsia"/>
          <w:sz w:val="36"/>
          <w:szCs w:val="36"/>
          <w:rtl/>
          <w:lang w:val="en-US" w:eastAsia="en-US"/>
        </w:rPr>
        <w:t>الاستمرار</w:t>
      </w:r>
      <w:r w:rsidR="002016DD" w:rsidRPr="002016DD">
        <w:rPr>
          <w:rFonts w:ascii="Times New Roman" w:hAnsi="Times New Roman" w:cs="Sultan normal"/>
          <w:sz w:val="36"/>
          <w:szCs w:val="36"/>
          <w:rtl/>
          <w:lang w:val="en-US" w:eastAsia="en-US"/>
        </w:rPr>
        <w:t xml:space="preserve"> </w:t>
      </w:r>
      <w:r w:rsidR="00255158">
        <w:rPr>
          <w:rFonts w:ascii="Times New Roman" w:hAnsi="Times New Roman" w:cs="Sultan normal" w:hint="cs"/>
          <w:sz w:val="36"/>
          <w:szCs w:val="36"/>
          <w:rtl/>
          <w:lang w:val="en-US" w:eastAsia="en-US" w:bidi="ar-QA"/>
        </w:rPr>
        <w:t>في دعم و</w:t>
      </w:r>
      <w:r w:rsidR="002016DD" w:rsidRPr="002016DD">
        <w:rPr>
          <w:rFonts w:ascii="Times New Roman" w:hAnsi="Times New Roman" w:cs="Sultan normal" w:hint="eastAsia"/>
          <w:sz w:val="36"/>
          <w:szCs w:val="36"/>
          <w:rtl/>
          <w:lang w:val="en-US" w:eastAsia="en-US"/>
        </w:rPr>
        <w:t>تعزيز</w:t>
      </w:r>
      <w:r w:rsidR="002016DD" w:rsidRPr="002016DD">
        <w:rPr>
          <w:rFonts w:ascii="Times New Roman" w:hAnsi="Times New Roman" w:cs="Sultan normal"/>
          <w:sz w:val="36"/>
          <w:szCs w:val="36"/>
          <w:rtl/>
          <w:lang w:val="en-US" w:eastAsia="en-US"/>
        </w:rPr>
        <w:t xml:space="preserve"> </w:t>
      </w:r>
      <w:r w:rsidR="00255158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>ال</w:t>
      </w:r>
      <w:r w:rsidR="002016DD" w:rsidRPr="002016DD">
        <w:rPr>
          <w:rFonts w:ascii="Times New Roman" w:hAnsi="Times New Roman" w:cs="Sultan normal" w:hint="eastAsia"/>
          <w:sz w:val="36"/>
          <w:szCs w:val="36"/>
          <w:rtl/>
          <w:lang w:val="en-US" w:eastAsia="en-US"/>
        </w:rPr>
        <w:t>جهود</w:t>
      </w:r>
      <w:r w:rsidR="002016DD" w:rsidRPr="002016DD">
        <w:rPr>
          <w:rFonts w:ascii="Times New Roman" w:hAnsi="Times New Roman" w:cs="Sultan normal"/>
          <w:sz w:val="36"/>
          <w:szCs w:val="36"/>
          <w:rtl/>
          <w:lang w:val="en-US" w:eastAsia="en-US"/>
        </w:rPr>
        <w:t xml:space="preserve"> </w:t>
      </w:r>
      <w:r w:rsidR="00255158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>الرامية ل</w:t>
      </w:r>
      <w:r w:rsidR="002016DD" w:rsidRPr="002016DD">
        <w:rPr>
          <w:rFonts w:ascii="Times New Roman" w:hAnsi="Times New Roman" w:cs="Sultan normal" w:hint="eastAsia"/>
          <w:sz w:val="36"/>
          <w:szCs w:val="36"/>
          <w:rtl/>
          <w:lang w:val="en-US" w:eastAsia="en-US"/>
        </w:rPr>
        <w:t>مكافحة</w:t>
      </w:r>
      <w:r w:rsidR="002016DD" w:rsidRPr="002016DD">
        <w:rPr>
          <w:rFonts w:ascii="Times New Roman" w:hAnsi="Times New Roman" w:cs="Sultan normal"/>
          <w:sz w:val="36"/>
          <w:szCs w:val="36"/>
          <w:rtl/>
          <w:lang w:val="en-US" w:eastAsia="en-US"/>
        </w:rPr>
        <w:t xml:space="preserve"> </w:t>
      </w:r>
      <w:r w:rsidR="002016DD" w:rsidRPr="002016DD">
        <w:rPr>
          <w:rFonts w:ascii="Times New Roman" w:hAnsi="Times New Roman" w:cs="Sultan normal" w:hint="eastAsia"/>
          <w:sz w:val="36"/>
          <w:szCs w:val="36"/>
          <w:rtl/>
          <w:lang w:val="en-US" w:eastAsia="en-US"/>
        </w:rPr>
        <w:t>ظاهرة</w:t>
      </w:r>
      <w:r w:rsidR="002016DD" w:rsidRPr="002016DD">
        <w:rPr>
          <w:rFonts w:ascii="Times New Roman" w:hAnsi="Times New Roman" w:cs="Sultan normal"/>
          <w:sz w:val="36"/>
          <w:szCs w:val="36"/>
          <w:rtl/>
          <w:lang w:val="en-US" w:eastAsia="en-US"/>
        </w:rPr>
        <w:t xml:space="preserve"> </w:t>
      </w:r>
      <w:r w:rsidR="002016DD" w:rsidRPr="002016DD">
        <w:rPr>
          <w:rFonts w:ascii="Times New Roman" w:hAnsi="Times New Roman" w:cs="Sultan normal" w:hint="eastAsia"/>
          <w:sz w:val="36"/>
          <w:szCs w:val="36"/>
          <w:rtl/>
          <w:lang w:val="en-US" w:eastAsia="en-US"/>
        </w:rPr>
        <w:t>الاتجار</w:t>
      </w:r>
      <w:r w:rsidR="002016DD" w:rsidRPr="002016DD">
        <w:rPr>
          <w:rFonts w:ascii="Times New Roman" w:hAnsi="Times New Roman" w:cs="Sultan normal"/>
          <w:sz w:val="36"/>
          <w:szCs w:val="36"/>
          <w:rtl/>
          <w:lang w:val="en-US" w:eastAsia="en-US"/>
        </w:rPr>
        <w:t xml:space="preserve"> </w:t>
      </w:r>
      <w:r w:rsidR="002016DD" w:rsidRPr="002016DD">
        <w:rPr>
          <w:rFonts w:ascii="Times New Roman" w:hAnsi="Times New Roman" w:cs="Sultan normal" w:hint="eastAsia"/>
          <w:sz w:val="36"/>
          <w:szCs w:val="36"/>
          <w:rtl/>
          <w:lang w:val="en-US" w:eastAsia="en-US"/>
        </w:rPr>
        <w:t>بالبشر</w:t>
      </w:r>
      <w:r w:rsidR="002016DD" w:rsidRPr="002016DD">
        <w:rPr>
          <w:rFonts w:ascii="Times New Roman" w:hAnsi="Times New Roman" w:cs="Sultan normal"/>
          <w:sz w:val="36"/>
          <w:szCs w:val="36"/>
          <w:rtl/>
          <w:lang w:val="en-US" w:eastAsia="en-US"/>
        </w:rPr>
        <w:t xml:space="preserve">  </w:t>
      </w:r>
      <w:r w:rsidR="002016DD" w:rsidRPr="002016DD">
        <w:rPr>
          <w:rFonts w:ascii="Times New Roman" w:hAnsi="Times New Roman" w:cs="Sultan normal" w:hint="eastAsia"/>
          <w:sz w:val="36"/>
          <w:szCs w:val="36"/>
          <w:rtl/>
          <w:lang w:val="en-US" w:eastAsia="en-US"/>
        </w:rPr>
        <w:t>والتوعية</w:t>
      </w:r>
      <w:r w:rsidR="002016DD" w:rsidRPr="002016DD">
        <w:rPr>
          <w:rFonts w:ascii="Times New Roman" w:hAnsi="Times New Roman" w:cs="Sultan normal"/>
          <w:sz w:val="36"/>
          <w:szCs w:val="36"/>
          <w:rtl/>
          <w:lang w:val="en-US" w:eastAsia="en-US"/>
        </w:rPr>
        <w:t xml:space="preserve"> </w:t>
      </w:r>
      <w:r w:rsidR="002016DD" w:rsidRPr="002016DD">
        <w:rPr>
          <w:rFonts w:ascii="Times New Roman" w:hAnsi="Times New Roman" w:cs="Sultan normal" w:hint="eastAsia"/>
          <w:sz w:val="36"/>
          <w:szCs w:val="36"/>
          <w:rtl/>
          <w:lang w:val="en-US" w:eastAsia="en-US"/>
        </w:rPr>
        <w:t>بمخاطرها</w:t>
      </w:r>
      <w:r w:rsidR="008F0636">
        <w:rPr>
          <w:rFonts w:ascii="Times New Roman" w:hAnsi="Times New Roman" w:cs="Sultan normal" w:hint="cs"/>
          <w:sz w:val="36"/>
          <w:szCs w:val="36"/>
          <w:rtl/>
          <w:lang w:val="en-US" w:eastAsia="en-US"/>
        </w:rPr>
        <w:t xml:space="preserve"> وحماية ضحاياها.</w:t>
      </w:r>
    </w:p>
    <w:p w:rsidR="004A6913" w:rsidRPr="004A6913" w:rsidRDefault="004A6913" w:rsidP="004A6913">
      <w:pPr>
        <w:spacing w:after="0" w:line="360" w:lineRule="auto"/>
        <w:ind w:left="360"/>
        <w:jc w:val="both"/>
        <w:rPr>
          <w:rFonts w:ascii="Times New Roman" w:hAnsi="Times New Roman" w:cs="Sultan normal"/>
          <w:sz w:val="36"/>
          <w:szCs w:val="36"/>
          <w:rtl/>
          <w:lang w:val="en-US" w:eastAsia="en-US"/>
        </w:rPr>
      </w:pPr>
    </w:p>
    <w:p w:rsidR="00A92000" w:rsidRPr="00A92000" w:rsidRDefault="00A92000" w:rsidP="004A6913">
      <w:pPr>
        <w:spacing w:after="0" w:line="360" w:lineRule="auto"/>
        <w:jc w:val="both"/>
        <w:rPr>
          <w:rFonts w:ascii="Times New Roman" w:hAnsi="Times New Roman" w:cs="Sultan normal"/>
          <w:b/>
          <w:bCs/>
          <w:sz w:val="36"/>
          <w:szCs w:val="36"/>
          <w:lang w:val="en-US" w:eastAsia="en-US"/>
        </w:rPr>
      </w:pPr>
      <w:r w:rsidRPr="00A92000">
        <w:rPr>
          <w:rFonts w:ascii="Times New Roman" w:hAnsi="Times New Roman" w:cs="Sultan normal" w:hint="cs"/>
          <w:b/>
          <w:bCs/>
          <w:sz w:val="36"/>
          <w:szCs w:val="36"/>
          <w:rtl/>
          <w:lang w:val="en-US" w:eastAsia="en-US"/>
        </w:rPr>
        <w:t>وشكرا السيد الرئيس</w:t>
      </w:r>
    </w:p>
    <w:sectPr w:rsidR="00A92000" w:rsidRPr="00A92000" w:rsidSect="004A6913">
      <w:pgSz w:w="11906" w:h="16838"/>
      <w:pgMar w:top="1440" w:right="1016" w:bottom="990" w:left="99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13D02"/>
    <w:multiLevelType w:val="hybridMultilevel"/>
    <w:tmpl w:val="1F1E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77"/>
    <w:rsid w:val="00063C6A"/>
    <w:rsid w:val="00096E1C"/>
    <w:rsid w:val="000A54CD"/>
    <w:rsid w:val="000F423E"/>
    <w:rsid w:val="00124ED4"/>
    <w:rsid w:val="00137FD4"/>
    <w:rsid w:val="001D3BF0"/>
    <w:rsid w:val="002016DD"/>
    <w:rsid w:val="00255158"/>
    <w:rsid w:val="002C77A2"/>
    <w:rsid w:val="003F7A24"/>
    <w:rsid w:val="00486221"/>
    <w:rsid w:val="00492865"/>
    <w:rsid w:val="004A6913"/>
    <w:rsid w:val="004A75F3"/>
    <w:rsid w:val="00524000"/>
    <w:rsid w:val="0059231E"/>
    <w:rsid w:val="00654526"/>
    <w:rsid w:val="007E56C4"/>
    <w:rsid w:val="00802CD7"/>
    <w:rsid w:val="008222FE"/>
    <w:rsid w:val="008F0636"/>
    <w:rsid w:val="00A04F15"/>
    <w:rsid w:val="00A506C1"/>
    <w:rsid w:val="00A7306F"/>
    <w:rsid w:val="00A92000"/>
    <w:rsid w:val="00AB1D55"/>
    <w:rsid w:val="00B13B22"/>
    <w:rsid w:val="00BA2F77"/>
    <w:rsid w:val="00BE6DA0"/>
    <w:rsid w:val="00C67198"/>
    <w:rsid w:val="00C809CE"/>
    <w:rsid w:val="00CC4B8B"/>
    <w:rsid w:val="00D10B38"/>
    <w:rsid w:val="00D624D3"/>
    <w:rsid w:val="00DF321E"/>
    <w:rsid w:val="00E3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38"/>
    <w:pPr>
      <w:bidi/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B38"/>
    <w:pPr>
      <w:bidi w:val="0"/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10B38"/>
    <w:pPr>
      <w:bidi w:val="0"/>
      <w:spacing w:before="200" w:after="0"/>
      <w:outlineLvl w:val="1"/>
    </w:pPr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10B38"/>
    <w:pPr>
      <w:bidi w:val="0"/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0B38"/>
    <w:pPr>
      <w:bidi w:val="0"/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D10B38"/>
    <w:pPr>
      <w:bidi w:val="0"/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0B38"/>
    <w:pPr>
      <w:bidi w:val="0"/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B38"/>
    <w:pPr>
      <w:bidi w:val="0"/>
      <w:spacing w:after="0"/>
      <w:outlineLvl w:val="6"/>
    </w:pPr>
    <w:rPr>
      <w:rFonts w:ascii="Cambria" w:hAnsi="Cambria" w:cs="Times New Roman"/>
      <w:i/>
      <w:iCs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B38"/>
    <w:pPr>
      <w:bidi w:val="0"/>
      <w:spacing w:after="0"/>
      <w:outlineLvl w:val="7"/>
    </w:pPr>
    <w:rPr>
      <w:rFonts w:ascii="Cambria" w:hAnsi="Cambria" w:cs="Times New Roman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B38"/>
    <w:pPr>
      <w:bidi w:val="0"/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0B38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10B38"/>
    <w:pPr>
      <w:spacing w:after="0" w:line="240" w:lineRule="auto"/>
    </w:pPr>
  </w:style>
  <w:style w:type="character" w:customStyle="1" w:styleId="Heading1Char">
    <w:name w:val="Heading 1 Char"/>
    <w:link w:val="Heading1"/>
    <w:uiPriority w:val="99"/>
    <w:rsid w:val="00D10B38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D10B38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D10B38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D10B38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rsid w:val="00D10B38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10B38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10B38"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D10B38"/>
    <w:rPr>
      <w:rFonts w:ascii="Cambria" w:hAnsi="Cambria" w:cs="Times New Roman"/>
    </w:rPr>
  </w:style>
  <w:style w:type="character" w:customStyle="1" w:styleId="Heading9Char">
    <w:name w:val="Heading 9 Char"/>
    <w:link w:val="Heading9"/>
    <w:uiPriority w:val="9"/>
    <w:semiHidden/>
    <w:rsid w:val="00D10B38"/>
    <w:rPr>
      <w:rFonts w:ascii="Cambria" w:hAnsi="Cambria" w:cs="Times New Roman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10B38"/>
    <w:pPr>
      <w:pBdr>
        <w:bottom w:val="single" w:sz="4" w:space="1" w:color="auto"/>
      </w:pBdr>
      <w:bidi w:val="0"/>
      <w:spacing w:line="240" w:lineRule="auto"/>
      <w:contextualSpacing/>
    </w:pPr>
    <w:rPr>
      <w:rFonts w:ascii="Cambria" w:hAnsi="Cambria" w:cs="Times New Roman"/>
      <w:spacing w:val="5"/>
      <w:sz w:val="52"/>
      <w:szCs w:val="52"/>
      <w:lang w:val="en-US" w:eastAsia="en-US"/>
    </w:rPr>
  </w:style>
  <w:style w:type="character" w:customStyle="1" w:styleId="TitleChar">
    <w:name w:val="Title Char"/>
    <w:link w:val="Title"/>
    <w:uiPriority w:val="10"/>
    <w:rsid w:val="00D10B38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B38"/>
    <w:pPr>
      <w:bidi w:val="0"/>
      <w:spacing w:after="600"/>
    </w:pPr>
    <w:rPr>
      <w:rFonts w:ascii="Cambria" w:hAnsi="Cambria" w:cs="Times New Roman"/>
      <w:i/>
      <w:iCs/>
      <w:spacing w:val="13"/>
      <w:sz w:val="24"/>
      <w:szCs w:val="24"/>
      <w:lang w:val="en-US" w:eastAsia="en-US"/>
    </w:rPr>
  </w:style>
  <w:style w:type="character" w:customStyle="1" w:styleId="SubtitleChar">
    <w:name w:val="Subtitle Char"/>
    <w:link w:val="Subtitle"/>
    <w:uiPriority w:val="11"/>
    <w:rsid w:val="00D10B38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10B38"/>
    <w:rPr>
      <w:b/>
      <w:bCs/>
    </w:rPr>
  </w:style>
  <w:style w:type="character" w:styleId="Emphasis">
    <w:name w:val="Emphasis"/>
    <w:uiPriority w:val="20"/>
    <w:qFormat/>
    <w:rsid w:val="00D10B3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ListParagraphChar">
    <w:name w:val="List Paragraph Char"/>
    <w:link w:val="ListParagraph"/>
    <w:uiPriority w:val="34"/>
    <w:rsid w:val="00D10B38"/>
    <w:rPr>
      <w:sz w:val="22"/>
      <w:szCs w:val="22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D10B38"/>
    <w:pPr>
      <w:bidi w:val="0"/>
      <w:spacing w:before="200" w:after="0"/>
      <w:ind w:left="360" w:right="360"/>
    </w:pPr>
    <w:rPr>
      <w:i/>
      <w:iCs/>
      <w:sz w:val="20"/>
      <w:szCs w:val="20"/>
      <w:lang w:val="en-US" w:eastAsia="en-US"/>
    </w:rPr>
  </w:style>
  <w:style w:type="character" w:customStyle="1" w:styleId="QuoteChar">
    <w:name w:val="Quote Char"/>
    <w:link w:val="Quote"/>
    <w:uiPriority w:val="29"/>
    <w:rsid w:val="00D10B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B38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  <w:sz w:val="20"/>
      <w:szCs w:val="20"/>
      <w:lang w:val="en-US" w:eastAsia="en-US"/>
    </w:rPr>
  </w:style>
  <w:style w:type="character" w:customStyle="1" w:styleId="IntenseQuoteChar">
    <w:name w:val="Intense Quote Char"/>
    <w:link w:val="IntenseQuote"/>
    <w:uiPriority w:val="30"/>
    <w:rsid w:val="00D10B38"/>
    <w:rPr>
      <w:b/>
      <w:bCs/>
      <w:i/>
      <w:iCs/>
    </w:rPr>
  </w:style>
  <w:style w:type="character" w:styleId="SubtleEmphasis">
    <w:name w:val="Subtle Emphasis"/>
    <w:uiPriority w:val="19"/>
    <w:qFormat/>
    <w:rsid w:val="00D10B38"/>
    <w:rPr>
      <w:i/>
      <w:iCs/>
    </w:rPr>
  </w:style>
  <w:style w:type="character" w:styleId="IntenseEmphasis">
    <w:name w:val="Intense Emphasis"/>
    <w:uiPriority w:val="21"/>
    <w:qFormat/>
    <w:rsid w:val="00D10B38"/>
    <w:rPr>
      <w:b/>
      <w:bCs/>
    </w:rPr>
  </w:style>
  <w:style w:type="character" w:styleId="SubtleReference">
    <w:name w:val="Subtle Reference"/>
    <w:uiPriority w:val="31"/>
    <w:qFormat/>
    <w:rsid w:val="00D10B38"/>
    <w:rPr>
      <w:smallCaps/>
    </w:rPr>
  </w:style>
  <w:style w:type="character" w:styleId="IntenseReference">
    <w:name w:val="Intense Reference"/>
    <w:uiPriority w:val="32"/>
    <w:qFormat/>
    <w:rsid w:val="00D10B38"/>
    <w:rPr>
      <w:smallCaps/>
      <w:spacing w:val="5"/>
      <w:u w:val="single"/>
    </w:rPr>
  </w:style>
  <w:style w:type="character" w:styleId="BookTitle">
    <w:name w:val="Book Title"/>
    <w:uiPriority w:val="33"/>
    <w:qFormat/>
    <w:rsid w:val="00D10B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0B38"/>
    <w:pPr>
      <w:outlineLvl w:val="9"/>
    </w:pPr>
    <w:rPr>
      <w:lang w:val="en-GB" w:eastAsia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00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38"/>
    <w:pPr>
      <w:bidi/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B38"/>
    <w:pPr>
      <w:bidi w:val="0"/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10B38"/>
    <w:pPr>
      <w:bidi w:val="0"/>
      <w:spacing w:before="200" w:after="0"/>
      <w:outlineLvl w:val="1"/>
    </w:pPr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10B38"/>
    <w:pPr>
      <w:bidi w:val="0"/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0B38"/>
    <w:pPr>
      <w:bidi w:val="0"/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D10B38"/>
    <w:pPr>
      <w:bidi w:val="0"/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0B38"/>
    <w:pPr>
      <w:bidi w:val="0"/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B38"/>
    <w:pPr>
      <w:bidi w:val="0"/>
      <w:spacing w:after="0"/>
      <w:outlineLvl w:val="6"/>
    </w:pPr>
    <w:rPr>
      <w:rFonts w:ascii="Cambria" w:hAnsi="Cambria" w:cs="Times New Roman"/>
      <w:i/>
      <w:iCs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B38"/>
    <w:pPr>
      <w:bidi w:val="0"/>
      <w:spacing w:after="0"/>
      <w:outlineLvl w:val="7"/>
    </w:pPr>
    <w:rPr>
      <w:rFonts w:ascii="Cambria" w:hAnsi="Cambria" w:cs="Times New Roman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B38"/>
    <w:pPr>
      <w:bidi w:val="0"/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0B38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10B38"/>
    <w:pPr>
      <w:spacing w:after="0" w:line="240" w:lineRule="auto"/>
    </w:pPr>
  </w:style>
  <w:style w:type="character" w:customStyle="1" w:styleId="Heading1Char">
    <w:name w:val="Heading 1 Char"/>
    <w:link w:val="Heading1"/>
    <w:uiPriority w:val="99"/>
    <w:rsid w:val="00D10B38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D10B38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D10B38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D10B38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rsid w:val="00D10B38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10B38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10B38"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D10B38"/>
    <w:rPr>
      <w:rFonts w:ascii="Cambria" w:hAnsi="Cambria" w:cs="Times New Roman"/>
    </w:rPr>
  </w:style>
  <w:style w:type="character" w:customStyle="1" w:styleId="Heading9Char">
    <w:name w:val="Heading 9 Char"/>
    <w:link w:val="Heading9"/>
    <w:uiPriority w:val="9"/>
    <w:semiHidden/>
    <w:rsid w:val="00D10B38"/>
    <w:rPr>
      <w:rFonts w:ascii="Cambria" w:hAnsi="Cambria" w:cs="Times New Roman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10B38"/>
    <w:pPr>
      <w:pBdr>
        <w:bottom w:val="single" w:sz="4" w:space="1" w:color="auto"/>
      </w:pBdr>
      <w:bidi w:val="0"/>
      <w:spacing w:line="240" w:lineRule="auto"/>
      <w:contextualSpacing/>
    </w:pPr>
    <w:rPr>
      <w:rFonts w:ascii="Cambria" w:hAnsi="Cambria" w:cs="Times New Roman"/>
      <w:spacing w:val="5"/>
      <w:sz w:val="52"/>
      <w:szCs w:val="52"/>
      <w:lang w:val="en-US" w:eastAsia="en-US"/>
    </w:rPr>
  </w:style>
  <w:style w:type="character" w:customStyle="1" w:styleId="TitleChar">
    <w:name w:val="Title Char"/>
    <w:link w:val="Title"/>
    <w:uiPriority w:val="10"/>
    <w:rsid w:val="00D10B38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B38"/>
    <w:pPr>
      <w:bidi w:val="0"/>
      <w:spacing w:after="600"/>
    </w:pPr>
    <w:rPr>
      <w:rFonts w:ascii="Cambria" w:hAnsi="Cambria" w:cs="Times New Roman"/>
      <w:i/>
      <w:iCs/>
      <w:spacing w:val="13"/>
      <w:sz w:val="24"/>
      <w:szCs w:val="24"/>
      <w:lang w:val="en-US" w:eastAsia="en-US"/>
    </w:rPr>
  </w:style>
  <w:style w:type="character" w:customStyle="1" w:styleId="SubtitleChar">
    <w:name w:val="Subtitle Char"/>
    <w:link w:val="Subtitle"/>
    <w:uiPriority w:val="11"/>
    <w:rsid w:val="00D10B38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10B38"/>
    <w:rPr>
      <w:b/>
      <w:bCs/>
    </w:rPr>
  </w:style>
  <w:style w:type="character" w:styleId="Emphasis">
    <w:name w:val="Emphasis"/>
    <w:uiPriority w:val="20"/>
    <w:qFormat/>
    <w:rsid w:val="00D10B3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ListParagraphChar">
    <w:name w:val="List Paragraph Char"/>
    <w:link w:val="ListParagraph"/>
    <w:uiPriority w:val="34"/>
    <w:rsid w:val="00D10B38"/>
    <w:rPr>
      <w:sz w:val="22"/>
      <w:szCs w:val="22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D10B38"/>
    <w:pPr>
      <w:bidi w:val="0"/>
      <w:spacing w:before="200" w:after="0"/>
      <w:ind w:left="360" w:right="360"/>
    </w:pPr>
    <w:rPr>
      <w:i/>
      <w:iCs/>
      <w:sz w:val="20"/>
      <w:szCs w:val="20"/>
      <w:lang w:val="en-US" w:eastAsia="en-US"/>
    </w:rPr>
  </w:style>
  <w:style w:type="character" w:customStyle="1" w:styleId="QuoteChar">
    <w:name w:val="Quote Char"/>
    <w:link w:val="Quote"/>
    <w:uiPriority w:val="29"/>
    <w:rsid w:val="00D10B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B38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  <w:sz w:val="20"/>
      <w:szCs w:val="20"/>
      <w:lang w:val="en-US" w:eastAsia="en-US"/>
    </w:rPr>
  </w:style>
  <w:style w:type="character" w:customStyle="1" w:styleId="IntenseQuoteChar">
    <w:name w:val="Intense Quote Char"/>
    <w:link w:val="IntenseQuote"/>
    <w:uiPriority w:val="30"/>
    <w:rsid w:val="00D10B38"/>
    <w:rPr>
      <w:b/>
      <w:bCs/>
      <w:i/>
      <w:iCs/>
    </w:rPr>
  </w:style>
  <w:style w:type="character" w:styleId="SubtleEmphasis">
    <w:name w:val="Subtle Emphasis"/>
    <w:uiPriority w:val="19"/>
    <w:qFormat/>
    <w:rsid w:val="00D10B38"/>
    <w:rPr>
      <w:i/>
      <w:iCs/>
    </w:rPr>
  </w:style>
  <w:style w:type="character" w:styleId="IntenseEmphasis">
    <w:name w:val="Intense Emphasis"/>
    <w:uiPriority w:val="21"/>
    <w:qFormat/>
    <w:rsid w:val="00D10B38"/>
    <w:rPr>
      <w:b/>
      <w:bCs/>
    </w:rPr>
  </w:style>
  <w:style w:type="character" w:styleId="SubtleReference">
    <w:name w:val="Subtle Reference"/>
    <w:uiPriority w:val="31"/>
    <w:qFormat/>
    <w:rsid w:val="00D10B38"/>
    <w:rPr>
      <w:smallCaps/>
    </w:rPr>
  </w:style>
  <w:style w:type="character" w:styleId="IntenseReference">
    <w:name w:val="Intense Reference"/>
    <w:uiPriority w:val="32"/>
    <w:qFormat/>
    <w:rsid w:val="00D10B38"/>
    <w:rPr>
      <w:smallCaps/>
      <w:spacing w:val="5"/>
      <w:u w:val="single"/>
    </w:rPr>
  </w:style>
  <w:style w:type="character" w:styleId="BookTitle">
    <w:name w:val="Book Title"/>
    <w:uiPriority w:val="33"/>
    <w:qFormat/>
    <w:rsid w:val="00D10B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0B38"/>
    <w:pPr>
      <w:outlineLvl w:val="9"/>
    </w:pPr>
    <w:rPr>
      <w:lang w:val="en-GB" w:eastAsia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00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26289D0E85FC74DBF4321DF7C292D80" ma:contentTypeVersion="2" ma:contentTypeDescription="Country Statements" ma:contentTypeScope="" ma:versionID="0cf4f612f759315110f9aabb1c6ac5d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96</Order1>
  </documentManagement>
</p:properties>
</file>

<file path=customXml/itemProps1.xml><?xml version="1.0" encoding="utf-8"?>
<ds:datastoreItem xmlns:ds="http://schemas.openxmlformats.org/officeDocument/2006/customXml" ds:itemID="{9810B82F-899E-455C-B4E3-481D9A8B7950}"/>
</file>

<file path=customXml/itemProps2.xml><?xml version="1.0" encoding="utf-8"?>
<ds:datastoreItem xmlns:ds="http://schemas.openxmlformats.org/officeDocument/2006/customXml" ds:itemID="{6ACB6754-1D16-4174-87D2-6B88F5E4327F}"/>
</file>

<file path=customXml/itemProps3.xml><?xml version="1.0" encoding="utf-8"?>
<ds:datastoreItem xmlns:ds="http://schemas.openxmlformats.org/officeDocument/2006/customXml" ds:itemID="{F4D3AF34-3A2E-46BF-AC73-BF64EABB0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Qatar</dc:title>
  <dc:subject/>
  <dc:creator>Ahmed</dc:creator>
  <cp:keywords/>
  <dc:description/>
  <cp:lastModifiedBy>Ahmed</cp:lastModifiedBy>
  <cp:revision>33</cp:revision>
  <cp:lastPrinted>2015-10-30T15:42:00Z</cp:lastPrinted>
  <dcterms:created xsi:type="dcterms:W3CDTF">2015-10-30T08:30:00Z</dcterms:created>
  <dcterms:modified xsi:type="dcterms:W3CDTF">2015-11-02T09:45:00Z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0x010100CA92D31222379248846EF4F1EBFB5EDE00E26289D0E85FC74DBF4321DF7C292D80</vt:lpwstr>
  </property>
</Properties>
</file>